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99E" w:rsidRDefault="001B099E">
      <w:pPr>
        <w:pStyle w:val="Corpodetexto"/>
        <w:spacing w:before="4"/>
        <w:rPr>
          <w:rFonts w:ascii="Times New Roman"/>
          <w:sz w:val="26"/>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7985"/>
      </w:tblGrid>
      <w:tr w:rsidR="001B099E">
        <w:trPr>
          <w:trHeight w:hRule="exact" w:val="1326"/>
        </w:trPr>
        <w:tc>
          <w:tcPr>
            <w:tcW w:w="7985" w:type="dxa"/>
            <w:tcBorders>
              <w:left w:val="single" w:sz="4" w:space="0" w:color="000000"/>
              <w:bottom w:val="single" w:sz="4" w:space="0" w:color="000000"/>
              <w:right w:val="single" w:sz="4" w:space="0" w:color="000000"/>
            </w:tcBorders>
          </w:tcPr>
          <w:p w:rsidR="001B099E" w:rsidRDefault="001B099E">
            <w:pPr>
              <w:pStyle w:val="TableParagraph"/>
              <w:spacing w:before="3"/>
              <w:rPr>
                <w:rFonts w:ascii="Times New Roman"/>
                <w:sz w:val="39"/>
              </w:rPr>
            </w:pPr>
          </w:p>
          <w:p w:rsidR="001B099E" w:rsidRDefault="0098725E">
            <w:pPr>
              <w:pStyle w:val="TableParagraph"/>
              <w:spacing w:before="1"/>
              <w:ind w:left="2109" w:right="494"/>
              <w:rPr>
                <w:b/>
                <w:sz w:val="34"/>
              </w:rPr>
            </w:pPr>
            <w:r>
              <w:rPr>
                <w:b/>
                <w:sz w:val="34"/>
              </w:rPr>
              <w:t>MEMORIAL DESCRITIVO</w:t>
            </w:r>
          </w:p>
        </w:tc>
      </w:tr>
      <w:tr w:rsidR="001B099E">
        <w:trPr>
          <w:trHeight w:hRule="exact" w:val="8465"/>
        </w:trPr>
        <w:tc>
          <w:tcPr>
            <w:tcW w:w="7985" w:type="dxa"/>
            <w:tcBorders>
              <w:top w:val="single" w:sz="4" w:space="0" w:color="000000"/>
              <w:left w:val="single" w:sz="4" w:space="0" w:color="000000"/>
              <w:bottom w:val="single" w:sz="4" w:space="0" w:color="000000"/>
              <w:right w:val="single" w:sz="4" w:space="0" w:color="000000"/>
            </w:tcBorders>
          </w:tcPr>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0"/>
              <w:rPr>
                <w:rFonts w:ascii="Times New Roman"/>
                <w:sz w:val="34"/>
              </w:rPr>
            </w:pPr>
          </w:p>
          <w:p w:rsidR="001B099E" w:rsidRDefault="001B099E">
            <w:pPr>
              <w:pStyle w:val="TableParagraph"/>
              <w:spacing w:before="10"/>
              <w:rPr>
                <w:rFonts w:ascii="Times New Roman"/>
                <w:sz w:val="34"/>
              </w:rPr>
            </w:pPr>
          </w:p>
          <w:p w:rsidR="001B099E" w:rsidRDefault="0098725E">
            <w:pPr>
              <w:pStyle w:val="TableParagraph"/>
              <w:spacing w:before="0"/>
              <w:ind w:left="1711" w:right="494" w:hanging="1217"/>
              <w:rPr>
                <w:b/>
                <w:sz w:val="34"/>
              </w:rPr>
            </w:pPr>
            <w:r>
              <w:rPr>
                <w:b/>
                <w:sz w:val="34"/>
              </w:rPr>
              <w:t>Projeto: Sistema Integrado de Segurança</w:t>
            </w:r>
            <w:r>
              <w:rPr>
                <w:b/>
                <w:spacing w:val="-51"/>
                <w:sz w:val="34"/>
              </w:rPr>
              <w:t xml:space="preserve"> </w:t>
            </w:r>
            <w:r>
              <w:rPr>
                <w:b/>
                <w:sz w:val="34"/>
              </w:rPr>
              <w:t>– Cerca Eletrificada e Alarme</w:t>
            </w:r>
          </w:p>
        </w:tc>
      </w:tr>
      <w:tr w:rsidR="001B099E">
        <w:trPr>
          <w:trHeight w:hRule="exact" w:val="408"/>
        </w:trPr>
        <w:tc>
          <w:tcPr>
            <w:tcW w:w="7985"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8"/>
              <w:ind w:left="1929" w:right="494"/>
              <w:rPr>
                <w:b/>
                <w:sz w:val="18"/>
              </w:rPr>
            </w:pPr>
            <w:r>
              <w:rPr>
                <w:b/>
                <w:w w:val="105"/>
                <w:sz w:val="18"/>
              </w:rPr>
              <w:t>IDENTIFICAÇÃO DO REQUERENTE DO PROJETO</w:t>
            </w:r>
          </w:p>
        </w:tc>
      </w:tr>
      <w:tr w:rsidR="001B099E">
        <w:trPr>
          <w:trHeight w:hRule="exact" w:val="409"/>
        </w:trPr>
        <w:tc>
          <w:tcPr>
            <w:tcW w:w="7985" w:type="dxa"/>
            <w:tcBorders>
              <w:top w:val="single" w:sz="4" w:space="0" w:color="000000"/>
              <w:left w:val="single" w:sz="4" w:space="0" w:color="000000"/>
              <w:right w:val="single" w:sz="4" w:space="0" w:color="000000"/>
            </w:tcBorders>
          </w:tcPr>
          <w:p w:rsidR="001B099E" w:rsidRDefault="0098725E">
            <w:pPr>
              <w:pStyle w:val="TableParagraph"/>
              <w:spacing w:before="8"/>
              <w:ind w:left="62" w:right="494"/>
              <w:rPr>
                <w:sz w:val="18"/>
              </w:rPr>
            </w:pPr>
            <w:r>
              <w:rPr>
                <w:w w:val="105"/>
                <w:sz w:val="18"/>
              </w:rPr>
              <w:t>Endereço (rua/av./nº): Rua Vinte e Quatro de Janeiro, nº 181, CEP: 64.000-921</w:t>
            </w:r>
          </w:p>
        </w:tc>
      </w:tr>
      <w:tr w:rsidR="001B099E">
        <w:trPr>
          <w:trHeight w:hRule="exact" w:val="656"/>
        </w:trPr>
        <w:tc>
          <w:tcPr>
            <w:tcW w:w="7985" w:type="dxa"/>
            <w:tcBorders>
              <w:left w:val="single" w:sz="4" w:space="0" w:color="000000"/>
              <w:bottom w:val="single" w:sz="4" w:space="0" w:color="000000"/>
              <w:right w:val="single" w:sz="4" w:space="0" w:color="000000"/>
            </w:tcBorders>
          </w:tcPr>
          <w:p w:rsidR="001B099E" w:rsidRDefault="0098725E">
            <w:pPr>
              <w:pStyle w:val="TableParagraph"/>
              <w:spacing w:before="11" w:line="268" w:lineRule="auto"/>
              <w:ind w:left="62" w:right="-12"/>
              <w:rPr>
                <w:sz w:val="18"/>
              </w:rPr>
            </w:pPr>
            <w:r>
              <w:rPr>
                <w:w w:val="105"/>
                <w:sz w:val="18"/>
              </w:rPr>
              <w:t>CGC/CNPJ: 03.458.141/0001-40 Nome de fantasia: TRIBUNAL REGIONAL DO TRABALHO DA 22ª REGIÃO</w:t>
            </w:r>
          </w:p>
        </w:tc>
      </w:tr>
      <w:tr w:rsidR="001B099E">
        <w:trPr>
          <w:trHeight w:hRule="exact" w:val="408"/>
        </w:trPr>
        <w:tc>
          <w:tcPr>
            <w:tcW w:w="7985"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tabs>
                <w:tab w:val="left" w:pos="3662"/>
              </w:tabs>
              <w:spacing w:before="8"/>
              <w:ind w:left="62" w:right="494"/>
              <w:rPr>
                <w:sz w:val="18"/>
              </w:rPr>
            </w:pPr>
            <w:r>
              <w:rPr>
                <w:w w:val="105"/>
                <w:sz w:val="18"/>
              </w:rPr>
              <w:t>Bairro:</w:t>
            </w:r>
            <w:r>
              <w:rPr>
                <w:spacing w:val="-9"/>
                <w:w w:val="105"/>
                <w:sz w:val="18"/>
              </w:rPr>
              <w:t xml:space="preserve"> </w:t>
            </w:r>
            <w:r>
              <w:rPr>
                <w:w w:val="105"/>
                <w:sz w:val="18"/>
              </w:rPr>
              <w:t>norte/centro</w:t>
            </w:r>
            <w:r>
              <w:rPr>
                <w:rFonts w:ascii="Times New Roman"/>
                <w:w w:val="105"/>
                <w:sz w:val="18"/>
              </w:rPr>
              <w:tab/>
            </w:r>
            <w:r>
              <w:rPr>
                <w:w w:val="105"/>
                <w:sz w:val="18"/>
              </w:rPr>
              <w:t>Cidade/Estado: Teresina -</w:t>
            </w:r>
            <w:r>
              <w:rPr>
                <w:spacing w:val="-29"/>
                <w:w w:val="105"/>
                <w:sz w:val="18"/>
              </w:rPr>
              <w:t xml:space="preserve"> </w:t>
            </w:r>
            <w:r>
              <w:rPr>
                <w:w w:val="105"/>
                <w:sz w:val="18"/>
              </w:rPr>
              <w:t>PI</w:t>
            </w:r>
          </w:p>
        </w:tc>
      </w:tr>
      <w:tr w:rsidR="001B099E">
        <w:trPr>
          <w:trHeight w:hRule="exact" w:val="408"/>
        </w:trPr>
        <w:tc>
          <w:tcPr>
            <w:tcW w:w="7985"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tabs>
                <w:tab w:val="left" w:pos="3682"/>
              </w:tabs>
              <w:spacing w:before="8"/>
              <w:ind w:left="62" w:right="494"/>
              <w:rPr>
                <w:sz w:val="18"/>
              </w:rPr>
            </w:pPr>
            <w:r>
              <w:rPr>
                <w:w w:val="105"/>
                <w:sz w:val="18"/>
              </w:rPr>
              <w:t>Proprietário: TRT</w:t>
            </w:r>
            <w:r>
              <w:rPr>
                <w:spacing w:val="33"/>
                <w:w w:val="105"/>
                <w:sz w:val="18"/>
              </w:rPr>
              <w:t xml:space="preserve"> </w:t>
            </w:r>
            <w:r>
              <w:rPr>
                <w:w w:val="105"/>
                <w:sz w:val="18"/>
              </w:rPr>
              <w:t>22ª</w:t>
            </w:r>
            <w:r>
              <w:rPr>
                <w:spacing w:val="-5"/>
                <w:w w:val="105"/>
                <w:sz w:val="18"/>
              </w:rPr>
              <w:t xml:space="preserve"> </w:t>
            </w:r>
            <w:r>
              <w:rPr>
                <w:w w:val="105"/>
                <w:sz w:val="18"/>
              </w:rPr>
              <w:t>REGIÃO</w:t>
            </w:r>
            <w:r>
              <w:rPr>
                <w:rFonts w:ascii="Times New Roman" w:hAnsi="Times New Roman"/>
                <w:w w:val="105"/>
                <w:sz w:val="18"/>
              </w:rPr>
              <w:tab/>
            </w:r>
            <w:r>
              <w:rPr>
                <w:w w:val="105"/>
                <w:sz w:val="18"/>
              </w:rPr>
              <w:t>CNPJ:</w:t>
            </w:r>
            <w:r>
              <w:rPr>
                <w:spacing w:val="-27"/>
                <w:w w:val="105"/>
                <w:sz w:val="18"/>
              </w:rPr>
              <w:t xml:space="preserve"> </w:t>
            </w:r>
            <w:r>
              <w:rPr>
                <w:w w:val="105"/>
                <w:sz w:val="18"/>
              </w:rPr>
              <w:t>63.762.009/0001-50</w:t>
            </w:r>
          </w:p>
        </w:tc>
      </w:tr>
      <w:tr w:rsidR="001B099E">
        <w:trPr>
          <w:trHeight w:hRule="exact" w:val="412"/>
        </w:trPr>
        <w:tc>
          <w:tcPr>
            <w:tcW w:w="7985" w:type="dxa"/>
            <w:tcBorders>
              <w:top w:val="single" w:sz="4" w:space="0" w:color="000000"/>
              <w:left w:val="single" w:sz="4" w:space="0" w:color="000000"/>
              <w:right w:val="single" w:sz="4" w:space="0" w:color="000000"/>
            </w:tcBorders>
          </w:tcPr>
          <w:p w:rsidR="001B099E" w:rsidRDefault="0098725E">
            <w:pPr>
              <w:pStyle w:val="TableParagraph"/>
              <w:spacing w:before="8"/>
              <w:ind w:left="62" w:right="494"/>
              <w:rPr>
                <w:sz w:val="18"/>
              </w:rPr>
            </w:pPr>
            <w:r>
              <w:rPr>
                <w:w w:val="105"/>
                <w:sz w:val="18"/>
              </w:rPr>
              <w:t>Proprietário pelo uso: TRIBUNAL REGIONAL DO TRABALHO DA 22ª REGIÃO</w:t>
            </w:r>
          </w:p>
        </w:tc>
      </w:tr>
    </w:tbl>
    <w:p w:rsidR="001B099E" w:rsidRDefault="001B099E">
      <w:pPr>
        <w:rPr>
          <w:sz w:val="18"/>
        </w:rPr>
        <w:sectPr w:rsidR="001B099E">
          <w:headerReference w:type="default" r:id="rId7"/>
          <w:footerReference w:type="default" r:id="rId8"/>
          <w:type w:val="continuous"/>
          <w:pgSz w:w="12240" w:h="15840"/>
          <w:pgMar w:top="1400" w:right="1720" w:bottom="1400" w:left="1480" w:header="780" w:footer="1209" w:gutter="0"/>
          <w:pgNumType w:start="1"/>
          <w:cols w:space="720"/>
        </w:sectPr>
      </w:pPr>
    </w:p>
    <w:p w:rsidR="001B099E" w:rsidRDefault="001B099E">
      <w:pPr>
        <w:pStyle w:val="Corpodetexto"/>
        <w:spacing w:before="4"/>
        <w:rPr>
          <w:rFonts w:ascii="Times New Roman"/>
          <w:sz w:val="23"/>
        </w:rPr>
      </w:pPr>
    </w:p>
    <w:p w:rsidR="001B099E" w:rsidRDefault="0098725E">
      <w:pPr>
        <w:tabs>
          <w:tab w:val="left" w:pos="4171"/>
        </w:tabs>
        <w:spacing w:before="36"/>
        <w:ind w:left="3766"/>
        <w:rPr>
          <w:b/>
          <w:sz w:val="34"/>
        </w:rPr>
      </w:pPr>
      <w:r>
        <w:rPr>
          <w:b/>
          <w:sz w:val="34"/>
        </w:rPr>
        <w:t>1</w:t>
      </w:r>
      <w:r>
        <w:rPr>
          <w:rFonts w:ascii="Times New Roman" w:hAnsi="Times New Roman"/>
          <w:sz w:val="34"/>
        </w:rPr>
        <w:tab/>
      </w:r>
      <w:r>
        <w:rPr>
          <w:b/>
          <w:sz w:val="34"/>
        </w:rPr>
        <w:t>Sumário</w:t>
      </w:r>
    </w:p>
    <w:p w:rsidR="001B099E" w:rsidRDefault="001B099E">
      <w:pPr>
        <w:rPr>
          <w:sz w:val="34"/>
        </w:rPr>
        <w:sectPr w:rsidR="001B099E">
          <w:pgSz w:w="12240" w:h="15840"/>
          <w:pgMar w:top="1400" w:right="1720" w:bottom="1558" w:left="1480" w:header="780" w:footer="1209" w:gutter="0"/>
          <w:cols w:space="720"/>
        </w:sectPr>
      </w:pPr>
    </w:p>
    <w:sdt>
      <w:sdtPr>
        <w:id w:val="12543432"/>
        <w:docPartObj>
          <w:docPartGallery w:val="Table of Contents"/>
          <w:docPartUnique/>
        </w:docPartObj>
      </w:sdtPr>
      <w:sdtContent>
        <w:p w:rsidR="001B099E" w:rsidRDefault="0098725E">
          <w:pPr>
            <w:pStyle w:val="TOC1"/>
            <w:tabs>
              <w:tab w:val="right" w:leader="dot" w:pos="8621"/>
            </w:tabs>
            <w:spacing w:before="486"/>
          </w:pPr>
          <w:r>
            <w:rPr>
              <w:w w:val="105"/>
            </w:rPr>
            <w:t>MEMORIAL</w:t>
          </w:r>
          <w:r>
            <w:rPr>
              <w:spacing w:val="-4"/>
              <w:w w:val="105"/>
            </w:rPr>
            <w:t xml:space="preserve"> </w:t>
          </w:r>
          <w:r>
            <w:rPr>
              <w:w w:val="105"/>
            </w:rPr>
            <w:t>DESCRITIVO</w:t>
          </w:r>
          <w:r>
            <w:rPr>
              <w:rFonts w:ascii="Times New Roman"/>
              <w:w w:val="105"/>
            </w:rPr>
            <w:tab/>
          </w:r>
          <w:r>
            <w:rPr>
              <w:w w:val="105"/>
            </w:rPr>
            <w:t>1</w:t>
          </w:r>
        </w:p>
        <w:p w:rsidR="001B099E" w:rsidRDefault="00094406">
          <w:pPr>
            <w:pStyle w:val="TOC1"/>
            <w:tabs>
              <w:tab w:val="left" w:pos="1051"/>
              <w:tab w:val="right" w:leader="dot" w:pos="8622"/>
            </w:tabs>
          </w:pPr>
          <w:hyperlink w:anchor="_TOC_250041" w:history="1">
            <w:r w:rsidR="0098725E">
              <w:rPr>
                <w:w w:val="105"/>
              </w:rPr>
              <w:t>2</w:t>
            </w:r>
            <w:r w:rsidR="0098725E">
              <w:rPr>
                <w:rFonts w:ascii="Times New Roman" w:hAnsi="Times New Roman"/>
                <w:w w:val="105"/>
              </w:rPr>
              <w:tab/>
            </w:r>
            <w:r w:rsidR="0098725E">
              <w:rPr>
                <w:w w:val="105"/>
              </w:rPr>
              <w:t>CONSIDERAÇÕES GERAIS</w:t>
            </w:r>
            <w:r w:rsidR="0098725E">
              <w:rPr>
                <w:spacing w:val="-8"/>
                <w:w w:val="105"/>
              </w:rPr>
              <w:t xml:space="preserve"> </w:t>
            </w:r>
            <w:r w:rsidR="0098725E">
              <w:rPr>
                <w:w w:val="105"/>
              </w:rPr>
              <w:t>DE</w:t>
            </w:r>
            <w:r w:rsidR="0098725E">
              <w:rPr>
                <w:spacing w:val="-5"/>
                <w:w w:val="105"/>
              </w:rPr>
              <w:t xml:space="preserve"> </w:t>
            </w:r>
            <w:r w:rsidR="0098725E">
              <w:rPr>
                <w:w w:val="105"/>
              </w:rPr>
              <w:t>PROJETO</w:t>
            </w:r>
            <w:r w:rsidR="0098725E">
              <w:rPr>
                <w:rFonts w:ascii="Times New Roman" w:hAnsi="Times New Roman"/>
                <w:w w:val="105"/>
              </w:rPr>
              <w:tab/>
            </w:r>
            <w:r w:rsidR="0098725E">
              <w:rPr>
                <w:w w:val="105"/>
              </w:rPr>
              <w:t>4</w:t>
            </w:r>
          </w:hyperlink>
        </w:p>
        <w:p w:rsidR="001B099E" w:rsidRDefault="0098725E">
          <w:pPr>
            <w:pStyle w:val="TOC2"/>
            <w:tabs>
              <w:tab w:val="left" w:pos="1464"/>
              <w:tab w:val="right" w:leader="dot" w:pos="8621"/>
            </w:tabs>
            <w:ind w:left="845" w:firstLine="0"/>
          </w:pPr>
          <w:r>
            <w:rPr>
              <w:w w:val="105"/>
            </w:rPr>
            <w:t>2.1</w:t>
          </w:r>
          <w:r>
            <w:rPr>
              <w:rFonts w:ascii="Times New Roman"/>
              <w:w w:val="105"/>
            </w:rPr>
            <w:tab/>
          </w:r>
          <w:r>
            <w:rPr>
              <w:w w:val="105"/>
            </w:rPr>
            <w:t>Objetivo</w:t>
          </w:r>
          <w:r>
            <w:rPr>
              <w:rFonts w:ascii="Times New Roman"/>
              <w:w w:val="105"/>
            </w:rPr>
            <w:tab/>
          </w:r>
          <w:r>
            <w:rPr>
              <w:w w:val="105"/>
            </w:rPr>
            <w:t>4</w:t>
          </w:r>
        </w:p>
        <w:p w:rsidR="001B099E" w:rsidRDefault="00094406">
          <w:pPr>
            <w:pStyle w:val="TOC2"/>
            <w:numPr>
              <w:ilvl w:val="1"/>
              <w:numId w:val="21"/>
            </w:numPr>
            <w:tabs>
              <w:tab w:val="left" w:pos="1464"/>
              <w:tab w:val="left" w:pos="1465"/>
              <w:tab w:val="right" w:leader="dot" w:pos="8623"/>
            </w:tabs>
            <w:spacing w:before="121"/>
            <w:ind w:hanging="619"/>
          </w:pPr>
          <w:hyperlink w:anchor="_TOC_250040" w:history="1">
            <w:r w:rsidR="0098725E">
              <w:rPr>
                <w:w w:val="105"/>
              </w:rPr>
              <w:t>Unidades referentes</w:t>
            </w:r>
            <w:r w:rsidR="0098725E">
              <w:rPr>
                <w:spacing w:val="-9"/>
                <w:w w:val="105"/>
              </w:rPr>
              <w:t xml:space="preserve"> </w:t>
            </w:r>
            <w:r w:rsidR="0098725E">
              <w:rPr>
                <w:w w:val="105"/>
              </w:rPr>
              <w:t>do</w:t>
            </w:r>
            <w:r w:rsidR="0098725E">
              <w:rPr>
                <w:spacing w:val="-3"/>
                <w:w w:val="105"/>
              </w:rPr>
              <w:t xml:space="preserve"> </w:t>
            </w:r>
            <w:r w:rsidR="0098725E">
              <w:rPr>
                <w:w w:val="105"/>
              </w:rPr>
              <w:t>estudo</w:t>
            </w:r>
            <w:r w:rsidR="0098725E">
              <w:rPr>
                <w:rFonts w:ascii="Times New Roman"/>
                <w:w w:val="105"/>
              </w:rPr>
              <w:tab/>
            </w:r>
            <w:r w:rsidR="0098725E">
              <w:rPr>
                <w:w w:val="105"/>
              </w:rPr>
              <w:t>4</w:t>
            </w:r>
          </w:hyperlink>
        </w:p>
        <w:p w:rsidR="001B099E" w:rsidRDefault="00094406">
          <w:pPr>
            <w:pStyle w:val="TOC2"/>
            <w:numPr>
              <w:ilvl w:val="1"/>
              <w:numId w:val="21"/>
            </w:numPr>
            <w:tabs>
              <w:tab w:val="left" w:pos="1464"/>
              <w:tab w:val="left" w:pos="1465"/>
              <w:tab w:val="right" w:leader="dot" w:pos="8623"/>
            </w:tabs>
            <w:ind w:hanging="619"/>
          </w:pPr>
          <w:hyperlink w:anchor="_TOC_250039" w:history="1">
            <w:r w:rsidR="0098725E">
              <w:rPr>
                <w:w w:val="105"/>
              </w:rPr>
              <w:t>Normativas</w:t>
            </w:r>
            <w:r w:rsidR="0098725E">
              <w:rPr>
                <w:spacing w:val="-4"/>
                <w:w w:val="105"/>
              </w:rPr>
              <w:t xml:space="preserve"> </w:t>
            </w:r>
            <w:r w:rsidR="0098725E">
              <w:rPr>
                <w:w w:val="105"/>
              </w:rPr>
              <w:t>consideradas</w:t>
            </w:r>
            <w:r w:rsidR="0098725E">
              <w:rPr>
                <w:rFonts w:ascii="Times New Roman"/>
                <w:w w:val="105"/>
              </w:rPr>
              <w:tab/>
            </w:r>
            <w:r w:rsidR="0098725E">
              <w:rPr>
                <w:w w:val="105"/>
              </w:rPr>
              <w:t>5</w:t>
            </w:r>
          </w:hyperlink>
        </w:p>
        <w:p w:rsidR="001B099E" w:rsidRDefault="00094406">
          <w:pPr>
            <w:pStyle w:val="TOC2"/>
            <w:numPr>
              <w:ilvl w:val="1"/>
              <w:numId w:val="21"/>
            </w:numPr>
            <w:tabs>
              <w:tab w:val="left" w:pos="1464"/>
              <w:tab w:val="left" w:pos="1465"/>
              <w:tab w:val="right" w:leader="dot" w:pos="8622"/>
            </w:tabs>
            <w:ind w:hanging="619"/>
          </w:pPr>
          <w:hyperlink w:anchor="_TOC_250038" w:history="1">
            <w:r w:rsidR="0098725E">
              <w:rPr>
                <w:w w:val="105"/>
              </w:rPr>
              <w:t>Condições de contorno da análise</w:t>
            </w:r>
            <w:r w:rsidR="0098725E">
              <w:rPr>
                <w:spacing w:val="-21"/>
                <w:w w:val="105"/>
              </w:rPr>
              <w:t xml:space="preserve"> </w:t>
            </w:r>
            <w:r w:rsidR="0098725E">
              <w:rPr>
                <w:w w:val="105"/>
              </w:rPr>
              <w:t>de</w:t>
            </w:r>
            <w:r w:rsidR="0098725E">
              <w:rPr>
                <w:spacing w:val="-5"/>
                <w:w w:val="105"/>
              </w:rPr>
              <w:t xml:space="preserve"> </w:t>
            </w:r>
            <w:r w:rsidR="0098725E">
              <w:rPr>
                <w:w w:val="105"/>
              </w:rPr>
              <w:t>risco</w:t>
            </w:r>
            <w:r w:rsidR="0098725E">
              <w:rPr>
                <w:rFonts w:ascii="Times New Roman" w:hAnsi="Times New Roman"/>
                <w:w w:val="105"/>
              </w:rPr>
              <w:tab/>
            </w:r>
            <w:r w:rsidR="0098725E">
              <w:rPr>
                <w:w w:val="105"/>
              </w:rPr>
              <w:t>6</w:t>
            </w:r>
          </w:hyperlink>
        </w:p>
        <w:p w:rsidR="001B099E" w:rsidRDefault="00094406">
          <w:pPr>
            <w:pStyle w:val="TOC2"/>
            <w:numPr>
              <w:ilvl w:val="1"/>
              <w:numId w:val="21"/>
            </w:numPr>
            <w:tabs>
              <w:tab w:val="left" w:pos="1464"/>
              <w:tab w:val="left" w:pos="1465"/>
              <w:tab w:val="right" w:leader="dot" w:pos="8622"/>
            </w:tabs>
            <w:spacing w:before="121"/>
            <w:ind w:hanging="619"/>
          </w:pPr>
          <w:hyperlink w:anchor="_TOC_250037" w:history="1">
            <w:r w:rsidR="0098725E">
              <w:rPr>
                <w:w w:val="105"/>
              </w:rPr>
              <w:t>Considerações de pranchas</w:t>
            </w:r>
            <w:r w:rsidR="0098725E">
              <w:rPr>
                <w:spacing w:val="-16"/>
                <w:w w:val="105"/>
              </w:rPr>
              <w:t xml:space="preserve"> </w:t>
            </w:r>
            <w:r w:rsidR="0098725E">
              <w:rPr>
                <w:w w:val="105"/>
              </w:rPr>
              <w:t>e</w:t>
            </w:r>
            <w:r w:rsidR="0098725E">
              <w:rPr>
                <w:spacing w:val="-5"/>
                <w:w w:val="105"/>
              </w:rPr>
              <w:t xml:space="preserve"> </w:t>
            </w:r>
            <w:r w:rsidR="0098725E">
              <w:rPr>
                <w:w w:val="105"/>
              </w:rPr>
              <w:t>execução</w:t>
            </w:r>
            <w:r w:rsidR="0098725E">
              <w:rPr>
                <w:rFonts w:ascii="Times New Roman" w:hAnsi="Times New Roman"/>
                <w:w w:val="105"/>
              </w:rPr>
              <w:tab/>
            </w:r>
            <w:r w:rsidR="0098725E">
              <w:rPr>
                <w:w w:val="105"/>
              </w:rPr>
              <w:t>8</w:t>
            </w:r>
          </w:hyperlink>
        </w:p>
        <w:p w:rsidR="001B099E" w:rsidRDefault="00094406">
          <w:pPr>
            <w:pStyle w:val="TOC3"/>
            <w:numPr>
              <w:ilvl w:val="2"/>
              <w:numId w:val="21"/>
            </w:numPr>
            <w:tabs>
              <w:tab w:val="left" w:pos="1877"/>
              <w:tab w:val="left" w:pos="1878"/>
              <w:tab w:val="right" w:leader="dot" w:pos="8622"/>
            </w:tabs>
            <w:ind w:hanging="825"/>
          </w:pPr>
          <w:hyperlink w:anchor="_TOC_250036" w:history="1">
            <w:r w:rsidR="0098725E">
              <w:rPr>
                <w:w w:val="105"/>
              </w:rPr>
              <w:t>Desenhos</w:t>
            </w:r>
            <w:r w:rsidR="0098725E">
              <w:rPr>
                <w:spacing w:val="-5"/>
                <w:w w:val="105"/>
              </w:rPr>
              <w:t xml:space="preserve"> </w:t>
            </w:r>
            <w:r w:rsidR="0098725E">
              <w:rPr>
                <w:w w:val="105"/>
              </w:rPr>
              <w:t>técnicos</w:t>
            </w:r>
            <w:r w:rsidR="0098725E">
              <w:rPr>
                <w:spacing w:val="-5"/>
                <w:w w:val="105"/>
              </w:rPr>
              <w:t xml:space="preserve"> </w:t>
            </w:r>
            <w:r w:rsidR="0098725E">
              <w:rPr>
                <w:w w:val="105"/>
              </w:rPr>
              <w:t>referentes</w:t>
            </w:r>
            <w:r w:rsidR="0098725E">
              <w:rPr>
                <w:rFonts w:ascii="Times New Roman" w:hAnsi="Times New Roman"/>
                <w:w w:val="105"/>
              </w:rPr>
              <w:tab/>
            </w:r>
            <w:r w:rsidR="0098725E">
              <w:rPr>
                <w:w w:val="105"/>
              </w:rPr>
              <w:t>8</w:t>
            </w:r>
          </w:hyperlink>
        </w:p>
        <w:p w:rsidR="001B099E" w:rsidRDefault="00094406">
          <w:pPr>
            <w:pStyle w:val="TOC3"/>
            <w:numPr>
              <w:ilvl w:val="2"/>
              <w:numId w:val="21"/>
            </w:numPr>
            <w:tabs>
              <w:tab w:val="left" w:pos="1877"/>
              <w:tab w:val="left" w:pos="1878"/>
              <w:tab w:val="right" w:leader="dot" w:pos="8623"/>
            </w:tabs>
            <w:spacing w:before="121"/>
            <w:ind w:hanging="825"/>
          </w:pPr>
          <w:hyperlink w:anchor="_TOC_250035" w:history="1">
            <w:r w:rsidR="0098725E">
              <w:rPr>
                <w:w w:val="105"/>
              </w:rPr>
              <w:t>Alterações</w:t>
            </w:r>
            <w:r w:rsidR="0098725E">
              <w:rPr>
                <w:spacing w:val="-4"/>
                <w:w w:val="105"/>
              </w:rPr>
              <w:t xml:space="preserve"> </w:t>
            </w:r>
            <w:r w:rsidR="0098725E">
              <w:rPr>
                <w:w w:val="105"/>
              </w:rPr>
              <w:t>do Projeto</w:t>
            </w:r>
            <w:r w:rsidR="0098725E">
              <w:rPr>
                <w:rFonts w:ascii="Times New Roman" w:hAnsi="Times New Roman"/>
                <w:w w:val="105"/>
              </w:rPr>
              <w:tab/>
            </w:r>
            <w:r w:rsidR="0098725E">
              <w:rPr>
                <w:w w:val="105"/>
              </w:rPr>
              <w:t>9</w:t>
            </w:r>
          </w:hyperlink>
        </w:p>
        <w:p w:rsidR="001B099E" w:rsidRDefault="00094406">
          <w:pPr>
            <w:pStyle w:val="TOC3"/>
            <w:numPr>
              <w:ilvl w:val="2"/>
              <w:numId w:val="21"/>
            </w:numPr>
            <w:tabs>
              <w:tab w:val="left" w:pos="1877"/>
              <w:tab w:val="left" w:pos="1878"/>
              <w:tab w:val="right" w:leader="dot" w:pos="8622"/>
            </w:tabs>
            <w:ind w:hanging="825"/>
          </w:pPr>
          <w:hyperlink w:anchor="_TOC_250034" w:history="1">
            <w:r w:rsidR="0098725E">
              <w:rPr>
                <w:w w:val="105"/>
              </w:rPr>
              <w:t>Execuções</w:t>
            </w:r>
            <w:r w:rsidR="0098725E">
              <w:rPr>
                <w:spacing w:val="-4"/>
                <w:w w:val="105"/>
              </w:rPr>
              <w:t xml:space="preserve"> </w:t>
            </w:r>
            <w:r w:rsidR="0098725E">
              <w:rPr>
                <w:w w:val="105"/>
              </w:rPr>
              <w:t>dos</w:t>
            </w:r>
            <w:r w:rsidR="0098725E">
              <w:rPr>
                <w:spacing w:val="-4"/>
                <w:w w:val="105"/>
              </w:rPr>
              <w:t xml:space="preserve"> </w:t>
            </w:r>
            <w:r w:rsidR="0098725E">
              <w:rPr>
                <w:w w:val="105"/>
              </w:rPr>
              <w:t>Serviços</w:t>
            </w:r>
            <w:r w:rsidR="0098725E">
              <w:rPr>
                <w:rFonts w:ascii="Times New Roman" w:hAnsi="Times New Roman"/>
                <w:w w:val="105"/>
              </w:rPr>
              <w:tab/>
            </w:r>
            <w:r w:rsidR="0098725E">
              <w:rPr>
                <w:w w:val="105"/>
              </w:rPr>
              <w:t>9</w:t>
            </w:r>
          </w:hyperlink>
        </w:p>
        <w:p w:rsidR="001B099E" w:rsidRDefault="00094406">
          <w:pPr>
            <w:pStyle w:val="TOC3"/>
            <w:numPr>
              <w:ilvl w:val="2"/>
              <w:numId w:val="21"/>
            </w:numPr>
            <w:tabs>
              <w:tab w:val="left" w:pos="1877"/>
              <w:tab w:val="left" w:pos="1878"/>
              <w:tab w:val="right" w:leader="dot" w:pos="8622"/>
            </w:tabs>
            <w:spacing w:before="121"/>
            <w:ind w:hanging="825"/>
          </w:pPr>
          <w:hyperlink w:anchor="_TOC_250033" w:history="1">
            <w:r w:rsidR="0098725E">
              <w:rPr>
                <w:w w:val="105"/>
              </w:rPr>
              <w:t>Ferramentas e Equipamentos</w:t>
            </w:r>
            <w:r w:rsidR="0098725E">
              <w:rPr>
                <w:spacing w:val="-18"/>
                <w:w w:val="105"/>
              </w:rPr>
              <w:t xml:space="preserve"> </w:t>
            </w:r>
            <w:r w:rsidR="0098725E">
              <w:rPr>
                <w:w w:val="105"/>
              </w:rPr>
              <w:t>de</w:t>
            </w:r>
            <w:r w:rsidR="0098725E">
              <w:rPr>
                <w:spacing w:val="-6"/>
                <w:w w:val="105"/>
              </w:rPr>
              <w:t xml:space="preserve"> </w:t>
            </w:r>
            <w:r w:rsidR="0098725E">
              <w:rPr>
                <w:w w:val="105"/>
              </w:rPr>
              <w:t>Montagem</w:t>
            </w:r>
            <w:r w:rsidR="0098725E">
              <w:rPr>
                <w:rFonts w:ascii="Times New Roman"/>
                <w:w w:val="105"/>
              </w:rPr>
              <w:tab/>
            </w:r>
            <w:r w:rsidR="0098725E">
              <w:rPr>
                <w:w w:val="105"/>
              </w:rPr>
              <w:t>9</w:t>
            </w:r>
          </w:hyperlink>
        </w:p>
        <w:p w:rsidR="001B099E" w:rsidRDefault="00094406">
          <w:pPr>
            <w:pStyle w:val="TOC3"/>
            <w:numPr>
              <w:ilvl w:val="2"/>
              <w:numId w:val="21"/>
            </w:numPr>
            <w:tabs>
              <w:tab w:val="left" w:pos="1877"/>
              <w:tab w:val="left" w:pos="1878"/>
              <w:tab w:val="right" w:leader="dot" w:pos="8620"/>
            </w:tabs>
            <w:ind w:hanging="825"/>
          </w:pPr>
          <w:hyperlink w:anchor="_TOC_250032" w:history="1">
            <w:r w:rsidR="0098725E">
              <w:rPr>
                <w:w w:val="105"/>
              </w:rPr>
              <w:t>Segurança</w:t>
            </w:r>
            <w:r w:rsidR="0098725E">
              <w:rPr>
                <w:rFonts w:ascii="Times New Roman" w:hAnsi="Times New Roman"/>
                <w:w w:val="105"/>
              </w:rPr>
              <w:tab/>
            </w:r>
            <w:r w:rsidR="0098725E">
              <w:rPr>
                <w:w w:val="105"/>
              </w:rPr>
              <w:t>10</w:t>
            </w:r>
          </w:hyperlink>
        </w:p>
        <w:p w:rsidR="001B099E" w:rsidRDefault="00094406">
          <w:pPr>
            <w:pStyle w:val="TOC3"/>
            <w:numPr>
              <w:ilvl w:val="2"/>
              <w:numId w:val="21"/>
            </w:numPr>
            <w:tabs>
              <w:tab w:val="left" w:pos="1877"/>
              <w:tab w:val="left" w:pos="1878"/>
              <w:tab w:val="right" w:leader="dot" w:pos="8620"/>
            </w:tabs>
            <w:ind w:hanging="825"/>
          </w:pPr>
          <w:hyperlink w:anchor="_TOC_250031" w:history="1">
            <w:r w:rsidR="0098725E">
              <w:rPr>
                <w:w w:val="105"/>
              </w:rPr>
              <w:t>Limpeza</w:t>
            </w:r>
            <w:r w:rsidR="0098725E">
              <w:rPr>
                <w:spacing w:val="-1"/>
                <w:w w:val="105"/>
              </w:rPr>
              <w:t xml:space="preserve"> </w:t>
            </w:r>
            <w:r w:rsidR="0098725E">
              <w:rPr>
                <w:w w:val="105"/>
              </w:rPr>
              <w:t>da</w:t>
            </w:r>
            <w:r w:rsidR="0098725E">
              <w:rPr>
                <w:spacing w:val="-1"/>
                <w:w w:val="105"/>
              </w:rPr>
              <w:t xml:space="preserve"> </w:t>
            </w:r>
            <w:r w:rsidR="0098725E">
              <w:rPr>
                <w:w w:val="105"/>
              </w:rPr>
              <w:t>obra</w:t>
            </w:r>
            <w:r w:rsidR="0098725E">
              <w:rPr>
                <w:rFonts w:ascii="Times New Roman"/>
                <w:w w:val="105"/>
              </w:rPr>
              <w:tab/>
            </w:r>
            <w:r w:rsidR="0098725E">
              <w:rPr>
                <w:w w:val="105"/>
              </w:rPr>
              <w:t>10</w:t>
            </w:r>
          </w:hyperlink>
        </w:p>
        <w:p w:rsidR="001B099E" w:rsidRDefault="00094406">
          <w:pPr>
            <w:pStyle w:val="TOC1"/>
            <w:numPr>
              <w:ilvl w:val="0"/>
              <w:numId w:val="21"/>
            </w:numPr>
            <w:tabs>
              <w:tab w:val="left" w:pos="1051"/>
              <w:tab w:val="left" w:pos="1052"/>
              <w:tab w:val="right" w:leader="dot" w:pos="8620"/>
            </w:tabs>
            <w:ind w:left="1052" w:hanging="416"/>
            <w:jc w:val="left"/>
          </w:pPr>
          <w:hyperlink w:anchor="_TOC_250030" w:history="1">
            <w:r w:rsidR="0098725E">
              <w:rPr>
                <w:w w:val="105"/>
              </w:rPr>
              <w:t>Detalhes técnicos sistema de</w:t>
            </w:r>
            <w:r w:rsidR="0098725E">
              <w:rPr>
                <w:spacing w:val="-19"/>
                <w:w w:val="105"/>
              </w:rPr>
              <w:t xml:space="preserve"> </w:t>
            </w:r>
            <w:r w:rsidR="0098725E">
              <w:rPr>
                <w:w w:val="105"/>
              </w:rPr>
              <w:t>cerca</w:t>
            </w:r>
            <w:r w:rsidR="0098725E">
              <w:rPr>
                <w:spacing w:val="-6"/>
                <w:w w:val="105"/>
              </w:rPr>
              <w:t xml:space="preserve"> </w:t>
            </w:r>
            <w:r w:rsidR="0098725E">
              <w:rPr>
                <w:w w:val="105"/>
              </w:rPr>
              <w:t>eletrifica</w:t>
            </w:r>
            <w:r w:rsidR="0098725E">
              <w:rPr>
                <w:rFonts w:ascii="Times New Roman" w:hAnsi="Times New Roman"/>
                <w:w w:val="105"/>
              </w:rPr>
              <w:tab/>
            </w:r>
            <w:r w:rsidR="0098725E">
              <w:rPr>
                <w:w w:val="105"/>
              </w:rPr>
              <w:t>11</w:t>
            </w:r>
          </w:hyperlink>
        </w:p>
        <w:p w:rsidR="001B099E" w:rsidRDefault="00094406">
          <w:pPr>
            <w:pStyle w:val="TOC2"/>
            <w:numPr>
              <w:ilvl w:val="1"/>
              <w:numId w:val="21"/>
            </w:numPr>
            <w:tabs>
              <w:tab w:val="left" w:pos="1464"/>
              <w:tab w:val="left" w:pos="1465"/>
              <w:tab w:val="right" w:leader="dot" w:pos="8619"/>
            </w:tabs>
            <w:ind w:hanging="619"/>
          </w:pPr>
          <w:hyperlink w:anchor="_TOC_250029" w:history="1">
            <w:r w:rsidR="0098725E">
              <w:rPr>
                <w:w w:val="105"/>
              </w:rPr>
              <w:t>Introdução</w:t>
            </w:r>
            <w:r w:rsidR="0098725E">
              <w:rPr>
                <w:rFonts w:ascii="Times New Roman" w:hAnsi="Times New Roman"/>
                <w:w w:val="105"/>
              </w:rPr>
              <w:tab/>
            </w:r>
            <w:r w:rsidR="0098725E">
              <w:rPr>
                <w:w w:val="105"/>
              </w:rPr>
              <w:t>11</w:t>
            </w:r>
          </w:hyperlink>
        </w:p>
        <w:p w:rsidR="001B099E" w:rsidRDefault="00094406">
          <w:pPr>
            <w:pStyle w:val="TOC2"/>
            <w:numPr>
              <w:ilvl w:val="1"/>
              <w:numId w:val="21"/>
            </w:numPr>
            <w:tabs>
              <w:tab w:val="left" w:pos="1464"/>
              <w:tab w:val="left" w:pos="1465"/>
              <w:tab w:val="right" w:leader="dot" w:pos="8620"/>
            </w:tabs>
            <w:spacing w:before="121"/>
            <w:ind w:hanging="619"/>
          </w:pPr>
          <w:hyperlink w:anchor="_TOC_250028" w:history="1">
            <w:r w:rsidR="0098725E">
              <w:rPr>
                <w:w w:val="105"/>
              </w:rPr>
              <w:t>Anexo A – Lei º 3.010 de 27 junho</w:t>
            </w:r>
            <w:r w:rsidR="0098725E">
              <w:rPr>
                <w:spacing w:val="-35"/>
                <w:w w:val="105"/>
              </w:rPr>
              <w:t xml:space="preserve"> </w:t>
            </w:r>
            <w:r w:rsidR="0098725E">
              <w:rPr>
                <w:w w:val="105"/>
              </w:rPr>
              <w:t>de</w:t>
            </w:r>
            <w:r w:rsidR="0098725E">
              <w:rPr>
                <w:spacing w:val="-3"/>
                <w:w w:val="105"/>
              </w:rPr>
              <w:t xml:space="preserve"> </w:t>
            </w:r>
            <w:r w:rsidR="0098725E">
              <w:rPr>
                <w:w w:val="105"/>
              </w:rPr>
              <w:t>2001</w:t>
            </w:r>
            <w:r w:rsidR="0098725E">
              <w:rPr>
                <w:rFonts w:ascii="Times New Roman" w:hAnsi="Times New Roman"/>
                <w:w w:val="105"/>
              </w:rPr>
              <w:tab/>
            </w:r>
            <w:r w:rsidR="0098725E">
              <w:rPr>
                <w:w w:val="105"/>
              </w:rPr>
              <w:t>12</w:t>
            </w:r>
          </w:hyperlink>
        </w:p>
        <w:p w:rsidR="001B099E" w:rsidRDefault="00094406">
          <w:pPr>
            <w:pStyle w:val="TOC2"/>
            <w:numPr>
              <w:ilvl w:val="1"/>
              <w:numId w:val="21"/>
            </w:numPr>
            <w:tabs>
              <w:tab w:val="left" w:pos="1464"/>
              <w:tab w:val="left" w:pos="1465"/>
              <w:tab w:val="right" w:leader="dot" w:pos="8620"/>
            </w:tabs>
            <w:ind w:hanging="619"/>
          </w:pPr>
          <w:hyperlink w:anchor="_TOC_250027" w:history="1">
            <w:r w:rsidR="0098725E">
              <w:rPr>
                <w:w w:val="105"/>
              </w:rPr>
              <w:t>Detalhamento</w:t>
            </w:r>
            <w:r w:rsidR="0098725E">
              <w:rPr>
                <w:spacing w:val="-3"/>
                <w:w w:val="105"/>
              </w:rPr>
              <w:t xml:space="preserve"> </w:t>
            </w:r>
            <w:r w:rsidR="0098725E">
              <w:rPr>
                <w:w w:val="105"/>
              </w:rPr>
              <w:t>de</w:t>
            </w:r>
            <w:r w:rsidR="0098725E">
              <w:rPr>
                <w:spacing w:val="-2"/>
                <w:w w:val="105"/>
              </w:rPr>
              <w:t xml:space="preserve"> </w:t>
            </w:r>
            <w:r w:rsidR="0098725E">
              <w:rPr>
                <w:w w:val="105"/>
              </w:rPr>
              <w:t>equipamentos</w:t>
            </w:r>
            <w:r w:rsidR="0098725E">
              <w:rPr>
                <w:rFonts w:ascii="Times New Roman"/>
                <w:w w:val="105"/>
              </w:rPr>
              <w:tab/>
            </w:r>
            <w:r w:rsidR="0098725E">
              <w:rPr>
                <w:w w:val="105"/>
              </w:rPr>
              <w:t>12</w:t>
            </w:r>
          </w:hyperlink>
        </w:p>
        <w:p w:rsidR="001B099E" w:rsidRDefault="00094406">
          <w:pPr>
            <w:pStyle w:val="TOC3"/>
            <w:numPr>
              <w:ilvl w:val="2"/>
              <w:numId w:val="21"/>
            </w:numPr>
            <w:tabs>
              <w:tab w:val="left" w:pos="1877"/>
              <w:tab w:val="left" w:pos="1878"/>
              <w:tab w:val="right" w:leader="dot" w:pos="8620"/>
            </w:tabs>
            <w:spacing w:before="121"/>
            <w:ind w:hanging="825"/>
          </w:pPr>
          <w:hyperlink w:anchor="_TOC_250026" w:history="1">
            <w:r w:rsidR="0098725E">
              <w:rPr>
                <w:w w:val="105"/>
              </w:rPr>
              <w:t>Central de</w:t>
            </w:r>
            <w:r w:rsidR="0098725E">
              <w:rPr>
                <w:spacing w:val="-6"/>
                <w:w w:val="105"/>
              </w:rPr>
              <w:t xml:space="preserve"> </w:t>
            </w:r>
            <w:r w:rsidR="0098725E">
              <w:rPr>
                <w:w w:val="105"/>
              </w:rPr>
              <w:t>choque</w:t>
            </w:r>
            <w:r w:rsidR="0098725E">
              <w:rPr>
                <w:spacing w:val="-4"/>
                <w:w w:val="105"/>
              </w:rPr>
              <w:t xml:space="preserve"> </w:t>
            </w:r>
            <w:r w:rsidR="0098725E">
              <w:rPr>
                <w:w w:val="105"/>
              </w:rPr>
              <w:t>pulsante</w:t>
            </w:r>
            <w:r w:rsidR="0098725E">
              <w:rPr>
                <w:rFonts w:ascii="Times New Roman"/>
                <w:w w:val="105"/>
              </w:rPr>
              <w:tab/>
            </w:r>
            <w:r w:rsidR="0098725E">
              <w:rPr>
                <w:w w:val="105"/>
              </w:rPr>
              <w:t>12</w:t>
            </w:r>
          </w:hyperlink>
        </w:p>
        <w:p w:rsidR="001B099E" w:rsidRDefault="00094406">
          <w:pPr>
            <w:pStyle w:val="TOC3"/>
            <w:numPr>
              <w:ilvl w:val="2"/>
              <w:numId w:val="21"/>
            </w:numPr>
            <w:tabs>
              <w:tab w:val="left" w:pos="1877"/>
              <w:tab w:val="left" w:pos="1878"/>
              <w:tab w:val="right" w:leader="dot" w:pos="8620"/>
            </w:tabs>
            <w:ind w:hanging="825"/>
          </w:pPr>
          <w:hyperlink w:anchor="_TOC_250025" w:history="1">
            <w:r w:rsidR="0098725E">
              <w:rPr>
                <w:w w:val="105"/>
              </w:rPr>
              <w:t>Hastes, Cabos e Fios de</w:t>
            </w:r>
            <w:r w:rsidR="0098725E">
              <w:rPr>
                <w:spacing w:val="-24"/>
                <w:w w:val="105"/>
              </w:rPr>
              <w:t xml:space="preserve"> </w:t>
            </w:r>
            <w:r w:rsidR="0098725E">
              <w:rPr>
                <w:w w:val="105"/>
              </w:rPr>
              <w:t>cerca</w:t>
            </w:r>
            <w:r w:rsidR="0098725E">
              <w:rPr>
                <w:spacing w:val="-6"/>
                <w:w w:val="105"/>
              </w:rPr>
              <w:t xml:space="preserve"> </w:t>
            </w:r>
            <w:r w:rsidR="0098725E">
              <w:rPr>
                <w:w w:val="105"/>
              </w:rPr>
              <w:t>elétrica</w:t>
            </w:r>
            <w:r w:rsidR="0098725E">
              <w:rPr>
                <w:rFonts w:ascii="Times New Roman" w:hAnsi="Times New Roman"/>
                <w:w w:val="105"/>
              </w:rPr>
              <w:tab/>
            </w:r>
            <w:r w:rsidR="0098725E">
              <w:rPr>
                <w:w w:val="105"/>
              </w:rPr>
              <w:t>13</w:t>
            </w:r>
          </w:hyperlink>
        </w:p>
        <w:p w:rsidR="001B099E" w:rsidRDefault="00094406">
          <w:pPr>
            <w:pStyle w:val="TOC3"/>
            <w:numPr>
              <w:ilvl w:val="2"/>
              <w:numId w:val="21"/>
            </w:numPr>
            <w:tabs>
              <w:tab w:val="left" w:pos="1877"/>
              <w:tab w:val="left" w:pos="1878"/>
              <w:tab w:val="right" w:leader="dot" w:pos="8620"/>
            </w:tabs>
            <w:spacing w:before="121"/>
            <w:ind w:hanging="825"/>
          </w:pPr>
          <w:hyperlink w:anchor="_TOC_250024" w:history="1">
            <w:r w:rsidR="0098725E">
              <w:rPr>
                <w:w w:val="105"/>
              </w:rPr>
              <w:t>Placas</w:t>
            </w:r>
            <w:r w:rsidR="0098725E">
              <w:rPr>
                <w:spacing w:val="-4"/>
                <w:w w:val="105"/>
              </w:rPr>
              <w:t xml:space="preserve"> </w:t>
            </w:r>
            <w:r w:rsidR="0098725E">
              <w:rPr>
                <w:w w:val="105"/>
              </w:rPr>
              <w:t>de</w:t>
            </w:r>
            <w:r w:rsidR="0098725E">
              <w:rPr>
                <w:spacing w:val="-3"/>
                <w:w w:val="105"/>
              </w:rPr>
              <w:t xml:space="preserve"> </w:t>
            </w:r>
            <w:r w:rsidR="0098725E">
              <w:rPr>
                <w:w w:val="105"/>
              </w:rPr>
              <w:t>advertência</w:t>
            </w:r>
            <w:r w:rsidR="0098725E">
              <w:rPr>
                <w:rFonts w:ascii="Times New Roman" w:hAnsi="Times New Roman"/>
                <w:w w:val="105"/>
              </w:rPr>
              <w:tab/>
            </w:r>
            <w:r w:rsidR="0098725E">
              <w:rPr>
                <w:w w:val="105"/>
              </w:rPr>
              <w:t>13</w:t>
            </w:r>
          </w:hyperlink>
        </w:p>
        <w:p w:rsidR="001B099E" w:rsidRDefault="00094406">
          <w:pPr>
            <w:pStyle w:val="TOC3"/>
            <w:numPr>
              <w:ilvl w:val="2"/>
              <w:numId w:val="21"/>
            </w:numPr>
            <w:tabs>
              <w:tab w:val="left" w:pos="1877"/>
              <w:tab w:val="left" w:pos="1878"/>
              <w:tab w:val="right" w:leader="dot" w:pos="8619"/>
            </w:tabs>
            <w:ind w:hanging="825"/>
          </w:pPr>
          <w:hyperlink w:anchor="_TOC_250023" w:history="1">
            <w:r w:rsidR="0098725E">
              <w:rPr>
                <w:w w:val="105"/>
              </w:rPr>
              <w:t>Sistema de aterramento isolado</w:t>
            </w:r>
            <w:r w:rsidR="0098725E">
              <w:rPr>
                <w:spacing w:val="-20"/>
                <w:w w:val="105"/>
              </w:rPr>
              <w:t xml:space="preserve"> </w:t>
            </w:r>
            <w:r w:rsidR="0098725E">
              <w:rPr>
                <w:w w:val="105"/>
              </w:rPr>
              <w:t>para</w:t>
            </w:r>
            <w:r w:rsidR="0098725E">
              <w:rPr>
                <w:spacing w:val="-7"/>
                <w:w w:val="105"/>
              </w:rPr>
              <w:t xml:space="preserve"> </w:t>
            </w:r>
            <w:r w:rsidR="0098725E">
              <w:rPr>
                <w:w w:val="105"/>
              </w:rPr>
              <w:t>cerca</w:t>
            </w:r>
            <w:r w:rsidR="0098725E">
              <w:rPr>
                <w:rFonts w:ascii="Times New Roman"/>
                <w:w w:val="105"/>
              </w:rPr>
              <w:tab/>
            </w:r>
            <w:r w:rsidR="0098725E">
              <w:rPr>
                <w:w w:val="105"/>
              </w:rPr>
              <w:t>14</w:t>
            </w:r>
          </w:hyperlink>
        </w:p>
        <w:p w:rsidR="001B099E" w:rsidRDefault="00094406">
          <w:pPr>
            <w:pStyle w:val="TOC3"/>
            <w:numPr>
              <w:ilvl w:val="2"/>
              <w:numId w:val="21"/>
            </w:numPr>
            <w:tabs>
              <w:tab w:val="left" w:pos="1877"/>
              <w:tab w:val="left" w:pos="1878"/>
              <w:tab w:val="right" w:leader="dot" w:pos="8619"/>
            </w:tabs>
            <w:ind w:hanging="825"/>
          </w:pPr>
          <w:hyperlink w:anchor="_TOC_250022" w:history="1">
            <w:r w:rsidR="0098725E">
              <w:rPr>
                <w:w w:val="105"/>
              </w:rPr>
              <w:t>Alimentação elétrica para</w:t>
            </w:r>
            <w:r w:rsidR="0098725E">
              <w:rPr>
                <w:spacing w:val="-20"/>
                <w:w w:val="105"/>
              </w:rPr>
              <w:t xml:space="preserve"> </w:t>
            </w:r>
            <w:r w:rsidR="0098725E">
              <w:rPr>
                <w:w w:val="105"/>
              </w:rPr>
              <w:t>cerca</w:t>
            </w:r>
            <w:r w:rsidR="0098725E">
              <w:rPr>
                <w:spacing w:val="-8"/>
                <w:w w:val="105"/>
              </w:rPr>
              <w:t xml:space="preserve"> </w:t>
            </w:r>
            <w:r w:rsidR="0098725E">
              <w:rPr>
                <w:w w:val="105"/>
              </w:rPr>
              <w:t>eletrificada</w:t>
            </w:r>
            <w:r w:rsidR="0098725E">
              <w:rPr>
                <w:rFonts w:ascii="Times New Roman" w:hAnsi="Times New Roman"/>
                <w:w w:val="105"/>
              </w:rPr>
              <w:tab/>
            </w:r>
            <w:r w:rsidR="0098725E">
              <w:rPr>
                <w:w w:val="105"/>
              </w:rPr>
              <w:t>16</w:t>
            </w:r>
          </w:hyperlink>
        </w:p>
        <w:p w:rsidR="001B099E" w:rsidRDefault="00094406">
          <w:pPr>
            <w:pStyle w:val="TOC3"/>
            <w:numPr>
              <w:ilvl w:val="2"/>
              <w:numId w:val="21"/>
            </w:numPr>
            <w:tabs>
              <w:tab w:val="left" w:pos="1877"/>
              <w:tab w:val="left" w:pos="1878"/>
              <w:tab w:val="right" w:leader="dot" w:pos="8620"/>
            </w:tabs>
            <w:spacing w:before="121"/>
            <w:ind w:hanging="825"/>
          </w:pPr>
          <w:hyperlink w:anchor="_TOC_250021" w:history="1">
            <w:r w:rsidR="0098725E">
              <w:rPr>
                <w:w w:val="105"/>
              </w:rPr>
              <w:t>Infraestrutura do sistema de</w:t>
            </w:r>
            <w:r w:rsidR="0098725E">
              <w:rPr>
                <w:spacing w:val="-23"/>
                <w:w w:val="105"/>
              </w:rPr>
              <w:t xml:space="preserve"> </w:t>
            </w:r>
            <w:r w:rsidR="0098725E">
              <w:rPr>
                <w:w w:val="105"/>
              </w:rPr>
              <w:t>cerca</w:t>
            </w:r>
            <w:r w:rsidR="0098725E">
              <w:rPr>
                <w:spacing w:val="-7"/>
                <w:w w:val="105"/>
              </w:rPr>
              <w:t xml:space="preserve"> </w:t>
            </w:r>
            <w:r w:rsidR="0098725E">
              <w:rPr>
                <w:w w:val="105"/>
              </w:rPr>
              <w:t>elétrica</w:t>
            </w:r>
            <w:r w:rsidR="0098725E">
              <w:rPr>
                <w:rFonts w:ascii="Times New Roman" w:hAnsi="Times New Roman"/>
                <w:w w:val="105"/>
              </w:rPr>
              <w:tab/>
            </w:r>
            <w:r w:rsidR="0098725E">
              <w:rPr>
                <w:w w:val="105"/>
              </w:rPr>
              <w:t>16</w:t>
            </w:r>
          </w:hyperlink>
        </w:p>
        <w:p w:rsidR="001B099E" w:rsidRDefault="00094406">
          <w:pPr>
            <w:pStyle w:val="TOC3"/>
            <w:numPr>
              <w:ilvl w:val="2"/>
              <w:numId w:val="21"/>
            </w:numPr>
            <w:tabs>
              <w:tab w:val="left" w:pos="1877"/>
              <w:tab w:val="left" w:pos="1878"/>
              <w:tab w:val="right" w:leader="dot" w:pos="8619"/>
            </w:tabs>
            <w:ind w:hanging="825"/>
          </w:pPr>
          <w:hyperlink w:anchor="_TOC_250020" w:history="1">
            <w:r w:rsidR="0098725E">
              <w:rPr>
                <w:w w:val="105"/>
              </w:rPr>
              <w:t>Considerações</w:t>
            </w:r>
            <w:r w:rsidR="0098725E">
              <w:rPr>
                <w:spacing w:val="-13"/>
                <w:w w:val="105"/>
              </w:rPr>
              <w:t xml:space="preserve"> </w:t>
            </w:r>
            <w:r w:rsidR="0098725E">
              <w:rPr>
                <w:w w:val="105"/>
              </w:rPr>
              <w:t>finais</w:t>
            </w:r>
            <w:r w:rsidR="0098725E">
              <w:rPr>
                <w:spacing w:val="-11"/>
                <w:w w:val="105"/>
              </w:rPr>
              <w:t xml:space="preserve"> </w:t>
            </w:r>
            <w:r w:rsidR="0098725E">
              <w:rPr>
                <w:w w:val="105"/>
              </w:rPr>
              <w:t>do</w:t>
            </w:r>
            <w:r w:rsidR="0098725E">
              <w:rPr>
                <w:spacing w:val="-11"/>
                <w:w w:val="105"/>
              </w:rPr>
              <w:t xml:space="preserve"> </w:t>
            </w:r>
            <w:r w:rsidR="0098725E">
              <w:rPr>
                <w:w w:val="105"/>
              </w:rPr>
              <w:t>sistema</w:t>
            </w:r>
            <w:r w:rsidR="0098725E">
              <w:rPr>
                <w:spacing w:val="-13"/>
                <w:w w:val="105"/>
              </w:rPr>
              <w:t xml:space="preserve"> </w:t>
            </w:r>
            <w:r w:rsidR="0098725E">
              <w:rPr>
                <w:w w:val="105"/>
              </w:rPr>
              <w:t>de</w:t>
            </w:r>
            <w:r w:rsidR="0098725E">
              <w:rPr>
                <w:spacing w:val="-12"/>
                <w:w w:val="105"/>
              </w:rPr>
              <w:t xml:space="preserve"> </w:t>
            </w:r>
            <w:r w:rsidR="0098725E">
              <w:rPr>
                <w:w w:val="105"/>
              </w:rPr>
              <w:t>cerca</w:t>
            </w:r>
            <w:r w:rsidR="0098725E">
              <w:rPr>
                <w:spacing w:val="-13"/>
                <w:w w:val="105"/>
              </w:rPr>
              <w:t xml:space="preserve"> </w:t>
            </w:r>
            <w:r w:rsidR="0098725E">
              <w:rPr>
                <w:w w:val="105"/>
              </w:rPr>
              <w:t>eletrificada</w:t>
            </w:r>
            <w:r w:rsidR="0098725E">
              <w:rPr>
                <w:rFonts w:ascii="Times New Roman" w:hAnsi="Times New Roman"/>
                <w:w w:val="105"/>
              </w:rPr>
              <w:tab/>
            </w:r>
            <w:r w:rsidR="0098725E">
              <w:rPr>
                <w:w w:val="105"/>
              </w:rPr>
              <w:t>18</w:t>
            </w:r>
          </w:hyperlink>
        </w:p>
        <w:p w:rsidR="001B099E" w:rsidRDefault="00094406">
          <w:pPr>
            <w:pStyle w:val="TOC1"/>
            <w:numPr>
              <w:ilvl w:val="0"/>
              <w:numId w:val="21"/>
            </w:numPr>
            <w:tabs>
              <w:tab w:val="left" w:pos="1051"/>
              <w:tab w:val="left" w:pos="1052"/>
              <w:tab w:val="right" w:leader="dot" w:pos="8620"/>
            </w:tabs>
            <w:ind w:left="1052" w:hanging="416"/>
            <w:jc w:val="left"/>
          </w:pPr>
          <w:hyperlink w:anchor="_TOC_250019" w:history="1">
            <w:r w:rsidR="0098725E">
              <w:rPr>
                <w:w w:val="105"/>
              </w:rPr>
              <w:t>Detalhes técnicos sistema</w:t>
            </w:r>
            <w:r w:rsidR="0098725E">
              <w:rPr>
                <w:spacing w:val="-10"/>
                <w:w w:val="105"/>
              </w:rPr>
              <w:t xml:space="preserve"> </w:t>
            </w:r>
            <w:r w:rsidR="0098725E">
              <w:rPr>
                <w:w w:val="105"/>
              </w:rPr>
              <w:t>de</w:t>
            </w:r>
            <w:r w:rsidR="0098725E">
              <w:rPr>
                <w:spacing w:val="-4"/>
                <w:w w:val="105"/>
              </w:rPr>
              <w:t xml:space="preserve"> </w:t>
            </w:r>
            <w:r w:rsidR="0098725E">
              <w:rPr>
                <w:w w:val="105"/>
              </w:rPr>
              <w:t>alarme</w:t>
            </w:r>
            <w:r w:rsidR="0098725E">
              <w:rPr>
                <w:rFonts w:ascii="Times New Roman" w:hAnsi="Times New Roman"/>
                <w:w w:val="105"/>
              </w:rPr>
              <w:tab/>
            </w:r>
            <w:r w:rsidR="0098725E">
              <w:rPr>
                <w:w w:val="105"/>
              </w:rPr>
              <w:t>19</w:t>
            </w:r>
          </w:hyperlink>
        </w:p>
        <w:p w:rsidR="001B099E" w:rsidRDefault="0098725E">
          <w:pPr>
            <w:pStyle w:val="TOC2"/>
            <w:numPr>
              <w:ilvl w:val="1"/>
              <w:numId w:val="21"/>
            </w:numPr>
            <w:tabs>
              <w:tab w:val="left" w:pos="1464"/>
              <w:tab w:val="left" w:pos="1465"/>
              <w:tab w:val="right" w:leader="dot" w:pos="8619"/>
            </w:tabs>
            <w:ind w:hanging="619"/>
          </w:pPr>
          <w:r>
            <w:rPr>
              <w:w w:val="105"/>
            </w:rPr>
            <w:t>Introdução</w:t>
          </w:r>
          <w:r>
            <w:rPr>
              <w:rFonts w:ascii="Times New Roman" w:hAnsi="Times New Roman"/>
              <w:w w:val="105"/>
            </w:rPr>
            <w:tab/>
          </w:r>
          <w:r>
            <w:rPr>
              <w:w w:val="105"/>
            </w:rPr>
            <w:t>19</w:t>
          </w:r>
        </w:p>
        <w:p w:rsidR="001B099E" w:rsidRDefault="00094406">
          <w:pPr>
            <w:pStyle w:val="TOC2"/>
            <w:numPr>
              <w:ilvl w:val="1"/>
              <w:numId w:val="20"/>
            </w:numPr>
            <w:tabs>
              <w:tab w:val="left" w:pos="1464"/>
              <w:tab w:val="left" w:pos="1465"/>
              <w:tab w:val="right" w:leader="dot" w:pos="8620"/>
            </w:tabs>
            <w:spacing w:before="121"/>
            <w:ind w:hanging="619"/>
          </w:pPr>
          <w:hyperlink w:anchor="_TOC_250018" w:history="1">
            <w:r w:rsidR="0098725E">
              <w:rPr>
                <w:w w:val="105"/>
              </w:rPr>
              <w:t>Detalhamento</w:t>
            </w:r>
            <w:r w:rsidR="0098725E">
              <w:rPr>
                <w:spacing w:val="-3"/>
                <w:w w:val="105"/>
              </w:rPr>
              <w:t xml:space="preserve"> </w:t>
            </w:r>
            <w:r w:rsidR="0098725E">
              <w:rPr>
                <w:w w:val="105"/>
              </w:rPr>
              <w:t>de</w:t>
            </w:r>
            <w:r w:rsidR="0098725E">
              <w:rPr>
                <w:spacing w:val="-2"/>
                <w:w w:val="105"/>
              </w:rPr>
              <w:t xml:space="preserve"> </w:t>
            </w:r>
            <w:r w:rsidR="0098725E">
              <w:rPr>
                <w:w w:val="105"/>
              </w:rPr>
              <w:t>equipamentos</w:t>
            </w:r>
            <w:r w:rsidR="0098725E">
              <w:rPr>
                <w:rFonts w:ascii="Times New Roman"/>
                <w:w w:val="105"/>
              </w:rPr>
              <w:tab/>
            </w:r>
            <w:r w:rsidR="0098725E">
              <w:rPr>
                <w:w w:val="105"/>
              </w:rPr>
              <w:t>20</w:t>
            </w:r>
          </w:hyperlink>
        </w:p>
        <w:p w:rsidR="001B099E" w:rsidRDefault="00094406">
          <w:pPr>
            <w:pStyle w:val="TOC3"/>
            <w:numPr>
              <w:ilvl w:val="2"/>
              <w:numId w:val="20"/>
            </w:numPr>
            <w:tabs>
              <w:tab w:val="left" w:pos="1877"/>
              <w:tab w:val="left" w:pos="1878"/>
              <w:tab w:val="right" w:leader="dot" w:pos="8620"/>
            </w:tabs>
            <w:ind w:hanging="825"/>
          </w:pPr>
          <w:hyperlink w:anchor="_TOC_250017" w:history="1">
            <w:r w:rsidR="0098725E">
              <w:rPr>
                <w:w w:val="105"/>
              </w:rPr>
              <w:t>Central</w:t>
            </w:r>
            <w:r w:rsidR="0098725E">
              <w:rPr>
                <w:spacing w:val="-3"/>
                <w:w w:val="105"/>
              </w:rPr>
              <w:t xml:space="preserve"> </w:t>
            </w:r>
            <w:r w:rsidR="0098725E">
              <w:rPr>
                <w:w w:val="105"/>
              </w:rPr>
              <w:t>de</w:t>
            </w:r>
            <w:r w:rsidR="0098725E">
              <w:rPr>
                <w:spacing w:val="-1"/>
                <w:w w:val="105"/>
              </w:rPr>
              <w:t xml:space="preserve"> </w:t>
            </w:r>
            <w:r w:rsidR="0098725E">
              <w:rPr>
                <w:w w:val="105"/>
              </w:rPr>
              <w:t>alarme</w:t>
            </w:r>
            <w:r w:rsidR="0098725E">
              <w:rPr>
                <w:rFonts w:ascii="Times New Roman"/>
                <w:w w:val="105"/>
              </w:rPr>
              <w:tab/>
            </w:r>
            <w:r w:rsidR="0098725E">
              <w:rPr>
                <w:w w:val="105"/>
              </w:rPr>
              <w:t>20</w:t>
            </w:r>
          </w:hyperlink>
        </w:p>
        <w:p w:rsidR="001B099E" w:rsidRDefault="00094406">
          <w:pPr>
            <w:pStyle w:val="TOC3"/>
            <w:numPr>
              <w:ilvl w:val="2"/>
              <w:numId w:val="20"/>
            </w:numPr>
            <w:tabs>
              <w:tab w:val="left" w:pos="1877"/>
              <w:tab w:val="left" w:pos="1878"/>
              <w:tab w:val="right" w:leader="dot" w:pos="8619"/>
            </w:tabs>
            <w:spacing w:before="121"/>
            <w:ind w:hanging="825"/>
          </w:pPr>
          <w:hyperlink w:anchor="_TOC_250016" w:history="1">
            <w:r w:rsidR="0098725E">
              <w:rPr>
                <w:w w:val="105"/>
              </w:rPr>
              <w:t>Sensor de presença semi-externo</w:t>
            </w:r>
            <w:r w:rsidR="0098725E">
              <w:rPr>
                <w:spacing w:val="-24"/>
                <w:w w:val="105"/>
              </w:rPr>
              <w:t xml:space="preserve"> </w:t>
            </w:r>
            <w:r w:rsidR="0098725E">
              <w:rPr>
                <w:w w:val="105"/>
              </w:rPr>
              <w:t>feixe</w:t>
            </w:r>
            <w:r w:rsidR="0098725E">
              <w:rPr>
                <w:spacing w:val="-5"/>
                <w:w w:val="105"/>
              </w:rPr>
              <w:t xml:space="preserve"> </w:t>
            </w:r>
            <w:r w:rsidR="0098725E">
              <w:rPr>
                <w:w w:val="105"/>
              </w:rPr>
              <w:t>amplo</w:t>
            </w:r>
            <w:r w:rsidR="0098725E">
              <w:rPr>
                <w:rFonts w:ascii="Times New Roman" w:hAnsi="Times New Roman"/>
                <w:w w:val="105"/>
              </w:rPr>
              <w:tab/>
            </w:r>
            <w:r w:rsidR="0098725E">
              <w:rPr>
                <w:w w:val="105"/>
              </w:rPr>
              <w:t>21</w:t>
            </w:r>
          </w:hyperlink>
        </w:p>
        <w:p w:rsidR="001B099E" w:rsidRDefault="00094406">
          <w:pPr>
            <w:pStyle w:val="TOC3"/>
            <w:numPr>
              <w:ilvl w:val="2"/>
              <w:numId w:val="20"/>
            </w:numPr>
            <w:tabs>
              <w:tab w:val="left" w:pos="1877"/>
              <w:tab w:val="left" w:pos="1878"/>
              <w:tab w:val="right" w:leader="dot" w:pos="8620"/>
            </w:tabs>
            <w:ind w:hanging="825"/>
          </w:pPr>
          <w:hyperlink w:anchor="_TOC_250015" w:history="1">
            <w:r w:rsidR="0098725E">
              <w:rPr>
                <w:w w:val="105"/>
              </w:rPr>
              <w:t>Sensor de presença externo</w:t>
            </w:r>
            <w:r w:rsidR="0098725E">
              <w:rPr>
                <w:spacing w:val="-17"/>
                <w:w w:val="105"/>
              </w:rPr>
              <w:t xml:space="preserve"> </w:t>
            </w:r>
            <w:r w:rsidR="0098725E">
              <w:rPr>
                <w:w w:val="105"/>
              </w:rPr>
              <w:t>feixe</w:t>
            </w:r>
            <w:r w:rsidR="0098725E">
              <w:rPr>
                <w:spacing w:val="-6"/>
                <w:w w:val="105"/>
              </w:rPr>
              <w:t xml:space="preserve"> </w:t>
            </w:r>
            <w:r w:rsidR="0098725E">
              <w:rPr>
                <w:w w:val="105"/>
              </w:rPr>
              <w:t>amplo</w:t>
            </w:r>
            <w:r w:rsidR="0098725E">
              <w:rPr>
                <w:rFonts w:ascii="Times New Roman" w:hAnsi="Times New Roman"/>
                <w:w w:val="105"/>
              </w:rPr>
              <w:tab/>
            </w:r>
            <w:r w:rsidR="0098725E">
              <w:rPr>
                <w:w w:val="105"/>
              </w:rPr>
              <w:t>21</w:t>
            </w:r>
          </w:hyperlink>
        </w:p>
        <w:p w:rsidR="001B099E" w:rsidRDefault="00094406">
          <w:pPr>
            <w:pStyle w:val="TOC3"/>
            <w:numPr>
              <w:ilvl w:val="2"/>
              <w:numId w:val="20"/>
            </w:numPr>
            <w:tabs>
              <w:tab w:val="left" w:pos="1877"/>
              <w:tab w:val="left" w:pos="1878"/>
              <w:tab w:val="right" w:leader="dot" w:pos="8619"/>
            </w:tabs>
            <w:spacing w:before="310"/>
            <w:ind w:hanging="825"/>
          </w:pPr>
          <w:hyperlink w:anchor="_TOC_250014" w:history="1">
            <w:r w:rsidR="0098725E">
              <w:rPr>
                <w:w w:val="105"/>
              </w:rPr>
              <w:t>Sensor de presença semi-externo</w:t>
            </w:r>
            <w:r w:rsidR="0098725E">
              <w:rPr>
                <w:spacing w:val="-22"/>
                <w:w w:val="105"/>
              </w:rPr>
              <w:t xml:space="preserve"> </w:t>
            </w:r>
            <w:r w:rsidR="0098725E">
              <w:rPr>
                <w:w w:val="105"/>
              </w:rPr>
              <w:t>feixe</w:t>
            </w:r>
            <w:r w:rsidR="0098725E">
              <w:rPr>
                <w:spacing w:val="-5"/>
                <w:w w:val="105"/>
              </w:rPr>
              <w:t xml:space="preserve"> </w:t>
            </w:r>
            <w:r w:rsidR="0098725E">
              <w:rPr>
                <w:w w:val="105"/>
              </w:rPr>
              <w:t>curto</w:t>
            </w:r>
            <w:r w:rsidR="0098725E">
              <w:rPr>
                <w:rFonts w:ascii="Times New Roman" w:hAnsi="Times New Roman"/>
                <w:w w:val="105"/>
              </w:rPr>
              <w:tab/>
            </w:r>
            <w:r w:rsidR="0098725E">
              <w:rPr>
                <w:w w:val="105"/>
              </w:rPr>
              <w:t>22</w:t>
            </w:r>
          </w:hyperlink>
        </w:p>
        <w:p w:rsidR="001B099E" w:rsidRDefault="00094406">
          <w:pPr>
            <w:pStyle w:val="TOC3"/>
            <w:numPr>
              <w:ilvl w:val="2"/>
              <w:numId w:val="20"/>
            </w:numPr>
            <w:tabs>
              <w:tab w:val="left" w:pos="1877"/>
              <w:tab w:val="left" w:pos="1878"/>
              <w:tab w:val="right" w:leader="dot" w:pos="8620"/>
            </w:tabs>
            <w:spacing w:before="121"/>
            <w:ind w:hanging="825"/>
          </w:pPr>
          <w:hyperlink w:anchor="_TOC_250013" w:history="1">
            <w:r w:rsidR="0098725E">
              <w:rPr>
                <w:w w:val="105"/>
              </w:rPr>
              <w:t>Sensor</w:t>
            </w:r>
            <w:r w:rsidR="0098725E">
              <w:rPr>
                <w:spacing w:val="-7"/>
                <w:w w:val="105"/>
              </w:rPr>
              <w:t xml:space="preserve"> </w:t>
            </w:r>
            <w:r w:rsidR="0098725E">
              <w:rPr>
                <w:w w:val="105"/>
              </w:rPr>
              <w:t>Infravermelho</w:t>
            </w:r>
            <w:r w:rsidR="0098725E">
              <w:rPr>
                <w:spacing w:val="-5"/>
                <w:w w:val="105"/>
              </w:rPr>
              <w:t xml:space="preserve"> </w:t>
            </w:r>
            <w:r w:rsidR="0098725E">
              <w:rPr>
                <w:w w:val="105"/>
              </w:rPr>
              <w:t>ativo</w:t>
            </w:r>
            <w:r w:rsidR="0098725E">
              <w:rPr>
                <w:rFonts w:ascii="Times New Roman"/>
                <w:w w:val="105"/>
              </w:rPr>
              <w:tab/>
            </w:r>
            <w:r w:rsidR="0098725E">
              <w:rPr>
                <w:w w:val="105"/>
              </w:rPr>
              <w:t>22</w:t>
            </w:r>
          </w:hyperlink>
        </w:p>
        <w:p w:rsidR="001B099E" w:rsidRDefault="00094406">
          <w:pPr>
            <w:pStyle w:val="TOC3"/>
            <w:numPr>
              <w:ilvl w:val="2"/>
              <w:numId w:val="20"/>
            </w:numPr>
            <w:tabs>
              <w:tab w:val="left" w:pos="1877"/>
              <w:tab w:val="left" w:pos="1878"/>
              <w:tab w:val="right" w:leader="dot" w:pos="8620"/>
            </w:tabs>
            <w:ind w:hanging="825"/>
          </w:pPr>
          <w:hyperlink w:anchor="_TOC_250012" w:history="1">
            <w:r w:rsidR="0098725E">
              <w:rPr>
                <w:w w:val="105"/>
              </w:rPr>
              <w:t>Módulo</w:t>
            </w:r>
            <w:r w:rsidR="0098725E">
              <w:rPr>
                <w:spacing w:val="-2"/>
                <w:w w:val="105"/>
              </w:rPr>
              <w:t xml:space="preserve"> </w:t>
            </w:r>
            <w:r w:rsidR="0098725E">
              <w:rPr>
                <w:w w:val="105"/>
              </w:rPr>
              <w:t>GPRS</w:t>
            </w:r>
            <w:r w:rsidR="0098725E">
              <w:rPr>
                <w:rFonts w:ascii="Times New Roman" w:hAnsi="Times New Roman"/>
                <w:w w:val="105"/>
              </w:rPr>
              <w:tab/>
            </w:r>
            <w:r w:rsidR="0098725E">
              <w:rPr>
                <w:w w:val="105"/>
              </w:rPr>
              <w:t>23</w:t>
            </w:r>
          </w:hyperlink>
        </w:p>
        <w:p w:rsidR="001B099E" w:rsidRDefault="00094406">
          <w:pPr>
            <w:pStyle w:val="TOC3"/>
            <w:numPr>
              <w:ilvl w:val="2"/>
              <w:numId w:val="20"/>
            </w:numPr>
            <w:tabs>
              <w:tab w:val="left" w:pos="1877"/>
              <w:tab w:val="left" w:pos="1878"/>
              <w:tab w:val="right" w:leader="dot" w:pos="8620"/>
            </w:tabs>
            <w:spacing w:before="121"/>
            <w:ind w:hanging="825"/>
          </w:pPr>
          <w:hyperlink w:anchor="_TOC_250011" w:history="1">
            <w:r w:rsidR="0098725E">
              <w:rPr>
                <w:w w:val="105"/>
              </w:rPr>
              <w:t>Receptor</w:t>
            </w:r>
            <w:r w:rsidR="0098725E">
              <w:rPr>
                <w:spacing w:val="-1"/>
                <w:w w:val="105"/>
              </w:rPr>
              <w:t xml:space="preserve"> </w:t>
            </w:r>
            <w:r w:rsidR="0098725E">
              <w:rPr>
                <w:w w:val="105"/>
              </w:rPr>
              <w:t>de</w:t>
            </w:r>
            <w:r w:rsidR="0098725E">
              <w:rPr>
                <w:spacing w:val="-3"/>
                <w:w w:val="105"/>
              </w:rPr>
              <w:t xml:space="preserve"> </w:t>
            </w:r>
            <w:r w:rsidR="0098725E">
              <w:rPr>
                <w:w w:val="105"/>
              </w:rPr>
              <w:t>pânico</w:t>
            </w:r>
            <w:r w:rsidR="0098725E">
              <w:rPr>
                <w:rFonts w:ascii="Times New Roman" w:hAnsi="Times New Roman"/>
                <w:w w:val="105"/>
              </w:rPr>
              <w:tab/>
            </w:r>
            <w:r w:rsidR="0098725E">
              <w:rPr>
                <w:w w:val="105"/>
              </w:rPr>
              <w:t>23</w:t>
            </w:r>
          </w:hyperlink>
        </w:p>
        <w:p w:rsidR="001B099E" w:rsidRDefault="00094406">
          <w:pPr>
            <w:pStyle w:val="TOC3"/>
            <w:numPr>
              <w:ilvl w:val="2"/>
              <w:numId w:val="20"/>
            </w:numPr>
            <w:tabs>
              <w:tab w:val="left" w:pos="1877"/>
              <w:tab w:val="left" w:pos="1878"/>
              <w:tab w:val="right" w:leader="dot" w:pos="8620"/>
            </w:tabs>
            <w:ind w:hanging="825"/>
          </w:pPr>
          <w:hyperlink w:anchor="_TOC_250010" w:history="1">
            <w:r w:rsidR="0098725E">
              <w:rPr>
                <w:w w:val="105"/>
              </w:rPr>
              <w:t>Botão de</w:t>
            </w:r>
            <w:r w:rsidR="0098725E">
              <w:rPr>
                <w:spacing w:val="-4"/>
                <w:w w:val="105"/>
              </w:rPr>
              <w:t xml:space="preserve"> </w:t>
            </w:r>
            <w:r w:rsidR="0098725E">
              <w:rPr>
                <w:w w:val="105"/>
              </w:rPr>
              <w:t>pânico</w:t>
            </w:r>
            <w:r w:rsidR="0098725E">
              <w:rPr>
                <w:spacing w:val="-3"/>
                <w:w w:val="105"/>
              </w:rPr>
              <w:t xml:space="preserve"> </w:t>
            </w:r>
            <w:r w:rsidR="0098725E">
              <w:rPr>
                <w:w w:val="105"/>
              </w:rPr>
              <w:t>remoto</w:t>
            </w:r>
            <w:r w:rsidR="0098725E">
              <w:rPr>
                <w:rFonts w:ascii="Times New Roman" w:hAnsi="Times New Roman"/>
                <w:w w:val="105"/>
              </w:rPr>
              <w:tab/>
            </w:r>
            <w:r w:rsidR="0098725E">
              <w:rPr>
                <w:w w:val="105"/>
              </w:rPr>
              <w:t>24</w:t>
            </w:r>
          </w:hyperlink>
        </w:p>
        <w:p w:rsidR="001B099E" w:rsidRDefault="00094406">
          <w:pPr>
            <w:pStyle w:val="TOC3"/>
            <w:numPr>
              <w:ilvl w:val="2"/>
              <w:numId w:val="20"/>
            </w:numPr>
            <w:tabs>
              <w:tab w:val="left" w:pos="1877"/>
              <w:tab w:val="left" w:pos="1878"/>
              <w:tab w:val="right" w:leader="dot" w:pos="8620"/>
            </w:tabs>
            <w:spacing w:before="121"/>
            <w:ind w:hanging="825"/>
          </w:pPr>
          <w:hyperlink w:anchor="_TOC_250009" w:history="1">
            <w:r w:rsidR="0098725E">
              <w:rPr>
                <w:w w:val="105"/>
              </w:rPr>
              <w:t>Sirene</w:t>
            </w:r>
            <w:r w:rsidR="0098725E">
              <w:rPr>
                <w:spacing w:val="-3"/>
                <w:w w:val="105"/>
              </w:rPr>
              <w:t xml:space="preserve"> </w:t>
            </w:r>
            <w:r w:rsidR="0098725E">
              <w:rPr>
                <w:w w:val="105"/>
              </w:rPr>
              <w:t>de</w:t>
            </w:r>
            <w:r w:rsidR="0098725E">
              <w:rPr>
                <w:spacing w:val="-1"/>
                <w:w w:val="105"/>
              </w:rPr>
              <w:t xml:space="preserve"> </w:t>
            </w:r>
            <w:r w:rsidR="0098725E">
              <w:rPr>
                <w:w w:val="105"/>
              </w:rPr>
              <w:t>alarme</w:t>
            </w:r>
            <w:r w:rsidR="0098725E">
              <w:rPr>
                <w:rFonts w:ascii="Times New Roman"/>
                <w:w w:val="105"/>
              </w:rPr>
              <w:tab/>
            </w:r>
            <w:r w:rsidR="0098725E">
              <w:rPr>
                <w:w w:val="105"/>
              </w:rPr>
              <w:t>24</w:t>
            </w:r>
          </w:hyperlink>
        </w:p>
        <w:p w:rsidR="001B099E" w:rsidRDefault="00094406">
          <w:pPr>
            <w:pStyle w:val="TOC3"/>
            <w:numPr>
              <w:ilvl w:val="2"/>
              <w:numId w:val="20"/>
            </w:numPr>
            <w:tabs>
              <w:tab w:val="left" w:pos="2086"/>
              <w:tab w:val="left" w:pos="2087"/>
              <w:tab w:val="right" w:leader="dot" w:pos="8620"/>
            </w:tabs>
            <w:ind w:left="2086" w:hanging="1034"/>
          </w:pPr>
          <w:hyperlink w:anchor="_TOC_250008" w:history="1">
            <w:r w:rsidR="0098725E">
              <w:rPr>
                <w:w w:val="105"/>
              </w:rPr>
              <w:t>Módulo expansor</w:t>
            </w:r>
            <w:r w:rsidR="0098725E">
              <w:rPr>
                <w:spacing w:val="-4"/>
                <w:w w:val="105"/>
              </w:rPr>
              <w:t xml:space="preserve"> </w:t>
            </w:r>
            <w:r w:rsidR="0098725E">
              <w:rPr>
                <w:w w:val="105"/>
              </w:rPr>
              <w:t>de</w:t>
            </w:r>
            <w:r w:rsidR="0098725E">
              <w:rPr>
                <w:spacing w:val="-2"/>
                <w:w w:val="105"/>
              </w:rPr>
              <w:t xml:space="preserve"> </w:t>
            </w:r>
            <w:r w:rsidR="0098725E">
              <w:rPr>
                <w:w w:val="105"/>
              </w:rPr>
              <w:t>zona</w:t>
            </w:r>
            <w:r w:rsidR="0098725E">
              <w:rPr>
                <w:rFonts w:ascii="Times New Roman" w:hAnsi="Times New Roman"/>
                <w:w w:val="105"/>
              </w:rPr>
              <w:tab/>
            </w:r>
            <w:r w:rsidR="0098725E">
              <w:rPr>
                <w:w w:val="105"/>
              </w:rPr>
              <w:t>24</w:t>
            </w:r>
          </w:hyperlink>
        </w:p>
        <w:p w:rsidR="001B099E" w:rsidRDefault="00094406">
          <w:pPr>
            <w:pStyle w:val="TOC3"/>
            <w:numPr>
              <w:ilvl w:val="2"/>
              <w:numId w:val="20"/>
            </w:numPr>
            <w:tabs>
              <w:tab w:val="left" w:pos="2086"/>
              <w:tab w:val="left" w:pos="2087"/>
              <w:tab w:val="right" w:leader="dot" w:pos="8620"/>
            </w:tabs>
            <w:ind w:left="2086" w:hanging="1034"/>
          </w:pPr>
          <w:hyperlink w:anchor="_TOC_250007" w:history="1">
            <w:r w:rsidR="0098725E">
              <w:rPr>
                <w:w w:val="105"/>
              </w:rPr>
              <w:t>Teclados do sistema</w:t>
            </w:r>
            <w:r w:rsidR="0098725E">
              <w:rPr>
                <w:spacing w:val="-7"/>
                <w:w w:val="105"/>
              </w:rPr>
              <w:t xml:space="preserve"> </w:t>
            </w:r>
            <w:r w:rsidR="0098725E">
              <w:rPr>
                <w:w w:val="105"/>
              </w:rPr>
              <w:t>de</w:t>
            </w:r>
            <w:r w:rsidR="0098725E">
              <w:rPr>
                <w:spacing w:val="-3"/>
                <w:w w:val="105"/>
              </w:rPr>
              <w:t xml:space="preserve"> </w:t>
            </w:r>
            <w:r w:rsidR="0098725E">
              <w:rPr>
                <w:w w:val="105"/>
              </w:rPr>
              <w:t>alarme</w:t>
            </w:r>
            <w:r w:rsidR="0098725E">
              <w:rPr>
                <w:rFonts w:ascii="Times New Roman"/>
                <w:w w:val="105"/>
              </w:rPr>
              <w:tab/>
            </w:r>
            <w:r w:rsidR="0098725E">
              <w:rPr>
                <w:w w:val="105"/>
              </w:rPr>
              <w:t>24</w:t>
            </w:r>
          </w:hyperlink>
        </w:p>
        <w:p w:rsidR="001B099E" w:rsidRDefault="00094406">
          <w:pPr>
            <w:pStyle w:val="TOC3"/>
            <w:numPr>
              <w:ilvl w:val="2"/>
              <w:numId w:val="20"/>
            </w:numPr>
            <w:tabs>
              <w:tab w:val="left" w:pos="2086"/>
              <w:tab w:val="left" w:pos="2087"/>
              <w:tab w:val="right" w:leader="dot" w:pos="8620"/>
            </w:tabs>
            <w:spacing w:before="121"/>
            <w:ind w:left="2086" w:hanging="1034"/>
          </w:pPr>
          <w:hyperlink w:anchor="_TOC_250006" w:history="1">
            <w:r w:rsidR="0098725E">
              <w:rPr>
                <w:w w:val="105"/>
              </w:rPr>
              <w:t>Kit</w:t>
            </w:r>
            <w:r w:rsidR="0098725E">
              <w:rPr>
                <w:spacing w:val="-3"/>
                <w:w w:val="105"/>
              </w:rPr>
              <w:t xml:space="preserve"> </w:t>
            </w:r>
            <w:r w:rsidR="0098725E">
              <w:rPr>
                <w:w w:val="105"/>
              </w:rPr>
              <w:t>fonte</w:t>
            </w:r>
            <w:r w:rsidR="0098725E">
              <w:rPr>
                <w:spacing w:val="-3"/>
                <w:w w:val="105"/>
              </w:rPr>
              <w:t xml:space="preserve"> </w:t>
            </w:r>
            <w:r w:rsidR="0098725E">
              <w:rPr>
                <w:w w:val="105"/>
              </w:rPr>
              <w:t>auxiliar</w:t>
            </w:r>
            <w:r w:rsidR="0098725E">
              <w:rPr>
                <w:rFonts w:ascii="Times New Roman"/>
                <w:w w:val="105"/>
              </w:rPr>
              <w:tab/>
            </w:r>
            <w:r w:rsidR="0098725E">
              <w:rPr>
                <w:w w:val="105"/>
              </w:rPr>
              <w:t>25</w:t>
            </w:r>
          </w:hyperlink>
        </w:p>
        <w:p w:rsidR="001B099E" w:rsidRDefault="00094406">
          <w:pPr>
            <w:pStyle w:val="TOC3"/>
            <w:numPr>
              <w:ilvl w:val="2"/>
              <w:numId w:val="20"/>
            </w:numPr>
            <w:tabs>
              <w:tab w:val="left" w:pos="2086"/>
              <w:tab w:val="left" w:pos="2087"/>
              <w:tab w:val="right" w:leader="dot" w:pos="8619"/>
            </w:tabs>
            <w:ind w:left="2086" w:hanging="1034"/>
          </w:pPr>
          <w:hyperlink w:anchor="_TOC_250005" w:history="1">
            <w:r w:rsidR="0098725E">
              <w:rPr>
                <w:w w:val="105"/>
              </w:rPr>
              <w:t>Alimentação elétrica para sistema</w:t>
            </w:r>
            <w:r w:rsidR="0098725E">
              <w:rPr>
                <w:spacing w:val="-26"/>
                <w:w w:val="105"/>
              </w:rPr>
              <w:t xml:space="preserve"> </w:t>
            </w:r>
            <w:r w:rsidR="0098725E">
              <w:rPr>
                <w:w w:val="105"/>
              </w:rPr>
              <w:t>de</w:t>
            </w:r>
            <w:r w:rsidR="0098725E">
              <w:rPr>
                <w:spacing w:val="-8"/>
                <w:w w:val="105"/>
              </w:rPr>
              <w:t xml:space="preserve"> </w:t>
            </w:r>
            <w:r w:rsidR="0098725E">
              <w:rPr>
                <w:w w:val="105"/>
              </w:rPr>
              <w:t>alarme</w:t>
            </w:r>
            <w:r w:rsidR="0098725E">
              <w:rPr>
                <w:rFonts w:ascii="Times New Roman" w:hAnsi="Times New Roman"/>
                <w:w w:val="105"/>
              </w:rPr>
              <w:tab/>
            </w:r>
            <w:r w:rsidR="0098725E">
              <w:rPr>
                <w:w w:val="105"/>
              </w:rPr>
              <w:t>25</w:t>
            </w:r>
          </w:hyperlink>
        </w:p>
        <w:p w:rsidR="001B099E" w:rsidRDefault="00094406">
          <w:pPr>
            <w:pStyle w:val="TOC3"/>
            <w:numPr>
              <w:ilvl w:val="2"/>
              <w:numId w:val="20"/>
            </w:numPr>
            <w:tabs>
              <w:tab w:val="left" w:pos="2086"/>
              <w:tab w:val="left" w:pos="2087"/>
              <w:tab w:val="right" w:leader="dot" w:pos="8620"/>
            </w:tabs>
            <w:spacing w:before="121"/>
            <w:ind w:left="2086" w:hanging="1034"/>
          </w:pPr>
          <w:hyperlink w:anchor="_TOC_250004" w:history="1">
            <w:r w:rsidR="0098725E">
              <w:rPr>
                <w:w w:val="105"/>
              </w:rPr>
              <w:t>Infraestrutura do sistema</w:t>
            </w:r>
            <w:r w:rsidR="0098725E">
              <w:rPr>
                <w:spacing w:val="-13"/>
                <w:w w:val="105"/>
              </w:rPr>
              <w:t xml:space="preserve"> </w:t>
            </w:r>
            <w:r w:rsidR="0098725E">
              <w:rPr>
                <w:w w:val="105"/>
              </w:rPr>
              <w:t>de</w:t>
            </w:r>
            <w:r w:rsidR="0098725E">
              <w:rPr>
                <w:spacing w:val="-3"/>
                <w:w w:val="105"/>
              </w:rPr>
              <w:t xml:space="preserve"> </w:t>
            </w:r>
            <w:r w:rsidR="0098725E">
              <w:rPr>
                <w:w w:val="105"/>
              </w:rPr>
              <w:t>alarme</w:t>
            </w:r>
            <w:r w:rsidR="0098725E">
              <w:rPr>
                <w:rFonts w:ascii="Times New Roman"/>
                <w:w w:val="105"/>
              </w:rPr>
              <w:tab/>
            </w:r>
            <w:r w:rsidR="0098725E">
              <w:rPr>
                <w:w w:val="105"/>
              </w:rPr>
              <w:t>26</w:t>
            </w:r>
          </w:hyperlink>
        </w:p>
        <w:p w:rsidR="001B099E" w:rsidRDefault="00094406">
          <w:pPr>
            <w:pStyle w:val="TOC3"/>
            <w:numPr>
              <w:ilvl w:val="2"/>
              <w:numId w:val="20"/>
            </w:numPr>
            <w:tabs>
              <w:tab w:val="left" w:pos="2086"/>
              <w:tab w:val="left" w:pos="2087"/>
              <w:tab w:val="right" w:leader="dot" w:pos="8619"/>
            </w:tabs>
            <w:ind w:left="2086" w:hanging="1034"/>
          </w:pPr>
          <w:hyperlink w:anchor="_TOC_250003" w:history="1">
            <w:r w:rsidR="0098725E">
              <w:rPr>
                <w:w w:val="105"/>
              </w:rPr>
              <w:t>Considerações finais para o sistema</w:t>
            </w:r>
            <w:r w:rsidR="0098725E">
              <w:rPr>
                <w:spacing w:val="-36"/>
                <w:w w:val="105"/>
              </w:rPr>
              <w:t xml:space="preserve"> </w:t>
            </w:r>
            <w:r w:rsidR="0098725E">
              <w:rPr>
                <w:w w:val="105"/>
              </w:rPr>
              <w:t>de</w:t>
            </w:r>
            <w:r w:rsidR="0098725E">
              <w:rPr>
                <w:spacing w:val="-8"/>
                <w:w w:val="105"/>
              </w:rPr>
              <w:t xml:space="preserve"> </w:t>
            </w:r>
            <w:r w:rsidR="0098725E">
              <w:rPr>
                <w:w w:val="105"/>
              </w:rPr>
              <w:t>alarme</w:t>
            </w:r>
            <w:r w:rsidR="0098725E">
              <w:rPr>
                <w:rFonts w:ascii="Times New Roman" w:hAnsi="Times New Roman"/>
                <w:w w:val="105"/>
              </w:rPr>
              <w:tab/>
            </w:r>
            <w:r w:rsidR="0098725E">
              <w:rPr>
                <w:w w:val="105"/>
              </w:rPr>
              <w:t>28</w:t>
            </w:r>
          </w:hyperlink>
        </w:p>
        <w:p w:rsidR="001B099E" w:rsidRDefault="00094406">
          <w:pPr>
            <w:pStyle w:val="TOC1"/>
            <w:tabs>
              <w:tab w:val="right" w:leader="dot" w:pos="8619"/>
            </w:tabs>
          </w:pPr>
          <w:hyperlink w:anchor="_TOC_250002" w:history="1">
            <w:r w:rsidR="0098725E">
              <w:rPr>
                <w:w w:val="105"/>
              </w:rPr>
              <w:t>ANEXO A</w:t>
            </w:r>
            <w:r w:rsidR="0098725E">
              <w:rPr>
                <w:rFonts w:ascii="Times New Roman"/>
                <w:w w:val="105"/>
              </w:rPr>
              <w:tab/>
            </w:r>
            <w:r w:rsidR="0098725E">
              <w:rPr>
                <w:w w:val="105"/>
              </w:rPr>
              <w:t>30</w:t>
            </w:r>
          </w:hyperlink>
        </w:p>
        <w:p w:rsidR="001B099E" w:rsidRDefault="00094406">
          <w:pPr>
            <w:pStyle w:val="TOC1"/>
            <w:tabs>
              <w:tab w:val="right" w:leader="dot" w:pos="8619"/>
            </w:tabs>
            <w:spacing w:before="124"/>
          </w:pPr>
          <w:hyperlink w:anchor="_TOC_250001" w:history="1">
            <w:r w:rsidR="0098725E">
              <w:rPr>
                <w:w w:val="105"/>
              </w:rPr>
              <w:t>ANEXO</w:t>
            </w:r>
            <w:r w:rsidR="0098725E">
              <w:rPr>
                <w:spacing w:val="-2"/>
                <w:w w:val="105"/>
              </w:rPr>
              <w:t xml:space="preserve"> </w:t>
            </w:r>
            <w:r w:rsidR="0098725E">
              <w:rPr>
                <w:w w:val="105"/>
              </w:rPr>
              <w:t>B</w:t>
            </w:r>
            <w:r w:rsidR="0098725E">
              <w:rPr>
                <w:rFonts w:ascii="Times New Roman"/>
                <w:w w:val="105"/>
              </w:rPr>
              <w:tab/>
            </w:r>
            <w:r w:rsidR="0098725E">
              <w:rPr>
                <w:w w:val="105"/>
              </w:rPr>
              <w:t>34</w:t>
            </w:r>
          </w:hyperlink>
        </w:p>
        <w:p w:rsidR="001B099E" w:rsidRDefault="00094406">
          <w:pPr>
            <w:pStyle w:val="TOC1"/>
            <w:tabs>
              <w:tab w:val="right" w:leader="dot" w:pos="8619"/>
            </w:tabs>
            <w:spacing w:before="124"/>
          </w:pPr>
          <w:hyperlink w:anchor="_TOC_250000" w:history="1">
            <w:r w:rsidR="0098725E">
              <w:rPr>
                <w:w w:val="105"/>
              </w:rPr>
              <w:t>ANEXO</w:t>
            </w:r>
            <w:r w:rsidR="0098725E">
              <w:rPr>
                <w:spacing w:val="-2"/>
                <w:w w:val="105"/>
              </w:rPr>
              <w:t xml:space="preserve"> </w:t>
            </w:r>
            <w:r w:rsidR="0098725E">
              <w:rPr>
                <w:w w:val="105"/>
              </w:rPr>
              <w:t>C</w:t>
            </w:r>
            <w:r w:rsidR="0098725E">
              <w:rPr>
                <w:rFonts w:ascii="Times New Roman"/>
                <w:w w:val="105"/>
              </w:rPr>
              <w:tab/>
            </w:r>
            <w:r w:rsidR="0098725E">
              <w:rPr>
                <w:w w:val="105"/>
              </w:rPr>
              <w:t>35</w:t>
            </w:r>
          </w:hyperlink>
        </w:p>
      </w:sdtContent>
    </w:sdt>
    <w:p w:rsidR="001B099E" w:rsidRDefault="001B099E">
      <w:pPr>
        <w:sectPr w:rsidR="001B099E">
          <w:type w:val="continuous"/>
          <w:pgSz w:w="12240" w:h="15840"/>
          <w:pgMar w:top="1400" w:right="1720" w:bottom="1558" w:left="1480" w:header="720" w:footer="720" w:gutter="0"/>
          <w:cols w:space="720"/>
        </w:sectPr>
      </w:pPr>
    </w:p>
    <w:p w:rsidR="001B099E" w:rsidRDefault="0098725E">
      <w:pPr>
        <w:pStyle w:val="Heading1"/>
        <w:tabs>
          <w:tab w:val="left" w:pos="1767"/>
        </w:tabs>
        <w:spacing w:before="305"/>
        <w:ind w:left="1361"/>
      </w:pPr>
      <w:bookmarkStart w:id="0" w:name="_TOC_250041"/>
      <w:r>
        <w:lastRenderedPageBreak/>
        <w:t>2</w:t>
      </w:r>
      <w:r>
        <w:rPr>
          <w:rFonts w:ascii="Times New Roman" w:hAnsi="Times New Roman"/>
          <w:b w:val="0"/>
        </w:rPr>
        <w:tab/>
      </w:r>
      <w:r>
        <w:t>CONSIDERAÇÕES GERAIS DE</w:t>
      </w:r>
      <w:r>
        <w:rPr>
          <w:spacing w:val="-39"/>
        </w:rPr>
        <w:t xml:space="preserve"> </w:t>
      </w:r>
      <w:bookmarkEnd w:id="0"/>
      <w:r>
        <w:t>PROJETO</w:t>
      </w:r>
    </w:p>
    <w:p w:rsidR="001B099E" w:rsidRDefault="001B099E">
      <w:pPr>
        <w:pStyle w:val="Corpodetexto"/>
        <w:rPr>
          <w:b/>
          <w:sz w:val="37"/>
        </w:rPr>
      </w:pPr>
    </w:p>
    <w:p w:rsidR="001B099E" w:rsidRDefault="0098725E">
      <w:pPr>
        <w:ind w:left="1171"/>
        <w:rPr>
          <w:b/>
          <w:sz w:val="30"/>
        </w:rPr>
      </w:pPr>
      <w:r>
        <w:rPr>
          <w:b/>
          <w:sz w:val="26"/>
        </w:rPr>
        <w:t xml:space="preserve">2.1  </w:t>
      </w:r>
      <w:r>
        <w:rPr>
          <w:b/>
          <w:sz w:val="30"/>
        </w:rPr>
        <w:t>Objetivo</w:t>
      </w:r>
    </w:p>
    <w:p w:rsidR="001B099E" w:rsidRDefault="001B099E">
      <w:pPr>
        <w:pStyle w:val="Corpodetexto"/>
        <w:rPr>
          <w:b/>
          <w:sz w:val="37"/>
        </w:rPr>
      </w:pPr>
    </w:p>
    <w:p w:rsidR="001B099E" w:rsidRDefault="0098725E">
      <w:pPr>
        <w:pStyle w:val="Corpodetexto"/>
        <w:spacing w:line="264" w:lineRule="auto"/>
        <w:ind w:left="636" w:right="405" w:firstLine="667"/>
        <w:jc w:val="both"/>
      </w:pPr>
      <w:r>
        <w:rPr>
          <w:w w:val="105"/>
        </w:rPr>
        <w:t>O</w:t>
      </w:r>
      <w:r>
        <w:rPr>
          <w:spacing w:val="-9"/>
          <w:w w:val="105"/>
        </w:rPr>
        <w:t xml:space="preserve"> </w:t>
      </w:r>
      <w:r>
        <w:rPr>
          <w:w w:val="105"/>
        </w:rPr>
        <w:t>presente</w:t>
      </w:r>
      <w:r>
        <w:rPr>
          <w:spacing w:val="-10"/>
          <w:w w:val="105"/>
        </w:rPr>
        <w:t xml:space="preserve"> </w:t>
      </w:r>
      <w:r>
        <w:rPr>
          <w:w w:val="105"/>
        </w:rPr>
        <w:t>memorial</w:t>
      </w:r>
      <w:r>
        <w:rPr>
          <w:spacing w:val="-10"/>
          <w:w w:val="105"/>
        </w:rPr>
        <w:t xml:space="preserve"> </w:t>
      </w:r>
      <w:r>
        <w:rPr>
          <w:w w:val="105"/>
        </w:rPr>
        <w:t>descritivo</w:t>
      </w:r>
      <w:r>
        <w:rPr>
          <w:spacing w:val="-9"/>
          <w:w w:val="105"/>
        </w:rPr>
        <w:t xml:space="preserve"> </w:t>
      </w:r>
      <w:r>
        <w:rPr>
          <w:w w:val="105"/>
        </w:rPr>
        <w:t>tem</w:t>
      </w:r>
      <w:r>
        <w:rPr>
          <w:spacing w:val="-10"/>
          <w:w w:val="105"/>
        </w:rPr>
        <w:t xml:space="preserve"> </w:t>
      </w:r>
      <w:r>
        <w:rPr>
          <w:w w:val="105"/>
        </w:rPr>
        <w:t>a</w:t>
      </w:r>
      <w:r>
        <w:rPr>
          <w:spacing w:val="-11"/>
          <w:w w:val="105"/>
        </w:rPr>
        <w:t xml:space="preserve"> </w:t>
      </w:r>
      <w:r>
        <w:rPr>
          <w:w w:val="105"/>
        </w:rPr>
        <w:t>finalidade</w:t>
      </w:r>
      <w:r>
        <w:rPr>
          <w:spacing w:val="-10"/>
          <w:w w:val="105"/>
        </w:rPr>
        <w:t xml:space="preserve"> </w:t>
      </w:r>
      <w:r>
        <w:rPr>
          <w:w w:val="105"/>
        </w:rPr>
        <w:t>de</w:t>
      </w:r>
      <w:r>
        <w:rPr>
          <w:spacing w:val="-10"/>
          <w:w w:val="105"/>
        </w:rPr>
        <w:t xml:space="preserve"> </w:t>
      </w:r>
      <w:r>
        <w:rPr>
          <w:w w:val="105"/>
        </w:rPr>
        <w:t>apresentar</w:t>
      </w:r>
      <w:r>
        <w:rPr>
          <w:spacing w:val="-11"/>
          <w:w w:val="105"/>
        </w:rPr>
        <w:t xml:space="preserve"> </w:t>
      </w:r>
      <w:r>
        <w:rPr>
          <w:w w:val="105"/>
        </w:rPr>
        <w:t>as principais</w:t>
      </w:r>
      <w:r>
        <w:rPr>
          <w:spacing w:val="-13"/>
          <w:w w:val="105"/>
        </w:rPr>
        <w:t xml:space="preserve"> </w:t>
      </w:r>
      <w:r>
        <w:rPr>
          <w:w w:val="105"/>
        </w:rPr>
        <w:t>características</w:t>
      </w:r>
      <w:r>
        <w:rPr>
          <w:spacing w:val="-14"/>
          <w:w w:val="105"/>
        </w:rPr>
        <w:t xml:space="preserve"> </w:t>
      </w:r>
      <w:r>
        <w:rPr>
          <w:w w:val="105"/>
        </w:rPr>
        <w:t>e</w:t>
      </w:r>
      <w:r>
        <w:rPr>
          <w:spacing w:val="-12"/>
          <w:w w:val="105"/>
        </w:rPr>
        <w:t xml:space="preserve"> </w:t>
      </w:r>
      <w:r>
        <w:rPr>
          <w:w w:val="105"/>
        </w:rPr>
        <w:t>critérios</w:t>
      </w:r>
      <w:r>
        <w:rPr>
          <w:spacing w:val="-14"/>
          <w:w w:val="105"/>
        </w:rPr>
        <w:t xml:space="preserve"> </w:t>
      </w:r>
      <w:r>
        <w:rPr>
          <w:w w:val="105"/>
        </w:rPr>
        <w:t>adotados</w:t>
      </w:r>
      <w:r>
        <w:rPr>
          <w:spacing w:val="-13"/>
          <w:w w:val="105"/>
        </w:rPr>
        <w:t xml:space="preserve"> </w:t>
      </w:r>
      <w:r>
        <w:rPr>
          <w:w w:val="105"/>
        </w:rPr>
        <w:t>na</w:t>
      </w:r>
      <w:r>
        <w:rPr>
          <w:spacing w:val="-12"/>
          <w:w w:val="105"/>
        </w:rPr>
        <w:t xml:space="preserve"> </w:t>
      </w:r>
      <w:r>
        <w:rPr>
          <w:w w:val="105"/>
        </w:rPr>
        <w:t>elaboração</w:t>
      </w:r>
      <w:r>
        <w:rPr>
          <w:spacing w:val="-12"/>
          <w:w w:val="105"/>
        </w:rPr>
        <w:t xml:space="preserve"> </w:t>
      </w:r>
      <w:r>
        <w:rPr>
          <w:w w:val="105"/>
        </w:rPr>
        <w:t>do</w:t>
      </w:r>
      <w:r>
        <w:rPr>
          <w:spacing w:val="-12"/>
          <w:w w:val="105"/>
        </w:rPr>
        <w:t xml:space="preserve"> </w:t>
      </w:r>
      <w:r>
        <w:rPr>
          <w:w w:val="105"/>
        </w:rPr>
        <w:t>projeto de</w:t>
      </w:r>
      <w:r>
        <w:rPr>
          <w:spacing w:val="-20"/>
          <w:w w:val="105"/>
        </w:rPr>
        <w:t xml:space="preserve"> </w:t>
      </w:r>
      <w:r>
        <w:rPr>
          <w:w w:val="105"/>
        </w:rPr>
        <w:t>cerca</w:t>
      </w:r>
      <w:r>
        <w:rPr>
          <w:spacing w:val="-20"/>
          <w:w w:val="105"/>
        </w:rPr>
        <w:t xml:space="preserve"> </w:t>
      </w:r>
      <w:r>
        <w:rPr>
          <w:w w:val="105"/>
        </w:rPr>
        <w:t>eletrificada</w:t>
      </w:r>
      <w:r>
        <w:rPr>
          <w:spacing w:val="-20"/>
          <w:w w:val="105"/>
        </w:rPr>
        <w:t xml:space="preserve"> </w:t>
      </w:r>
      <w:r>
        <w:rPr>
          <w:w w:val="105"/>
        </w:rPr>
        <w:t>e</w:t>
      </w:r>
      <w:r>
        <w:rPr>
          <w:spacing w:val="-22"/>
          <w:w w:val="105"/>
        </w:rPr>
        <w:t xml:space="preserve"> </w:t>
      </w:r>
      <w:r>
        <w:rPr>
          <w:w w:val="105"/>
        </w:rPr>
        <w:t>alarme</w:t>
      </w:r>
      <w:r>
        <w:rPr>
          <w:spacing w:val="-20"/>
          <w:w w:val="105"/>
        </w:rPr>
        <w:t xml:space="preserve"> </w:t>
      </w:r>
      <w:r>
        <w:rPr>
          <w:w w:val="105"/>
        </w:rPr>
        <w:t>para</w:t>
      </w:r>
      <w:r>
        <w:rPr>
          <w:spacing w:val="-22"/>
          <w:w w:val="105"/>
        </w:rPr>
        <w:t xml:space="preserve"> </w:t>
      </w:r>
      <w:r>
        <w:rPr>
          <w:w w:val="105"/>
        </w:rPr>
        <w:t>as</w:t>
      </w:r>
      <w:r>
        <w:rPr>
          <w:spacing w:val="-22"/>
          <w:w w:val="105"/>
        </w:rPr>
        <w:t xml:space="preserve"> </w:t>
      </w:r>
      <w:r>
        <w:rPr>
          <w:w w:val="105"/>
        </w:rPr>
        <w:t>unidades</w:t>
      </w:r>
      <w:r>
        <w:rPr>
          <w:spacing w:val="-22"/>
          <w:w w:val="105"/>
        </w:rPr>
        <w:t xml:space="preserve"> </w:t>
      </w:r>
      <w:r>
        <w:rPr>
          <w:w w:val="105"/>
        </w:rPr>
        <w:t>do</w:t>
      </w:r>
      <w:r>
        <w:rPr>
          <w:spacing w:val="-20"/>
          <w:w w:val="105"/>
        </w:rPr>
        <w:t xml:space="preserve"> </w:t>
      </w:r>
      <w:r>
        <w:rPr>
          <w:w w:val="105"/>
        </w:rPr>
        <w:t>TRIBUNAL</w:t>
      </w:r>
      <w:r>
        <w:rPr>
          <w:spacing w:val="-21"/>
          <w:w w:val="105"/>
        </w:rPr>
        <w:t xml:space="preserve"> </w:t>
      </w:r>
      <w:r>
        <w:rPr>
          <w:w w:val="105"/>
        </w:rPr>
        <w:t>REGIONAL DO</w:t>
      </w:r>
      <w:r>
        <w:rPr>
          <w:spacing w:val="-18"/>
          <w:w w:val="105"/>
        </w:rPr>
        <w:t xml:space="preserve"> </w:t>
      </w:r>
      <w:r>
        <w:rPr>
          <w:w w:val="105"/>
        </w:rPr>
        <w:t>TRABALHO</w:t>
      </w:r>
      <w:r>
        <w:rPr>
          <w:spacing w:val="-19"/>
          <w:w w:val="105"/>
        </w:rPr>
        <w:t xml:space="preserve"> </w:t>
      </w:r>
      <w:r>
        <w:rPr>
          <w:w w:val="105"/>
        </w:rPr>
        <w:t>DA</w:t>
      </w:r>
      <w:r>
        <w:rPr>
          <w:spacing w:val="-20"/>
          <w:w w:val="105"/>
        </w:rPr>
        <w:t xml:space="preserve"> </w:t>
      </w:r>
      <w:r>
        <w:rPr>
          <w:w w:val="105"/>
        </w:rPr>
        <w:t>22ª</w:t>
      </w:r>
      <w:r>
        <w:rPr>
          <w:spacing w:val="-19"/>
          <w:w w:val="105"/>
        </w:rPr>
        <w:t xml:space="preserve"> </w:t>
      </w:r>
      <w:r>
        <w:rPr>
          <w:w w:val="105"/>
        </w:rPr>
        <w:t>REGIÃO</w:t>
      </w:r>
      <w:r>
        <w:rPr>
          <w:spacing w:val="-19"/>
          <w:w w:val="105"/>
        </w:rPr>
        <w:t xml:space="preserve"> </w:t>
      </w:r>
      <w:r>
        <w:rPr>
          <w:w w:val="105"/>
        </w:rPr>
        <w:t>–</w:t>
      </w:r>
      <w:r>
        <w:rPr>
          <w:spacing w:val="-20"/>
          <w:w w:val="105"/>
        </w:rPr>
        <w:t xml:space="preserve"> </w:t>
      </w:r>
      <w:r>
        <w:rPr>
          <w:w w:val="105"/>
        </w:rPr>
        <w:t>PIAUÍ</w:t>
      </w:r>
      <w:r>
        <w:rPr>
          <w:spacing w:val="-17"/>
          <w:w w:val="105"/>
        </w:rPr>
        <w:t xml:space="preserve"> </w:t>
      </w:r>
      <w:r>
        <w:rPr>
          <w:w w:val="105"/>
        </w:rPr>
        <w:t>para</w:t>
      </w:r>
      <w:r>
        <w:rPr>
          <w:spacing w:val="-20"/>
          <w:w w:val="105"/>
        </w:rPr>
        <w:t xml:space="preserve"> </w:t>
      </w:r>
      <w:r>
        <w:rPr>
          <w:w w:val="105"/>
        </w:rPr>
        <w:t>as</w:t>
      </w:r>
      <w:r>
        <w:rPr>
          <w:spacing w:val="-20"/>
          <w:w w:val="105"/>
        </w:rPr>
        <w:t xml:space="preserve"> </w:t>
      </w:r>
      <w:r>
        <w:rPr>
          <w:w w:val="105"/>
        </w:rPr>
        <w:t>unidades</w:t>
      </w:r>
      <w:r>
        <w:rPr>
          <w:spacing w:val="-19"/>
          <w:w w:val="105"/>
        </w:rPr>
        <w:t xml:space="preserve"> </w:t>
      </w:r>
      <w:r>
        <w:rPr>
          <w:w w:val="105"/>
        </w:rPr>
        <w:t>aqui</w:t>
      </w:r>
      <w:r>
        <w:rPr>
          <w:spacing w:val="-20"/>
          <w:w w:val="105"/>
        </w:rPr>
        <w:t xml:space="preserve"> </w:t>
      </w:r>
      <w:r>
        <w:rPr>
          <w:w w:val="105"/>
        </w:rPr>
        <w:t>limitadas.</w:t>
      </w:r>
    </w:p>
    <w:p w:rsidR="001B099E" w:rsidRDefault="001B099E">
      <w:pPr>
        <w:pStyle w:val="Corpodetexto"/>
      </w:pPr>
    </w:p>
    <w:p w:rsidR="001B099E" w:rsidRDefault="0098725E">
      <w:pPr>
        <w:pStyle w:val="Heading2"/>
        <w:numPr>
          <w:ilvl w:val="1"/>
          <w:numId w:val="19"/>
        </w:numPr>
        <w:tabs>
          <w:tab w:val="left" w:pos="1715"/>
        </w:tabs>
        <w:spacing w:before="184"/>
        <w:ind w:hanging="542"/>
      </w:pPr>
      <w:bookmarkStart w:id="1" w:name="_TOC_250040"/>
      <w:r>
        <w:t>Unidades referentes do</w:t>
      </w:r>
      <w:r>
        <w:rPr>
          <w:spacing w:val="-7"/>
        </w:rPr>
        <w:t xml:space="preserve"> </w:t>
      </w:r>
      <w:bookmarkEnd w:id="1"/>
      <w:r>
        <w:t>estudo</w:t>
      </w:r>
    </w:p>
    <w:p w:rsidR="001B099E" w:rsidRDefault="001B099E">
      <w:pPr>
        <w:pStyle w:val="Corpodetexto"/>
        <w:rPr>
          <w:b/>
          <w:sz w:val="37"/>
        </w:rPr>
      </w:pPr>
    </w:p>
    <w:p w:rsidR="001B099E" w:rsidRDefault="0098725E">
      <w:pPr>
        <w:pStyle w:val="Corpodetexto"/>
        <w:spacing w:line="261" w:lineRule="auto"/>
        <w:ind w:left="636" w:right="405" w:firstLine="535"/>
        <w:jc w:val="both"/>
      </w:pPr>
      <w:r>
        <w:rPr>
          <w:w w:val="105"/>
        </w:rPr>
        <w:t>O Projeto ora em pauta refere-se ao edital decorrente do Pregão Eletrônico nº 14/2016, englobando as seguintes unidades:</w:t>
      </w:r>
    </w:p>
    <w:p w:rsidR="001B099E" w:rsidRDefault="001B099E">
      <w:pPr>
        <w:pStyle w:val="Corpodetexto"/>
        <w:spacing w:before="1"/>
        <w:rPr>
          <w:sz w:val="31"/>
        </w:rPr>
      </w:pPr>
    </w:p>
    <w:p w:rsidR="001B099E" w:rsidRDefault="0098725E">
      <w:pPr>
        <w:pStyle w:val="PargrafodaLista"/>
        <w:numPr>
          <w:ilvl w:val="3"/>
          <w:numId w:val="20"/>
        </w:numPr>
        <w:tabs>
          <w:tab w:val="left" w:pos="1377"/>
        </w:tabs>
        <w:spacing w:line="266" w:lineRule="auto"/>
        <w:ind w:right="405" w:firstLine="536"/>
        <w:jc w:val="both"/>
      </w:pPr>
      <w:r>
        <w:rPr>
          <w:w w:val="105"/>
        </w:rPr>
        <w:t>Edifício sede, em Teresina, situado na Rua Vinte e Quatro de Janeiro, 181, Norte/Centro. Edificação com aproximadamente 3.142,63m²</w:t>
      </w:r>
      <w:r>
        <w:rPr>
          <w:spacing w:val="-11"/>
          <w:w w:val="105"/>
        </w:rPr>
        <w:t xml:space="preserve"> </w:t>
      </w:r>
      <w:r>
        <w:rPr>
          <w:w w:val="105"/>
        </w:rPr>
        <w:t>de</w:t>
      </w:r>
      <w:r>
        <w:rPr>
          <w:spacing w:val="-13"/>
          <w:w w:val="105"/>
        </w:rPr>
        <w:t xml:space="preserve"> </w:t>
      </w:r>
      <w:r>
        <w:rPr>
          <w:w w:val="105"/>
        </w:rPr>
        <w:t>área</w:t>
      </w:r>
      <w:r>
        <w:rPr>
          <w:spacing w:val="-13"/>
          <w:w w:val="105"/>
        </w:rPr>
        <w:t xml:space="preserve"> </w:t>
      </w:r>
      <w:r>
        <w:rPr>
          <w:w w:val="105"/>
        </w:rPr>
        <w:t>construída,</w:t>
      </w:r>
      <w:r>
        <w:rPr>
          <w:spacing w:val="-15"/>
          <w:w w:val="105"/>
        </w:rPr>
        <w:t xml:space="preserve"> </w:t>
      </w:r>
      <w:r>
        <w:rPr>
          <w:w w:val="105"/>
        </w:rPr>
        <w:t>estacionamento</w:t>
      </w:r>
      <w:r>
        <w:rPr>
          <w:spacing w:val="-12"/>
          <w:w w:val="105"/>
        </w:rPr>
        <w:t xml:space="preserve"> </w:t>
      </w:r>
      <w:r>
        <w:rPr>
          <w:w w:val="105"/>
        </w:rPr>
        <w:t>privativo,</w:t>
      </w:r>
      <w:r>
        <w:rPr>
          <w:spacing w:val="-13"/>
          <w:w w:val="105"/>
        </w:rPr>
        <w:t xml:space="preserve"> </w:t>
      </w:r>
      <w:r>
        <w:rPr>
          <w:w w:val="105"/>
        </w:rPr>
        <w:t>composto</w:t>
      </w:r>
      <w:r>
        <w:rPr>
          <w:spacing w:val="-12"/>
          <w:w w:val="105"/>
        </w:rPr>
        <w:t xml:space="preserve"> </w:t>
      </w:r>
      <w:r>
        <w:rPr>
          <w:w w:val="105"/>
        </w:rPr>
        <w:t>de sete pavimentos, sendo: um subsolo com garagem, térreo, e seis pavimentos que abrigam um posto bancário e caixas eletrônicos, gabinete dos desembargadores, biblioteca, setor médico e setores administrativos;</w:t>
      </w:r>
    </w:p>
    <w:p w:rsidR="001B099E" w:rsidRDefault="0098725E">
      <w:pPr>
        <w:pStyle w:val="PargrafodaLista"/>
        <w:numPr>
          <w:ilvl w:val="3"/>
          <w:numId w:val="20"/>
        </w:numPr>
        <w:tabs>
          <w:tab w:val="left" w:pos="1321"/>
        </w:tabs>
        <w:spacing w:before="40" w:line="264" w:lineRule="auto"/>
        <w:ind w:right="404" w:firstLine="536"/>
        <w:jc w:val="both"/>
      </w:pPr>
      <w:r>
        <w:rPr>
          <w:w w:val="105"/>
        </w:rPr>
        <w:t>Edifício</w:t>
      </w:r>
      <w:r>
        <w:rPr>
          <w:spacing w:val="-9"/>
          <w:w w:val="105"/>
        </w:rPr>
        <w:t xml:space="preserve"> </w:t>
      </w:r>
      <w:r>
        <w:rPr>
          <w:w w:val="105"/>
        </w:rPr>
        <w:t>Fórum</w:t>
      </w:r>
      <w:r>
        <w:rPr>
          <w:spacing w:val="-8"/>
          <w:w w:val="105"/>
        </w:rPr>
        <w:t xml:space="preserve"> </w:t>
      </w:r>
      <w:r>
        <w:rPr>
          <w:w w:val="105"/>
        </w:rPr>
        <w:t>Trabalhista</w:t>
      </w:r>
      <w:r>
        <w:rPr>
          <w:spacing w:val="-8"/>
          <w:w w:val="105"/>
        </w:rPr>
        <w:t xml:space="preserve"> </w:t>
      </w:r>
      <w:r>
        <w:rPr>
          <w:w w:val="105"/>
        </w:rPr>
        <w:t>de</w:t>
      </w:r>
      <w:r>
        <w:rPr>
          <w:spacing w:val="-8"/>
          <w:w w:val="105"/>
        </w:rPr>
        <w:t xml:space="preserve"> </w:t>
      </w:r>
      <w:r>
        <w:rPr>
          <w:w w:val="105"/>
        </w:rPr>
        <w:t>Teresina,</w:t>
      </w:r>
      <w:r>
        <w:rPr>
          <w:spacing w:val="-8"/>
          <w:w w:val="105"/>
        </w:rPr>
        <w:t xml:space="preserve"> </w:t>
      </w:r>
      <w:r>
        <w:rPr>
          <w:w w:val="105"/>
        </w:rPr>
        <w:t>situado</w:t>
      </w:r>
      <w:r>
        <w:rPr>
          <w:spacing w:val="-9"/>
          <w:w w:val="105"/>
        </w:rPr>
        <w:t xml:space="preserve"> </w:t>
      </w:r>
      <w:r>
        <w:rPr>
          <w:w w:val="105"/>
        </w:rPr>
        <w:t>na</w:t>
      </w:r>
      <w:r>
        <w:rPr>
          <w:spacing w:val="-11"/>
          <w:w w:val="105"/>
        </w:rPr>
        <w:t xml:space="preserve"> </w:t>
      </w:r>
      <w:r>
        <w:rPr>
          <w:w w:val="105"/>
        </w:rPr>
        <w:t>Av.</w:t>
      </w:r>
      <w:r>
        <w:rPr>
          <w:spacing w:val="-10"/>
          <w:w w:val="105"/>
        </w:rPr>
        <w:t xml:space="preserve"> </w:t>
      </w:r>
      <w:r>
        <w:rPr>
          <w:w w:val="105"/>
        </w:rPr>
        <w:t>Miguel</w:t>
      </w:r>
      <w:r>
        <w:rPr>
          <w:spacing w:val="-8"/>
          <w:w w:val="105"/>
        </w:rPr>
        <w:t xml:space="preserve"> </w:t>
      </w:r>
      <w:r>
        <w:rPr>
          <w:w w:val="105"/>
        </w:rPr>
        <w:t>Rosa, 3728,</w:t>
      </w:r>
      <w:r>
        <w:rPr>
          <w:spacing w:val="-12"/>
          <w:w w:val="105"/>
        </w:rPr>
        <w:t xml:space="preserve"> </w:t>
      </w:r>
      <w:r>
        <w:rPr>
          <w:w w:val="105"/>
        </w:rPr>
        <w:t>bairro</w:t>
      </w:r>
      <w:r>
        <w:rPr>
          <w:spacing w:val="-9"/>
          <w:w w:val="105"/>
        </w:rPr>
        <w:t xml:space="preserve"> </w:t>
      </w:r>
      <w:r>
        <w:rPr>
          <w:w w:val="105"/>
        </w:rPr>
        <w:t>Piçarra,</w:t>
      </w:r>
      <w:r>
        <w:rPr>
          <w:spacing w:val="-12"/>
          <w:w w:val="105"/>
        </w:rPr>
        <w:t xml:space="preserve"> </w:t>
      </w:r>
      <w:r>
        <w:rPr>
          <w:w w:val="105"/>
        </w:rPr>
        <w:t>em</w:t>
      </w:r>
      <w:r>
        <w:rPr>
          <w:spacing w:val="-9"/>
          <w:w w:val="105"/>
        </w:rPr>
        <w:t xml:space="preserve"> </w:t>
      </w:r>
      <w:r>
        <w:rPr>
          <w:w w:val="105"/>
        </w:rPr>
        <w:t>Teresina,</w:t>
      </w:r>
      <w:r>
        <w:rPr>
          <w:spacing w:val="-12"/>
          <w:w w:val="105"/>
        </w:rPr>
        <w:t xml:space="preserve"> </w:t>
      </w:r>
      <w:r>
        <w:rPr>
          <w:w w:val="105"/>
        </w:rPr>
        <w:t>com</w:t>
      </w:r>
      <w:r>
        <w:rPr>
          <w:spacing w:val="-11"/>
          <w:w w:val="105"/>
        </w:rPr>
        <w:t xml:space="preserve"> </w:t>
      </w:r>
      <w:r>
        <w:rPr>
          <w:w w:val="105"/>
        </w:rPr>
        <w:t>aproximadamente</w:t>
      </w:r>
      <w:r>
        <w:rPr>
          <w:spacing w:val="-10"/>
          <w:w w:val="105"/>
        </w:rPr>
        <w:t xml:space="preserve"> </w:t>
      </w:r>
      <w:r>
        <w:rPr>
          <w:w w:val="105"/>
        </w:rPr>
        <w:t>3.681,02m²</w:t>
      </w:r>
      <w:r>
        <w:rPr>
          <w:spacing w:val="-11"/>
          <w:w w:val="105"/>
        </w:rPr>
        <w:t xml:space="preserve"> </w:t>
      </w:r>
      <w:r>
        <w:rPr>
          <w:w w:val="105"/>
        </w:rPr>
        <w:t>de área</w:t>
      </w:r>
      <w:r>
        <w:rPr>
          <w:spacing w:val="-32"/>
          <w:w w:val="105"/>
        </w:rPr>
        <w:t xml:space="preserve"> </w:t>
      </w:r>
      <w:r>
        <w:rPr>
          <w:w w:val="105"/>
        </w:rPr>
        <w:t>construída,</w:t>
      </w:r>
      <w:r>
        <w:rPr>
          <w:spacing w:val="-32"/>
          <w:w w:val="105"/>
        </w:rPr>
        <w:t xml:space="preserve"> </w:t>
      </w:r>
      <w:r>
        <w:rPr>
          <w:w w:val="105"/>
        </w:rPr>
        <w:t>composto</w:t>
      </w:r>
      <w:r>
        <w:rPr>
          <w:spacing w:val="-30"/>
          <w:w w:val="105"/>
        </w:rPr>
        <w:t xml:space="preserve"> </w:t>
      </w:r>
      <w:r>
        <w:rPr>
          <w:w w:val="105"/>
        </w:rPr>
        <w:t>de</w:t>
      </w:r>
      <w:r>
        <w:rPr>
          <w:spacing w:val="-31"/>
          <w:w w:val="105"/>
        </w:rPr>
        <w:t xml:space="preserve"> </w:t>
      </w:r>
      <w:r>
        <w:rPr>
          <w:w w:val="105"/>
        </w:rPr>
        <w:t>quatro</w:t>
      </w:r>
      <w:r>
        <w:rPr>
          <w:spacing w:val="-30"/>
          <w:w w:val="105"/>
        </w:rPr>
        <w:t xml:space="preserve"> </w:t>
      </w:r>
      <w:r>
        <w:rPr>
          <w:w w:val="105"/>
        </w:rPr>
        <w:t>pavimentos;</w:t>
      </w:r>
    </w:p>
    <w:p w:rsidR="001B099E" w:rsidRDefault="0098725E">
      <w:pPr>
        <w:pStyle w:val="PargrafodaLista"/>
        <w:numPr>
          <w:ilvl w:val="3"/>
          <w:numId w:val="20"/>
        </w:numPr>
        <w:tabs>
          <w:tab w:val="left" w:pos="1329"/>
        </w:tabs>
        <w:spacing w:before="42" w:line="264" w:lineRule="auto"/>
        <w:ind w:right="404" w:firstLine="536"/>
        <w:jc w:val="both"/>
      </w:pPr>
      <w:r>
        <w:rPr>
          <w:w w:val="105"/>
        </w:rPr>
        <w:t>Complexo Administrativo, situado na Rua João da Cruz</w:t>
      </w:r>
      <w:r>
        <w:rPr>
          <w:spacing w:val="-40"/>
          <w:w w:val="105"/>
        </w:rPr>
        <w:t xml:space="preserve"> </w:t>
      </w:r>
      <w:r>
        <w:rPr>
          <w:w w:val="105"/>
        </w:rPr>
        <w:t>Monteiro, 1694,</w:t>
      </w:r>
      <w:r>
        <w:rPr>
          <w:spacing w:val="-36"/>
          <w:w w:val="105"/>
        </w:rPr>
        <w:t xml:space="preserve"> </w:t>
      </w:r>
      <w:r>
        <w:rPr>
          <w:w w:val="105"/>
        </w:rPr>
        <w:t>bairro</w:t>
      </w:r>
      <w:r>
        <w:rPr>
          <w:spacing w:val="-35"/>
          <w:w w:val="105"/>
        </w:rPr>
        <w:t xml:space="preserve"> </w:t>
      </w:r>
      <w:r>
        <w:rPr>
          <w:w w:val="105"/>
        </w:rPr>
        <w:t>Cristo</w:t>
      </w:r>
      <w:r>
        <w:rPr>
          <w:spacing w:val="-36"/>
          <w:w w:val="105"/>
        </w:rPr>
        <w:t xml:space="preserve"> </w:t>
      </w:r>
      <w:r>
        <w:rPr>
          <w:w w:val="105"/>
        </w:rPr>
        <w:t>Rei,</w:t>
      </w:r>
      <w:r>
        <w:rPr>
          <w:spacing w:val="-36"/>
          <w:w w:val="105"/>
        </w:rPr>
        <w:t xml:space="preserve"> </w:t>
      </w:r>
      <w:r>
        <w:rPr>
          <w:w w:val="105"/>
        </w:rPr>
        <w:t>em</w:t>
      </w:r>
      <w:r>
        <w:rPr>
          <w:spacing w:val="-35"/>
          <w:w w:val="105"/>
        </w:rPr>
        <w:t xml:space="preserve"> </w:t>
      </w:r>
      <w:r>
        <w:rPr>
          <w:w w:val="105"/>
        </w:rPr>
        <w:t>Teresina,</w:t>
      </w:r>
      <w:r>
        <w:rPr>
          <w:spacing w:val="-36"/>
          <w:w w:val="105"/>
        </w:rPr>
        <w:t xml:space="preserve"> </w:t>
      </w:r>
      <w:r>
        <w:rPr>
          <w:w w:val="105"/>
        </w:rPr>
        <w:t>com</w:t>
      </w:r>
      <w:r>
        <w:rPr>
          <w:spacing w:val="-35"/>
          <w:w w:val="105"/>
        </w:rPr>
        <w:t xml:space="preserve"> </w:t>
      </w:r>
      <w:r>
        <w:rPr>
          <w:w w:val="105"/>
        </w:rPr>
        <w:t>aproximadamente</w:t>
      </w:r>
      <w:r>
        <w:rPr>
          <w:spacing w:val="-35"/>
          <w:w w:val="105"/>
        </w:rPr>
        <w:t xml:space="preserve"> </w:t>
      </w:r>
      <w:r>
        <w:rPr>
          <w:w w:val="105"/>
        </w:rPr>
        <w:t>3.322,08m²</w:t>
      </w:r>
      <w:r>
        <w:rPr>
          <w:spacing w:val="-35"/>
          <w:w w:val="105"/>
        </w:rPr>
        <w:t xml:space="preserve"> </w:t>
      </w:r>
      <w:r>
        <w:rPr>
          <w:w w:val="105"/>
        </w:rPr>
        <w:t>de área</w:t>
      </w:r>
      <w:r>
        <w:rPr>
          <w:spacing w:val="-29"/>
          <w:w w:val="105"/>
        </w:rPr>
        <w:t xml:space="preserve"> </w:t>
      </w:r>
      <w:r>
        <w:rPr>
          <w:w w:val="105"/>
        </w:rPr>
        <w:t>construída,</w:t>
      </w:r>
      <w:r>
        <w:rPr>
          <w:spacing w:val="-29"/>
          <w:w w:val="105"/>
        </w:rPr>
        <w:t xml:space="preserve"> </w:t>
      </w:r>
      <w:r>
        <w:rPr>
          <w:w w:val="105"/>
        </w:rPr>
        <w:t>composto</w:t>
      </w:r>
      <w:r>
        <w:rPr>
          <w:spacing w:val="-28"/>
          <w:w w:val="105"/>
        </w:rPr>
        <w:t xml:space="preserve"> </w:t>
      </w:r>
      <w:r>
        <w:rPr>
          <w:w w:val="105"/>
        </w:rPr>
        <w:t>de</w:t>
      </w:r>
      <w:r>
        <w:rPr>
          <w:spacing w:val="-27"/>
          <w:w w:val="105"/>
        </w:rPr>
        <w:t xml:space="preserve"> </w:t>
      </w:r>
      <w:r>
        <w:rPr>
          <w:w w:val="105"/>
        </w:rPr>
        <w:t>dois</w:t>
      </w:r>
      <w:r>
        <w:rPr>
          <w:spacing w:val="-29"/>
          <w:w w:val="105"/>
        </w:rPr>
        <w:t xml:space="preserve"> </w:t>
      </w:r>
      <w:r>
        <w:rPr>
          <w:w w:val="105"/>
        </w:rPr>
        <w:t>pavimentos;</w:t>
      </w:r>
    </w:p>
    <w:p w:rsidR="001B099E" w:rsidRDefault="0098725E">
      <w:pPr>
        <w:pStyle w:val="PargrafodaLista"/>
        <w:numPr>
          <w:ilvl w:val="3"/>
          <w:numId w:val="20"/>
        </w:numPr>
        <w:tabs>
          <w:tab w:val="left" w:pos="1360"/>
        </w:tabs>
        <w:spacing w:before="42" w:line="264" w:lineRule="auto"/>
        <w:ind w:right="403" w:firstLine="536"/>
        <w:jc w:val="both"/>
      </w:pPr>
      <w:r>
        <w:rPr>
          <w:w w:val="105"/>
        </w:rPr>
        <w:t>Vara do Trabalho de Parnaíba, situado na Rua Riachuelo, 786, Centro, em Parnaíba, com aproximadamente 730,26m² de área construída,</w:t>
      </w:r>
      <w:r>
        <w:rPr>
          <w:spacing w:val="-31"/>
          <w:w w:val="105"/>
        </w:rPr>
        <w:t xml:space="preserve"> </w:t>
      </w:r>
      <w:r>
        <w:rPr>
          <w:w w:val="105"/>
        </w:rPr>
        <w:t>composto</w:t>
      </w:r>
      <w:r>
        <w:rPr>
          <w:spacing w:val="-31"/>
          <w:w w:val="105"/>
        </w:rPr>
        <w:t xml:space="preserve"> </w:t>
      </w:r>
      <w:r>
        <w:rPr>
          <w:w w:val="105"/>
        </w:rPr>
        <w:t>de</w:t>
      </w:r>
      <w:r>
        <w:rPr>
          <w:spacing w:val="-31"/>
          <w:w w:val="105"/>
        </w:rPr>
        <w:t xml:space="preserve"> </w:t>
      </w:r>
      <w:r>
        <w:rPr>
          <w:w w:val="105"/>
        </w:rPr>
        <w:t>dois</w:t>
      </w:r>
      <w:r>
        <w:rPr>
          <w:spacing w:val="-32"/>
          <w:w w:val="105"/>
        </w:rPr>
        <w:t xml:space="preserve"> </w:t>
      </w:r>
      <w:r>
        <w:rPr>
          <w:w w:val="105"/>
        </w:rPr>
        <w:t>pavimentos;</w:t>
      </w:r>
    </w:p>
    <w:p w:rsidR="001B099E" w:rsidRDefault="0098725E">
      <w:pPr>
        <w:pStyle w:val="PargrafodaLista"/>
        <w:numPr>
          <w:ilvl w:val="3"/>
          <w:numId w:val="20"/>
        </w:numPr>
        <w:tabs>
          <w:tab w:val="left" w:pos="1401"/>
        </w:tabs>
        <w:spacing w:before="42" w:line="264" w:lineRule="auto"/>
        <w:ind w:right="405" w:firstLine="536"/>
        <w:jc w:val="both"/>
      </w:pPr>
      <w:r>
        <w:rPr>
          <w:w w:val="105"/>
        </w:rPr>
        <w:t>Vara do Trabalho de Piripiri, situado na Av. Dep. Raimundo Holanda, 347, Morro da Saudade, em Piripiri, com aproximadamente 612,27m²</w:t>
      </w:r>
      <w:r>
        <w:rPr>
          <w:spacing w:val="-26"/>
          <w:w w:val="105"/>
        </w:rPr>
        <w:t xml:space="preserve"> </w:t>
      </w:r>
      <w:r>
        <w:rPr>
          <w:w w:val="105"/>
        </w:rPr>
        <w:t>de</w:t>
      </w:r>
      <w:r>
        <w:rPr>
          <w:spacing w:val="-25"/>
          <w:w w:val="105"/>
        </w:rPr>
        <w:t xml:space="preserve"> </w:t>
      </w:r>
      <w:r>
        <w:rPr>
          <w:w w:val="105"/>
        </w:rPr>
        <w:t>área</w:t>
      </w:r>
      <w:r>
        <w:rPr>
          <w:spacing w:val="-24"/>
          <w:w w:val="105"/>
        </w:rPr>
        <w:t xml:space="preserve"> </w:t>
      </w:r>
      <w:r>
        <w:rPr>
          <w:w w:val="105"/>
        </w:rPr>
        <w:t>construída,</w:t>
      </w:r>
      <w:r>
        <w:rPr>
          <w:spacing w:val="-25"/>
          <w:w w:val="105"/>
        </w:rPr>
        <w:t xml:space="preserve"> </w:t>
      </w:r>
      <w:r>
        <w:rPr>
          <w:w w:val="105"/>
        </w:rPr>
        <w:t>composto</w:t>
      </w:r>
      <w:r>
        <w:rPr>
          <w:spacing w:val="-25"/>
          <w:w w:val="105"/>
        </w:rPr>
        <w:t xml:space="preserve"> </w:t>
      </w:r>
      <w:r>
        <w:rPr>
          <w:w w:val="105"/>
        </w:rPr>
        <w:t>de</w:t>
      </w:r>
      <w:r>
        <w:rPr>
          <w:spacing w:val="-24"/>
          <w:w w:val="105"/>
        </w:rPr>
        <w:t xml:space="preserve"> </w:t>
      </w:r>
      <w:r>
        <w:rPr>
          <w:w w:val="105"/>
        </w:rPr>
        <w:t>um</w:t>
      </w:r>
      <w:r>
        <w:rPr>
          <w:spacing w:val="-24"/>
          <w:w w:val="105"/>
        </w:rPr>
        <w:t xml:space="preserve"> </w:t>
      </w:r>
      <w:r>
        <w:rPr>
          <w:w w:val="105"/>
        </w:rPr>
        <w:t>pavimento;</w:t>
      </w:r>
    </w:p>
    <w:p w:rsidR="001B099E" w:rsidRDefault="0098725E">
      <w:pPr>
        <w:pStyle w:val="PargrafodaLista"/>
        <w:numPr>
          <w:ilvl w:val="3"/>
          <w:numId w:val="20"/>
        </w:numPr>
        <w:tabs>
          <w:tab w:val="left" w:pos="1333"/>
        </w:tabs>
        <w:spacing w:before="42" w:line="264" w:lineRule="auto"/>
        <w:ind w:right="404" w:firstLine="536"/>
        <w:jc w:val="both"/>
      </w:pPr>
      <w:r>
        <w:rPr>
          <w:w w:val="105"/>
        </w:rPr>
        <w:t>Vara do Trabalho de São Raimundo Nonato, situado na Av. Prof. João Meneses, 592 - Centro, em São Raimundo Nonato, com aproximadamente 307,76m² de área construída, composto de um pavimento;</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spacing w:before="3"/>
        <w:rPr>
          <w:sz w:val="20"/>
        </w:rPr>
      </w:pPr>
    </w:p>
    <w:p w:rsidR="001B099E" w:rsidRDefault="0098725E">
      <w:pPr>
        <w:pStyle w:val="Corpodetexto"/>
        <w:spacing w:before="64" w:line="264" w:lineRule="auto"/>
        <w:ind w:left="636" w:right="404" w:firstLine="535"/>
        <w:jc w:val="both"/>
      </w:pPr>
      <w:r>
        <w:rPr>
          <w:w w:val="105"/>
        </w:rPr>
        <w:t>-Vara</w:t>
      </w:r>
      <w:r>
        <w:rPr>
          <w:spacing w:val="-12"/>
          <w:w w:val="105"/>
        </w:rPr>
        <w:t xml:space="preserve"> </w:t>
      </w:r>
      <w:r>
        <w:rPr>
          <w:w w:val="105"/>
        </w:rPr>
        <w:t>do</w:t>
      </w:r>
      <w:r>
        <w:rPr>
          <w:spacing w:val="-12"/>
          <w:w w:val="105"/>
        </w:rPr>
        <w:t xml:space="preserve"> </w:t>
      </w:r>
      <w:r>
        <w:rPr>
          <w:w w:val="105"/>
        </w:rPr>
        <w:t>Trabalho</w:t>
      </w:r>
      <w:r>
        <w:rPr>
          <w:spacing w:val="-12"/>
          <w:w w:val="105"/>
        </w:rPr>
        <w:t xml:space="preserve"> </w:t>
      </w:r>
      <w:r>
        <w:rPr>
          <w:w w:val="105"/>
        </w:rPr>
        <w:t>de</w:t>
      </w:r>
      <w:r>
        <w:rPr>
          <w:spacing w:val="-13"/>
          <w:w w:val="105"/>
        </w:rPr>
        <w:t xml:space="preserve"> </w:t>
      </w:r>
      <w:r>
        <w:rPr>
          <w:w w:val="105"/>
        </w:rPr>
        <w:t>Picos,</w:t>
      </w:r>
      <w:r>
        <w:rPr>
          <w:spacing w:val="-13"/>
          <w:w w:val="105"/>
        </w:rPr>
        <w:t xml:space="preserve"> </w:t>
      </w:r>
      <w:r>
        <w:rPr>
          <w:w w:val="105"/>
        </w:rPr>
        <w:t>situado</w:t>
      </w:r>
      <w:r>
        <w:rPr>
          <w:spacing w:val="-10"/>
          <w:w w:val="105"/>
        </w:rPr>
        <w:t xml:space="preserve"> </w:t>
      </w:r>
      <w:r>
        <w:rPr>
          <w:w w:val="105"/>
        </w:rPr>
        <w:t>na</w:t>
      </w:r>
      <w:r>
        <w:rPr>
          <w:spacing w:val="-12"/>
          <w:w w:val="105"/>
        </w:rPr>
        <w:t xml:space="preserve"> </w:t>
      </w:r>
      <w:r>
        <w:rPr>
          <w:w w:val="105"/>
        </w:rPr>
        <w:t>Av.</w:t>
      </w:r>
      <w:r>
        <w:rPr>
          <w:spacing w:val="-13"/>
          <w:w w:val="105"/>
        </w:rPr>
        <w:t xml:space="preserve"> </w:t>
      </w:r>
      <w:r>
        <w:rPr>
          <w:w w:val="105"/>
        </w:rPr>
        <w:t>Senador</w:t>
      </w:r>
      <w:r>
        <w:rPr>
          <w:spacing w:val="-13"/>
          <w:w w:val="105"/>
        </w:rPr>
        <w:t xml:space="preserve"> </w:t>
      </w:r>
      <w:r>
        <w:rPr>
          <w:w w:val="105"/>
        </w:rPr>
        <w:t>Helvídio</w:t>
      </w:r>
      <w:r>
        <w:rPr>
          <w:spacing w:val="-12"/>
          <w:w w:val="105"/>
        </w:rPr>
        <w:t xml:space="preserve"> </w:t>
      </w:r>
      <w:r>
        <w:rPr>
          <w:w w:val="105"/>
        </w:rPr>
        <w:t>Nunes, 2570-A, Junco, em Picos (PI), com aproximadamente 426,77m² de</w:t>
      </w:r>
      <w:r>
        <w:rPr>
          <w:spacing w:val="-24"/>
          <w:w w:val="105"/>
        </w:rPr>
        <w:t xml:space="preserve"> </w:t>
      </w:r>
      <w:r>
        <w:rPr>
          <w:w w:val="105"/>
        </w:rPr>
        <w:t>área construída,</w:t>
      </w:r>
      <w:r>
        <w:rPr>
          <w:spacing w:val="-30"/>
          <w:w w:val="105"/>
        </w:rPr>
        <w:t xml:space="preserve"> </w:t>
      </w:r>
      <w:r>
        <w:rPr>
          <w:w w:val="105"/>
        </w:rPr>
        <w:t>composto</w:t>
      </w:r>
      <w:r>
        <w:rPr>
          <w:spacing w:val="-29"/>
          <w:w w:val="105"/>
        </w:rPr>
        <w:t xml:space="preserve"> </w:t>
      </w:r>
      <w:r>
        <w:rPr>
          <w:w w:val="105"/>
        </w:rPr>
        <w:t>de</w:t>
      </w:r>
      <w:r>
        <w:rPr>
          <w:spacing w:val="-30"/>
          <w:w w:val="105"/>
        </w:rPr>
        <w:t xml:space="preserve"> </w:t>
      </w:r>
      <w:r>
        <w:rPr>
          <w:w w:val="105"/>
        </w:rPr>
        <w:t>um</w:t>
      </w:r>
      <w:r>
        <w:rPr>
          <w:spacing w:val="-30"/>
          <w:w w:val="105"/>
        </w:rPr>
        <w:t xml:space="preserve"> </w:t>
      </w:r>
      <w:r>
        <w:rPr>
          <w:w w:val="105"/>
        </w:rPr>
        <w:t>pavimento;</w:t>
      </w:r>
    </w:p>
    <w:p w:rsidR="001B099E" w:rsidRDefault="0098725E">
      <w:pPr>
        <w:pStyle w:val="PargrafodaLista"/>
        <w:numPr>
          <w:ilvl w:val="3"/>
          <w:numId w:val="20"/>
        </w:numPr>
        <w:tabs>
          <w:tab w:val="left" w:pos="1353"/>
        </w:tabs>
        <w:spacing w:before="42" w:line="264" w:lineRule="auto"/>
        <w:ind w:right="406" w:firstLine="536"/>
        <w:jc w:val="both"/>
      </w:pPr>
      <w:r>
        <w:rPr>
          <w:w w:val="105"/>
        </w:rPr>
        <w:t>Vara do Trabalho de Valença do Piauí, situado na Av.Joaquim Manoel, s/n, Lavanderia, em Valença do Piauí (PI), com aproximadamente 438,20m² de área construída, composto de um pavimento;</w:t>
      </w:r>
    </w:p>
    <w:p w:rsidR="001B099E" w:rsidRDefault="0098725E">
      <w:pPr>
        <w:pStyle w:val="PargrafodaLista"/>
        <w:numPr>
          <w:ilvl w:val="3"/>
          <w:numId w:val="20"/>
        </w:numPr>
        <w:tabs>
          <w:tab w:val="left" w:pos="1331"/>
        </w:tabs>
        <w:spacing w:before="42" w:line="264" w:lineRule="auto"/>
        <w:ind w:right="404" w:firstLine="536"/>
        <w:jc w:val="both"/>
      </w:pPr>
      <w:r>
        <w:rPr>
          <w:w w:val="105"/>
        </w:rPr>
        <w:t>Vara do Trabalho de Oeiras, situado na Rua Comadre Ana, s/n – Oeiras Nova, em Oeiras (PI), com aproximadamente 466,75m² de área construída,</w:t>
      </w:r>
      <w:r>
        <w:rPr>
          <w:spacing w:val="-30"/>
          <w:w w:val="105"/>
        </w:rPr>
        <w:t xml:space="preserve"> </w:t>
      </w:r>
      <w:r>
        <w:rPr>
          <w:w w:val="105"/>
        </w:rPr>
        <w:t>composto</w:t>
      </w:r>
      <w:r>
        <w:rPr>
          <w:spacing w:val="-29"/>
          <w:w w:val="105"/>
        </w:rPr>
        <w:t xml:space="preserve"> </w:t>
      </w:r>
      <w:r>
        <w:rPr>
          <w:w w:val="105"/>
        </w:rPr>
        <w:t>de</w:t>
      </w:r>
      <w:r>
        <w:rPr>
          <w:spacing w:val="-30"/>
          <w:w w:val="105"/>
        </w:rPr>
        <w:t xml:space="preserve"> </w:t>
      </w:r>
      <w:r>
        <w:rPr>
          <w:w w:val="105"/>
        </w:rPr>
        <w:t>um</w:t>
      </w:r>
      <w:r>
        <w:rPr>
          <w:spacing w:val="-30"/>
          <w:w w:val="105"/>
        </w:rPr>
        <w:t xml:space="preserve"> </w:t>
      </w:r>
      <w:r>
        <w:rPr>
          <w:w w:val="105"/>
        </w:rPr>
        <w:t>pavimento;</w:t>
      </w:r>
    </w:p>
    <w:p w:rsidR="001B099E" w:rsidRDefault="0098725E">
      <w:pPr>
        <w:pStyle w:val="PargrafodaLista"/>
        <w:numPr>
          <w:ilvl w:val="3"/>
          <w:numId w:val="20"/>
        </w:numPr>
        <w:tabs>
          <w:tab w:val="left" w:pos="1360"/>
        </w:tabs>
        <w:spacing w:before="42" w:line="264" w:lineRule="auto"/>
        <w:ind w:right="403" w:firstLine="536"/>
        <w:jc w:val="both"/>
      </w:pPr>
      <w:r>
        <w:rPr>
          <w:w w:val="105"/>
        </w:rPr>
        <w:t>Vara do Trabalho de Bom Jesus, situado na Rua Miramar, 172, Centro, em Bom Jesus, com aproximadamente 322,00m² de área construída,</w:t>
      </w:r>
      <w:r>
        <w:rPr>
          <w:spacing w:val="-31"/>
          <w:w w:val="105"/>
        </w:rPr>
        <w:t xml:space="preserve"> </w:t>
      </w:r>
      <w:r>
        <w:rPr>
          <w:w w:val="105"/>
        </w:rPr>
        <w:t>composto</w:t>
      </w:r>
      <w:r>
        <w:rPr>
          <w:spacing w:val="-31"/>
          <w:w w:val="105"/>
        </w:rPr>
        <w:t xml:space="preserve"> </w:t>
      </w:r>
      <w:r>
        <w:rPr>
          <w:w w:val="105"/>
        </w:rPr>
        <w:t>de</w:t>
      </w:r>
      <w:r>
        <w:rPr>
          <w:spacing w:val="-31"/>
          <w:w w:val="105"/>
        </w:rPr>
        <w:t xml:space="preserve"> </w:t>
      </w:r>
      <w:r>
        <w:rPr>
          <w:w w:val="105"/>
        </w:rPr>
        <w:t>dois</w:t>
      </w:r>
      <w:r>
        <w:rPr>
          <w:spacing w:val="-32"/>
          <w:w w:val="105"/>
        </w:rPr>
        <w:t xml:space="preserve"> </w:t>
      </w:r>
      <w:r>
        <w:rPr>
          <w:w w:val="105"/>
        </w:rPr>
        <w:t>pavimentos;</w:t>
      </w:r>
    </w:p>
    <w:p w:rsidR="001B099E" w:rsidRDefault="0098725E">
      <w:pPr>
        <w:pStyle w:val="PargrafodaLista"/>
        <w:numPr>
          <w:ilvl w:val="3"/>
          <w:numId w:val="20"/>
        </w:numPr>
        <w:tabs>
          <w:tab w:val="left" w:pos="1326"/>
        </w:tabs>
        <w:spacing w:before="42" w:line="264" w:lineRule="auto"/>
        <w:ind w:right="406" w:firstLine="536"/>
        <w:jc w:val="both"/>
      </w:pPr>
      <w:r>
        <w:rPr>
          <w:w w:val="105"/>
        </w:rPr>
        <w:t>Vara do Trabalho de Uruçuí, situado na Rua Arlindo Nogueira</w:t>
      </w:r>
      <w:r>
        <w:rPr>
          <w:spacing w:val="-38"/>
          <w:w w:val="105"/>
        </w:rPr>
        <w:t xml:space="preserve"> </w:t>
      </w:r>
      <w:r>
        <w:rPr>
          <w:w w:val="105"/>
        </w:rPr>
        <w:t>s/n, Centro,</w:t>
      </w:r>
      <w:r>
        <w:rPr>
          <w:spacing w:val="-43"/>
          <w:w w:val="105"/>
        </w:rPr>
        <w:t xml:space="preserve"> </w:t>
      </w:r>
      <w:r>
        <w:rPr>
          <w:w w:val="105"/>
        </w:rPr>
        <w:t>em</w:t>
      </w:r>
      <w:r>
        <w:rPr>
          <w:spacing w:val="-42"/>
          <w:w w:val="105"/>
        </w:rPr>
        <w:t xml:space="preserve"> </w:t>
      </w:r>
      <w:r>
        <w:rPr>
          <w:w w:val="105"/>
        </w:rPr>
        <w:t>Uruçuí</w:t>
      </w:r>
      <w:r>
        <w:rPr>
          <w:spacing w:val="-43"/>
          <w:w w:val="105"/>
        </w:rPr>
        <w:t xml:space="preserve"> </w:t>
      </w:r>
      <w:r>
        <w:rPr>
          <w:w w:val="105"/>
        </w:rPr>
        <w:t>(PI),</w:t>
      </w:r>
      <w:r>
        <w:rPr>
          <w:spacing w:val="-43"/>
          <w:w w:val="105"/>
        </w:rPr>
        <w:t xml:space="preserve"> </w:t>
      </w:r>
      <w:r>
        <w:rPr>
          <w:w w:val="105"/>
        </w:rPr>
        <w:t>com</w:t>
      </w:r>
      <w:r>
        <w:rPr>
          <w:spacing w:val="-43"/>
          <w:w w:val="105"/>
        </w:rPr>
        <w:t xml:space="preserve"> </w:t>
      </w:r>
      <w:r>
        <w:rPr>
          <w:w w:val="105"/>
        </w:rPr>
        <w:t>aproximadamente</w:t>
      </w:r>
      <w:r>
        <w:rPr>
          <w:spacing w:val="-43"/>
          <w:w w:val="105"/>
        </w:rPr>
        <w:t xml:space="preserve"> </w:t>
      </w:r>
      <w:r>
        <w:rPr>
          <w:w w:val="105"/>
        </w:rPr>
        <w:t>149,55m²,</w:t>
      </w:r>
      <w:r>
        <w:rPr>
          <w:spacing w:val="-43"/>
          <w:w w:val="105"/>
        </w:rPr>
        <w:t xml:space="preserve"> </w:t>
      </w:r>
      <w:r>
        <w:rPr>
          <w:w w:val="105"/>
        </w:rPr>
        <w:t>correspondente a</w:t>
      </w:r>
      <w:r>
        <w:rPr>
          <w:spacing w:val="-20"/>
          <w:w w:val="105"/>
        </w:rPr>
        <w:t xml:space="preserve"> </w:t>
      </w:r>
      <w:r>
        <w:rPr>
          <w:w w:val="105"/>
        </w:rPr>
        <w:t>três</w:t>
      </w:r>
      <w:r>
        <w:rPr>
          <w:spacing w:val="-22"/>
          <w:w w:val="105"/>
        </w:rPr>
        <w:t xml:space="preserve"> </w:t>
      </w:r>
      <w:r>
        <w:rPr>
          <w:w w:val="105"/>
        </w:rPr>
        <w:t>salas</w:t>
      </w:r>
      <w:r>
        <w:rPr>
          <w:spacing w:val="-22"/>
          <w:w w:val="105"/>
        </w:rPr>
        <w:t xml:space="preserve"> </w:t>
      </w:r>
      <w:r>
        <w:rPr>
          <w:w w:val="105"/>
        </w:rPr>
        <w:t>no</w:t>
      </w:r>
      <w:r>
        <w:rPr>
          <w:spacing w:val="-21"/>
          <w:w w:val="105"/>
        </w:rPr>
        <w:t xml:space="preserve"> </w:t>
      </w:r>
      <w:r>
        <w:rPr>
          <w:w w:val="105"/>
        </w:rPr>
        <w:t>pavimento</w:t>
      </w:r>
      <w:r>
        <w:rPr>
          <w:spacing w:val="-20"/>
          <w:w w:val="105"/>
        </w:rPr>
        <w:t xml:space="preserve"> </w:t>
      </w:r>
      <w:r>
        <w:rPr>
          <w:w w:val="105"/>
        </w:rPr>
        <w:t>térreo</w:t>
      </w:r>
      <w:r>
        <w:rPr>
          <w:spacing w:val="-20"/>
          <w:w w:val="105"/>
        </w:rPr>
        <w:t xml:space="preserve"> </w:t>
      </w:r>
      <w:r>
        <w:rPr>
          <w:w w:val="105"/>
        </w:rPr>
        <w:t>de</w:t>
      </w:r>
      <w:r>
        <w:rPr>
          <w:spacing w:val="-20"/>
          <w:w w:val="105"/>
        </w:rPr>
        <w:t xml:space="preserve"> </w:t>
      </w:r>
      <w:r>
        <w:rPr>
          <w:w w:val="105"/>
        </w:rPr>
        <w:t>prédio</w:t>
      </w:r>
      <w:r>
        <w:rPr>
          <w:spacing w:val="-21"/>
          <w:w w:val="105"/>
        </w:rPr>
        <w:t xml:space="preserve"> </w:t>
      </w:r>
      <w:r>
        <w:rPr>
          <w:w w:val="105"/>
        </w:rPr>
        <w:t>particular;</w:t>
      </w:r>
    </w:p>
    <w:p w:rsidR="001B099E" w:rsidRDefault="0098725E">
      <w:pPr>
        <w:pStyle w:val="PargrafodaLista"/>
        <w:numPr>
          <w:ilvl w:val="3"/>
          <w:numId w:val="20"/>
        </w:numPr>
        <w:tabs>
          <w:tab w:val="left" w:pos="1391"/>
        </w:tabs>
        <w:spacing w:before="42" w:line="264" w:lineRule="auto"/>
        <w:ind w:right="406" w:firstLine="536"/>
        <w:jc w:val="both"/>
      </w:pPr>
      <w:r>
        <w:rPr>
          <w:w w:val="105"/>
        </w:rPr>
        <w:t>Vara do Trabalho de Corrente, situado na Av. Nossa Srª da Conceição, s/n, Nova Corrente, em Corrente (PI), com aproximadamente 430,67m² de área construída, composto de um pavimento;</w:t>
      </w:r>
    </w:p>
    <w:p w:rsidR="001B099E" w:rsidRDefault="0098725E">
      <w:pPr>
        <w:pStyle w:val="PargrafodaLista"/>
        <w:numPr>
          <w:ilvl w:val="3"/>
          <w:numId w:val="20"/>
        </w:numPr>
        <w:tabs>
          <w:tab w:val="left" w:pos="1317"/>
        </w:tabs>
        <w:spacing w:before="42" w:line="264" w:lineRule="auto"/>
        <w:ind w:right="404" w:firstLine="536"/>
        <w:jc w:val="both"/>
      </w:pPr>
      <w:r>
        <w:rPr>
          <w:w w:val="105"/>
        </w:rPr>
        <w:t>Vara</w:t>
      </w:r>
      <w:r>
        <w:rPr>
          <w:spacing w:val="-14"/>
          <w:w w:val="105"/>
        </w:rPr>
        <w:t xml:space="preserve"> </w:t>
      </w:r>
      <w:r>
        <w:rPr>
          <w:w w:val="105"/>
        </w:rPr>
        <w:t>do</w:t>
      </w:r>
      <w:r>
        <w:rPr>
          <w:spacing w:val="-11"/>
          <w:w w:val="105"/>
        </w:rPr>
        <w:t xml:space="preserve"> </w:t>
      </w:r>
      <w:r>
        <w:rPr>
          <w:w w:val="105"/>
        </w:rPr>
        <w:t>Trabalho</w:t>
      </w:r>
      <w:r>
        <w:rPr>
          <w:spacing w:val="-13"/>
          <w:w w:val="105"/>
        </w:rPr>
        <w:t xml:space="preserve"> </w:t>
      </w:r>
      <w:r>
        <w:rPr>
          <w:w w:val="105"/>
        </w:rPr>
        <w:t>de</w:t>
      </w:r>
      <w:r>
        <w:rPr>
          <w:spacing w:val="-14"/>
          <w:w w:val="105"/>
        </w:rPr>
        <w:t xml:space="preserve"> </w:t>
      </w:r>
      <w:r>
        <w:rPr>
          <w:w w:val="105"/>
        </w:rPr>
        <w:t>Floriano,</w:t>
      </w:r>
      <w:r>
        <w:rPr>
          <w:spacing w:val="-15"/>
          <w:w w:val="105"/>
        </w:rPr>
        <w:t xml:space="preserve"> </w:t>
      </w:r>
      <w:r>
        <w:rPr>
          <w:w w:val="105"/>
        </w:rPr>
        <w:t>situado</w:t>
      </w:r>
      <w:r>
        <w:rPr>
          <w:spacing w:val="-13"/>
          <w:w w:val="105"/>
        </w:rPr>
        <w:t xml:space="preserve"> </w:t>
      </w:r>
      <w:r>
        <w:rPr>
          <w:w w:val="105"/>
        </w:rPr>
        <w:t>na</w:t>
      </w:r>
      <w:r>
        <w:rPr>
          <w:spacing w:val="-14"/>
          <w:w w:val="105"/>
        </w:rPr>
        <w:t xml:space="preserve"> </w:t>
      </w:r>
      <w:r>
        <w:rPr>
          <w:w w:val="105"/>
        </w:rPr>
        <w:t>Rua</w:t>
      </w:r>
      <w:r>
        <w:rPr>
          <w:spacing w:val="-14"/>
          <w:w w:val="105"/>
        </w:rPr>
        <w:t xml:space="preserve"> </w:t>
      </w:r>
      <w:r>
        <w:rPr>
          <w:w w:val="105"/>
        </w:rPr>
        <w:t>Dantas,</w:t>
      </w:r>
      <w:r>
        <w:rPr>
          <w:spacing w:val="-15"/>
          <w:w w:val="105"/>
        </w:rPr>
        <w:t xml:space="preserve"> </w:t>
      </w:r>
      <w:r>
        <w:rPr>
          <w:w w:val="105"/>
        </w:rPr>
        <w:t>473,</w:t>
      </w:r>
      <w:r>
        <w:rPr>
          <w:spacing w:val="-11"/>
          <w:w w:val="105"/>
        </w:rPr>
        <w:t xml:space="preserve"> </w:t>
      </w:r>
      <w:r>
        <w:rPr>
          <w:w w:val="105"/>
        </w:rPr>
        <w:t>Centro, em Floriano, com aproximadamente 590,71m² de área construída, composto</w:t>
      </w:r>
      <w:r>
        <w:rPr>
          <w:spacing w:val="-27"/>
          <w:w w:val="105"/>
        </w:rPr>
        <w:t xml:space="preserve"> </w:t>
      </w:r>
      <w:r>
        <w:rPr>
          <w:w w:val="105"/>
        </w:rPr>
        <w:t>de</w:t>
      </w:r>
      <w:r>
        <w:rPr>
          <w:spacing w:val="-27"/>
          <w:w w:val="105"/>
        </w:rPr>
        <w:t xml:space="preserve"> </w:t>
      </w:r>
      <w:r>
        <w:rPr>
          <w:w w:val="105"/>
        </w:rPr>
        <w:t>um</w:t>
      </w:r>
      <w:r>
        <w:rPr>
          <w:spacing w:val="-27"/>
          <w:w w:val="105"/>
        </w:rPr>
        <w:t xml:space="preserve"> </w:t>
      </w:r>
      <w:r>
        <w:rPr>
          <w:w w:val="105"/>
        </w:rPr>
        <w:t>pavimento.</w:t>
      </w:r>
    </w:p>
    <w:p w:rsidR="001B099E" w:rsidRDefault="001B099E">
      <w:pPr>
        <w:pStyle w:val="Corpodetexto"/>
      </w:pPr>
    </w:p>
    <w:p w:rsidR="001B099E" w:rsidRDefault="0098725E">
      <w:pPr>
        <w:pStyle w:val="Heading2"/>
        <w:numPr>
          <w:ilvl w:val="1"/>
          <w:numId w:val="19"/>
        </w:numPr>
        <w:tabs>
          <w:tab w:val="left" w:pos="1715"/>
        </w:tabs>
        <w:spacing w:before="184"/>
        <w:ind w:hanging="542"/>
      </w:pPr>
      <w:bookmarkStart w:id="2" w:name="_TOC_250039"/>
      <w:r>
        <w:t>Normativas</w:t>
      </w:r>
      <w:r>
        <w:rPr>
          <w:spacing w:val="-3"/>
        </w:rPr>
        <w:t xml:space="preserve"> </w:t>
      </w:r>
      <w:bookmarkEnd w:id="2"/>
      <w:r>
        <w:t>consideradas</w:t>
      </w:r>
    </w:p>
    <w:p w:rsidR="001B099E" w:rsidRDefault="001B099E">
      <w:pPr>
        <w:pStyle w:val="Corpodetexto"/>
        <w:spacing w:before="10"/>
        <w:rPr>
          <w:b/>
          <w:sz w:val="36"/>
        </w:rPr>
      </w:pPr>
    </w:p>
    <w:p w:rsidR="001B099E" w:rsidRDefault="0098725E">
      <w:pPr>
        <w:pStyle w:val="Corpodetexto"/>
        <w:spacing w:line="264" w:lineRule="auto"/>
        <w:ind w:left="636" w:right="403" w:firstLine="667"/>
        <w:jc w:val="both"/>
      </w:pPr>
      <w:r>
        <w:rPr>
          <w:w w:val="105"/>
        </w:rPr>
        <w:t>Para o projeto, montagem dos equipamentos e seus acessórios, bem</w:t>
      </w:r>
      <w:r>
        <w:rPr>
          <w:spacing w:val="-11"/>
          <w:w w:val="105"/>
        </w:rPr>
        <w:t xml:space="preserve"> </w:t>
      </w:r>
      <w:r>
        <w:rPr>
          <w:w w:val="105"/>
        </w:rPr>
        <w:t>como</w:t>
      </w:r>
      <w:r>
        <w:rPr>
          <w:spacing w:val="-12"/>
          <w:w w:val="105"/>
        </w:rPr>
        <w:t xml:space="preserve"> </w:t>
      </w:r>
      <w:r>
        <w:rPr>
          <w:w w:val="105"/>
        </w:rPr>
        <w:t>toda</w:t>
      </w:r>
      <w:r>
        <w:rPr>
          <w:spacing w:val="-14"/>
          <w:w w:val="105"/>
        </w:rPr>
        <w:t xml:space="preserve"> </w:t>
      </w:r>
      <w:r>
        <w:rPr>
          <w:w w:val="105"/>
        </w:rPr>
        <w:t>a</w:t>
      </w:r>
      <w:r>
        <w:rPr>
          <w:spacing w:val="-13"/>
          <w:w w:val="105"/>
        </w:rPr>
        <w:t xml:space="preserve"> </w:t>
      </w:r>
      <w:r>
        <w:rPr>
          <w:w w:val="105"/>
        </w:rPr>
        <w:t>terminologia</w:t>
      </w:r>
      <w:r>
        <w:rPr>
          <w:spacing w:val="-13"/>
          <w:w w:val="105"/>
        </w:rPr>
        <w:t xml:space="preserve"> </w:t>
      </w:r>
      <w:r>
        <w:rPr>
          <w:w w:val="105"/>
        </w:rPr>
        <w:t>adotada,</w:t>
      </w:r>
      <w:r>
        <w:rPr>
          <w:spacing w:val="-12"/>
          <w:w w:val="105"/>
        </w:rPr>
        <w:t xml:space="preserve"> </w:t>
      </w:r>
      <w:r>
        <w:rPr>
          <w:w w:val="105"/>
        </w:rPr>
        <w:t>serão</w:t>
      </w:r>
      <w:r>
        <w:rPr>
          <w:spacing w:val="-12"/>
          <w:w w:val="105"/>
        </w:rPr>
        <w:t xml:space="preserve"> </w:t>
      </w:r>
      <w:r>
        <w:rPr>
          <w:w w:val="105"/>
        </w:rPr>
        <w:t>seguidas</w:t>
      </w:r>
      <w:r>
        <w:rPr>
          <w:spacing w:val="-15"/>
          <w:w w:val="105"/>
        </w:rPr>
        <w:t xml:space="preserve"> </w:t>
      </w:r>
      <w:r>
        <w:rPr>
          <w:w w:val="105"/>
        </w:rPr>
        <w:t>as</w:t>
      </w:r>
      <w:r>
        <w:rPr>
          <w:spacing w:val="-12"/>
          <w:w w:val="105"/>
        </w:rPr>
        <w:t xml:space="preserve"> </w:t>
      </w:r>
      <w:r>
        <w:rPr>
          <w:w w:val="105"/>
        </w:rPr>
        <w:t>prescrições das</w:t>
      </w:r>
      <w:r>
        <w:rPr>
          <w:spacing w:val="-30"/>
          <w:w w:val="105"/>
        </w:rPr>
        <w:t xml:space="preserve"> </w:t>
      </w:r>
      <w:r>
        <w:rPr>
          <w:w w:val="105"/>
        </w:rPr>
        <w:t>publicações</w:t>
      </w:r>
      <w:r>
        <w:rPr>
          <w:spacing w:val="-30"/>
          <w:w w:val="105"/>
        </w:rPr>
        <w:t xml:space="preserve"> </w:t>
      </w:r>
      <w:r>
        <w:rPr>
          <w:w w:val="105"/>
        </w:rPr>
        <w:t>das</w:t>
      </w:r>
      <w:r>
        <w:rPr>
          <w:spacing w:val="-29"/>
          <w:w w:val="105"/>
        </w:rPr>
        <w:t xml:space="preserve"> </w:t>
      </w:r>
      <w:r>
        <w:rPr>
          <w:w w:val="105"/>
        </w:rPr>
        <w:t>seguintes</w:t>
      </w:r>
      <w:r>
        <w:rPr>
          <w:spacing w:val="-29"/>
          <w:w w:val="105"/>
        </w:rPr>
        <w:t xml:space="preserve"> </w:t>
      </w:r>
      <w:r>
        <w:rPr>
          <w:w w:val="105"/>
        </w:rPr>
        <w:t>normas:</w:t>
      </w:r>
    </w:p>
    <w:p w:rsidR="001B099E" w:rsidRDefault="001B099E">
      <w:pPr>
        <w:pStyle w:val="Corpodetexto"/>
        <w:spacing w:before="10"/>
        <w:rPr>
          <w:sz w:val="30"/>
        </w:rPr>
      </w:pPr>
    </w:p>
    <w:p w:rsidR="001B099E" w:rsidRDefault="0098725E">
      <w:pPr>
        <w:pStyle w:val="PargrafodaLista"/>
        <w:numPr>
          <w:ilvl w:val="0"/>
          <w:numId w:val="18"/>
        </w:numPr>
        <w:tabs>
          <w:tab w:val="left" w:pos="779"/>
        </w:tabs>
        <w:ind w:firstLine="0"/>
        <w:jc w:val="both"/>
      </w:pPr>
      <w:r>
        <w:rPr>
          <w:w w:val="105"/>
        </w:rPr>
        <w:t>ABNT-NBR-5410</w:t>
      </w:r>
      <w:r>
        <w:rPr>
          <w:spacing w:val="-29"/>
          <w:w w:val="105"/>
        </w:rPr>
        <w:t xml:space="preserve"> </w:t>
      </w:r>
      <w:r>
        <w:rPr>
          <w:w w:val="105"/>
        </w:rPr>
        <w:t>-</w:t>
      </w:r>
      <w:r>
        <w:rPr>
          <w:spacing w:val="-30"/>
          <w:w w:val="105"/>
        </w:rPr>
        <w:t xml:space="preserve"> </w:t>
      </w:r>
      <w:r>
        <w:rPr>
          <w:w w:val="105"/>
        </w:rPr>
        <w:t>Instalações</w:t>
      </w:r>
      <w:r>
        <w:rPr>
          <w:spacing w:val="-30"/>
          <w:w w:val="105"/>
        </w:rPr>
        <w:t xml:space="preserve"> </w:t>
      </w:r>
      <w:r>
        <w:rPr>
          <w:w w:val="105"/>
        </w:rPr>
        <w:t>elétricas</w:t>
      </w:r>
      <w:r>
        <w:rPr>
          <w:spacing w:val="-30"/>
          <w:w w:val="105"/>
        </w:rPr>
        <w:t xml:space="preserve"> </w:t>
      </w:r>
      <w:r>
        <w:rPr>
          <w:w w:val="105"/>
        </w:rPr>
        <w:t>de</w:t>
      </w:r>
      <w:r>
        <w:rPr>
          <w:spacing w:val="-26"/>
          <w:w w:val="105"/>
        </w:rPr>
        <w:t xml:space="preserve"> </w:t>
      </w:r>
      <w:r>
        <w:rPr>
          <w:w w:val="105"/>
        </w:rPr>
        <w:t>baixa</w:t>
      </w:r>
      <w:r>
        <w:rPr>
          <w:spacing w:val="-28"/>
          <w:w w:val="105"/>
        </w:rPr>
        <w:t xml:space="preserve"> </w:t>
      </w:r>
      <w:r>
        <w:rPr>
          <w:w w:val="105"/>
        </w:rPr>
        <w:t>tensão;</w:t>
      </w:r>
    </w:p>
    <w:p w:rsidR="001B099E" w:rsidRDefault="001B099E">
      <w:pPr>
        <w:pStyle w:val="Corpodetexto"/>
      </w:pPr>
    </w:p>
    <w:p w:rsidR="001B099E" w:rsidRDefault="0098725E">
      <w:pPr>
        <w:pStyle w:val="PargrafodaLista"/>
        <w:numPr>
          <w:ilvl w:val="0"/>
          <w:numId w:val="18"/>
        </w:numPr>
        <w:tabs>
          <w:tab w:val="left" w:pos="798"/>
        </w:tabs>
        <w:spacing w:before="135" w:line="264" w:lineRule="auto"/>
        <w:ind w:right="403" w:firstLine="0"/>
        <w:jc w:val="both"/>
      </w:pPr>
      <w:r>
        <w:rPr>
          <w:w w:val="105"/>
        </w:rPr>
        <w:t>NBR IEC 60335-2-76 - Aparelhos eletrodomésticos e aparelhos elétricos similares – Segurança - Parte 2-76: Requisitos específicos para eletrificadores</w:t>
      </w:r>
      <w:r>
        <w:rPr>
          <w:spacing w:val="-36"/>
          <w:w w:val="105"/>
        </w:rPr>
        <w:t xml:space="preserve"> </w:t>
      </w:r>
      <w:r>
        <w:rPr>
          <w:w w:val="105"/>
        </w:rPr>
        <w:t>de</w:t>
      </w:r>
      <w:r>
        <w:rPr>
          <w:spacing w:val="-37"/>
          <w:w w:val="105"/>
        </w:rPr>
        <w:t xml:space="preserve"> </w:t>
      </w:r>
      <w:r>
        <w:rPr>
          <w:w w:val="105"/>
        </w:rPr>
        <w:t>cerca;</w:t>
      </w:r>
    </w:p>
    <w:p w:rsidR="001B099E" w:rsidRDefault="001B099E">
      <w:pPr>
        <w:pStyle w:val="Corpodetexto"/>
        <w:spacing w:before="10"/>
        <w:rPr>
          <w:sz w:val="30"/>
        </w:rPr>
      </w:pPr>
    </w:p>
    <w:p w:rsidR="001B099E" w:rsidRDefault="0098725E">
      <w:pPr>
        <w:pStyle w:val="PargrafodaLista"/>
        <w:numPr>
          <w:ilvl w:val="0"/>
          <w:numId w:val="18"/>
        </w:numPr>
        <w:tabs>
          <w:tab w:val="left" w:pos="774"/>
        </w:tabs>
        <w:spacing w:line="261" w:lineRule="auto"/>
        <w:ind w:right="405" w:firstLine="0"/>
        <w:jc w:val="both"/>
      </w:pPr>
      <w:r>
        <w:rPr>
          <w:w w:val="105"/>
        </w:rPr>
        <w:t>Norma</w:t>
      </w:r>
      <w:r>
        <w:rPr>
          <w:spacing w:val="-25"/>
          <w:w w:val="105"/>
        </w:rPr>
        <w:t xml:space="preserve"> </w:t>
      </w:r>
      <w:r>
        <w:rPr>
          <w:w w:val="105"/>
        </w:rPr>
        <w:t>Regulamentadora</w:t>
      </w:r>
      <w:r>
        <w:rPr>
          <w:spacing w:val="-25"/>
          <w:w w:val="105"/>
        </w:rPr>
        <w:t xml:space="preserve"> </w:t>
      </w:r>
      <w:r>
        <w:rPr>
          <w:w w:val="105"/>
        </w:rPr>
        <w:t>–</w:t>
      </w:r>
      <w:r>
        <w:rPr>
          <w:spacing w:val="-24"/>
          <w:w w:val="105"/>
        </w:rPr>
        <w:t xml:space="preserve"> </w:t>
      </w:r>
      <w:r>
        <w:rPr>
          <w:w w:val="105"/>
        </w:rPr>
        <w:t>NR10</w:t>
      </w:r>
      <w:r>
        <w:rPr>
          <w:spacing w:val="-25"/>
          <w:w w:val="105"/>
        </w:rPr>
        <w:t xml:space="preserve"> </w:t>
      </w:r>
      <w:r>
        <w:rPr>
          <w:w w:val="105"/>
        </w:rPr>
        <w:t>-</w:t>
      </w:r>
      <w:r>
        <w:rPr>
          <w:spacing w:val="-25"/>
          <w:w w:val="105"/>
        </w:rPr>
        <w:t xml:space="preserve"> </w:t>
      </w:r>
      <w:r>
        <w:rPr>
          <w:w w:val="105"/>
        </w:rPr>
        <w:t>Segurança</w:t>
      </w:r>
      <w:r>
        <w:rPr>
          <w:spacing w:val="-24"/>
          <w:w w:val="105"/>
        </w:rPr>
        <w:t xml:space="preserve"> </w:t>
      </w:r>
      <w:r>
        <w:rPr>
          <w:w w:val="105"/>
        </w:rPr>
        <w:t>em</w:t>
      </w:r>
      <w:r>
        <w:rPr>
          <w:spacing w:val="-25"/>
          <w:w w:val="105"/>
        </w:rPr>
        <w:t xml:space="preserve"> </w:t>
      </w:r>
      <w:r>
        <w:rPr>
          <w:w w:val="105"/>
        </w:rPr>
        <w:t>instalações</w:t>
      </w:r>
      <w:r>
        <w:rPr>
          <w:spacing w:val="-24"/>
          <w:w w:val="105"/>
        </w:rPr>
        <w:t xml:space="preserve"> </w:t>
      </w:r>
      <w:r>
        <w:rPr>
          <w:w w:val="105"/>
        </w:rPr>
        <w:t>e</w:t>
      </w:r>
      <w:r>
        <w:rPr>
          <w:spacing w:val="-23"/>
          <w:w w:val="105"/>
        </w:rPr>
        <w:t xml:space="preserve"> </w:t>
      </w:r>
      <w:r>
        <w:rPr>
          <w:w w:val="105"/>
        </w:rPr>
        <w:t xml:space="preserve">serviços </w:t>
      </w:r>
      <w:r>
        <w:t>em</w:t>
      </w:r>
      <w:r>
        <w:rPr>
          <w:spacing w:val="42"/>
        </w:rPr>
        <w:t xml:space="preserve"> </w:t>
      </w:r>
      <w:r>
        <w:t>eletricidades;</w:t>
      </w:r>
    </w:p>
    <w:p w:rsidR="001B099E" w:rsidRDefault="001B099E">
      <w:pPr>
        <w:spacing w:line="261" w:lineRule="auto"/>
        <w:jc w:val="both"/>
        <w:sectPr w:rsidR="001B099E">
          <w:pgSz w:w="12240" w:h="15840"/>
          <w:pgMar w:top="1400" w:right="1720" w:bottom="1400" w:left="1480" w:header="780" w:footer="1209" w:gutter="0"/>
          <w:cols w:space="720"/>
        </w:sectPr>
      </w:pPr>
    </w:p>
    <w:p w:rsidR="001B099E" w:rsidRDefault="001B099E">
      <w:pPr>
        <w:pStyle w:val="Corpodetexto"/>
        <w:spacing w:before="3"/>
        <w:rPr>
          <w:sz w:val="20"/>
        </w:rPr>
      </w:pPr>
    </w:p>
    <w:p w:rsidR="001B099E" w:rsidRDefault="0098725E">
      <w:pPr>
        <w:pStyle w:val="PargrafodaLista"/>
        <w:numPr>
          <w:ilvl w:val="0"/>
          <w:numId w:val="18"/>
        </w:numPr>
        <w:tabs>
          <w:tab w:val="left" w:pos="769"/>
        </w:tabs>
        <w:spacing w:before="64" w:line="264" w:lineRule="auto"/>
        <w:ind w:right="403" w:firstLine="0"/>
        <w:jc w:val="both"/>
      </w:pPr>
      <w:r>
        <w:rPr>
          <w:w w:val="105"/>
        </w:rPr>
        <w:t>Lei</w:t>
      </w:r>
      <w:r>
        <w:rPr>
          <w:spacing w:val="-20"/>
          <w:w w:val="105"/>
        </w:rPr>
        <w:t xml:space="preserve"> </w:t>
      </w:r>
      <w:r>
        <w:rPr>
          <w:w w:val="105"/>
        </w:rPr>
        <w:t>Nº</w:t>
      </w:r>
      <w:r>
        <w:rPr>
          <w:spacing w:val="-20"/>
          <w:w w:val="105"/>
        </w:rPr>
        <w:t xml:space="preserve"> </w:t>
      </w:r>
      <w:r>
        <w:rPr>
          <w:w w:val="105"/>
        </w:rPr>
        <w:t>3.010</w:t>
      </w:r>
      <w:r>
        <w:rPr>
          <w:spacing w:val="-23"/>
          <w:w w:val="105"/>
        </w:rPr>
        <w:t xml:space="preserve"> </w:t>
      </w:r>
      <w:r>
        <w:rPr>
          <w:w w:val="105"/>
        </w:rPr>
        <w:t>de</w:t>
      </w:r>
      <w:r>
        <w:rPr>
          <w:spacing w:val="-21"/>
          <w:w w:val="105"/>
        </w:rPr>
        <w:t xml:space="preserve"> </w:t>
      </w:r>
      <w:r>
        <w:rPr>
          <w:w w:val="105"/>
        </w:rPr>
        <w:t>27</w:t>
      </w:r>
      <w:r>
        <w:rPr>
          <w:spacing w:val="-21"/>
          <w:w w:val="105"/>
        </w:rPr>
        <w:t xml:space="preserve"> </w:t>
      </w:r>
      <w:r>
        <w:rPr>
          <w:w w:val="105"/>
        </w:rPr>
        <w:t>de</w:t>
      </w:r>
      <w:r>
        <w:rPr>
          <w:spacing w:val="-21"/>
          <w:w w:val="105"/>
        </w:rPr>
        <w:t xml:space="preserve"> </w:t>
      </w:r>
      <w:r>
        <w:rPr>
          <w:w w:val="105"/>
        </w:rPr>
        <w:t>julho</w:t>
      </w:r>
      <w:r>
        <w:rPr>
          <w:spacing w:val="-20"/>
          <w:w w:val="105"/>
        </w:rPr>
        <w:t xml:space="preserve"> </w:t>
      </w:r>
      <w:r>
        <w:rPr>
          <w:w w:val="105"/>
        </w:rPr>
        <w:t>de</w:t>
      </w:r>
      <w:r>
        <w:rPr>
          <w:spacing w:val="-22"/>
          <w:w w:val="105"/>
        </w:rPr>
        <w:t xml:space="preserve"> </w:t>
      </w:r>
      <w:r>
        <w:rPr>
          <w:w w:val="105"/>
        </w:rPr>
        <w:t>2001</w:t>
      </w:r>
      <w:r>
        <w:rPr>
          <w:spacing w:val="-21"/>
          <w:w w:val="105"/>
        </w:rPr>
        <w:t xml:space="preserve"> </w:t>
      </w:r>
      <w:r>
        <w:rPr>
          <w:w w:val="105"/>
        </w:rPr>
        <w:t>-.</w:t>
      </w:r>
      <w:r>
        <w:rPr>
          <w:spacing w:val="-22"/>
          <w:w w:val="105"/>
        </w:rPr>
        <w:t xml:space="preserve"> </w:t>
      </w:r>
      <w:r>
        <w:rPr>
          <w:w w:val="105"/>
        </w:rPr>
        <w:t>Dispõe</w:t>
      </w:r>
      <w:r>
        <w:rPr>
          <w:spacing w:val="-21"/>
          <w:w w:val="105"/>
        </w:rPr>
        <w:t xml:space="preserve"> </w:t>
      </w:r>
      <w:r>
        <w:rPr>
          <w:w w:val="105"/>
        </w:rPr>
        <w:t>sobre</w:t>
      </w:r>
      <w:r>
        <w:rPr>
          <w:spacing w:val="-21"/>
          <w:w w:val="105"/>
        </w:rPr>
        <w:t xml:space="preserve"> </w:t>
      </w:r>
      <w:r>
        <w:rPr>
          <w:w w:val="105"/>
        </w:rPr>
        <w:t>a</w:t>
      </w:r>
      <w:r>
        <w:rPr>
          <w:spacing w:val="-23"/>
          <w:w w:val="105"/>
        </w:rPr>
        <w:t xml:space="preserve"> </w:t>
      </w:r>
      <w:r>
        <w:rPr>
          <w:w w:val="105"/>
        </w:rPr>
        <w:t>instalação</w:t>
      </w:r>
      <w:r>
        <w:rPr>
          <w:spacing w:val="-20"/>
          <w:w w:val="105"/>
        </w:rPr>
        <w:t xml:space="preserve"> </w:t>
      </w:r>
      <w:r>
        <w:rPr>
          <w:w w:val="105"/>
        </w:rPr>
        <w:t>de</w:t>
      </w:r>
      <w:r>
        <w:rPr>
          <w:spacing w:val="-22"/>
          <w:w w:val="105"/>
        </w:rPr>
        <w:t xml:space="preserve"> </w:t>
      </w:r>
      <w:r>
        <w:rPr>
          <w:w w:val="105"/>
        </w:rPr>
        <w:t>cerca energizadas destinadas à proteção de perímetros de imóveis no município</w:t>
      </w:r>
      <w:r>
        <w:rPr>
          <w:spacing w:val="-23"/>
          <w:w w:val="105"/>
        </w:rPr>
        <w:t xml:space="preserve"> </w:t>
      </w:r>
      <w:r>
        <w:rPr>
          <w:w w:val="105"/>
        </w:rPr>
        <w:t>de</w:t>
      </w:r>
      <w:r>
        <w:rPr>
          <w:spacing w:val="-23"/>
          <w:w w:val="105"/>
        </w:rPr>
        <w:t xml:space="preserve"> </w:t>
      </w:r>
      <w:r>
        <w:rPr>
          <w:w w:val="105"/>
        </w:rPr>
        <w:t>Teresina</w:t>
      </w:r>
      <w:r>
        <w:rPr>
          <w:spacing w:val="-23"/>
          <w:w w:val="105"/>
        </w:rPr>
        <w:t xml:space="preserve"> </w:t>
      </w:r>
      <w:r>
        <w:rPr>
          <w:w w:val="105"/>
        </w:rPr>
        <w:t>e</w:t>
      </w:r>
      <w:r>
        <w:rPr>
          <w:spacing w:val="-24"/>
          <w:w w:val="105"/>
        </w:rPr>
        <w:t xml:space="preserve"> </w:t>
      </w:r>
      <w:r>
        <w:rPr>
          <w:w w:val="105"/>
        </w:rPr>
        <w:t>dá</w:t>
      </w:r>
      <w:r>
        <w:rPr>
          <w:spacing w:val="-25"/>
          <w:w w:val="105"/>
        </w:rPr>
        <w:t xml:space="preserve"> </w:t>
      </w:r>
      <w:r>
        <w:rPr>
          <w:w w:val="105"/>
        </w:rPr>
        <w:t>outras</w:t>
      </w:r>
      <w:r>
        <w:rPr>
          <w:spacing w:val="-25"/>
          <w:w w:val="105"/>
        </w:rPr>
        <w:t xml:space="preserve"> </w:t>
      </w:r>
      <w:r>
        <w:rPr>
          <w:w w:val="105"/>
        </w:rPr>
        <w:t>providências;</w:t>
      </w:r>
    </w:p>
    <w:p w:rsidR="001B099E" w:rsidRDefault="001B099E">
      <w:pPr>
        <w:pStyle w:val="Corpodetexto"/>
        <w:spacing w:before="8"/>
        <w:rPr>
          <w:sz w:val="30"/>
        </w:rPr>
      </w:pPr>
    </w:p>
    <w:p w:rsidR="001B099E" w:rsidRDefault="0098725E">
      <w:pPr>
        <w:pStyle w:val="Corpodetexto"/>
        <w:ind w:left="636"/>
        <w:jc w:val="both"/>
      </w:pPr>
      <w:r>
        <w:rPr>
          <w:w w:val="105"/>
        </w:rPr>
        <w:t>- EIA TIA 568/569;</w:t>
      </w:r>
    </w:p>
    <w:p w:rsidR="001B099E" w:rsidRDefault="001B099E">
      <w:pPr>
        <w:pStyle w:val="Corpodetexto"/>
      </w:pPr>
    </w:p>
    <w:p w:rsidR="001B099E" w:rsidRDefault="0098725E">
      <w:pPr>
        <w:pStyle w:val="PargrafodaLista"/>
        <w:numPr>
          <w:ilvl w:val="0"/>
          <w:numId w:val="18"/>
        </w:numPr>
        <w:tabs>
          <w:tab w:val="left" w:pos="901"/>
        </w:tabs>
        <w:spacing w:before="135" w:line="264" w:lineRule="auto"/>
        <w:ind w:right="405" w:firstLine="0"/>
        <w:jc w:val="both"/>
      </w:pPr>
      <w:r>
        <w:rPr>
          <w:w w:val="105"/>
        </w:rPr>
        <w:t>ABNT NBR 14565:2013 - Cabeamento estruturado para edifícios comerciais</w:t>
      </w:r>
      <w:r>
        <w:rPr>
          <w:spacing w:val="-27"/>
          <w:w w:val="105"/>
        </w:rPr>
        <w:t xml:space="preserve"> </w:t>
      </w:r>
      <w:r>
        <w:rPr>
          <w:w w:val="105"/>
        </w:rPr>
        <w:t>e</w:t>
      </w:r>
      <w:r>
        <w:rPr>
          <w:spacing w:val="-27"/>
          <w:w w:val="105"/>
        </w:rPr>
        <w:t xml:space="preserve"> </w:t>
      </w:r>
      <w:r>
        <w:rPr>
          <w:w w:val="105"/>
        </w:rPr>
        <w:t>data</w:t>
      </w:r>
      <w:r>
        <w:rPr>
          <w:spacing w:val="-27"/>
          <w:w w:val="105"/>
        </w:rPr>
        <w:t xml:space="preserve"> </w:t>
      </w:r>
      <w:r>
        <w:rPr>
          <w:w w:val="105"/>
        </w:rPr>
        <w:t>centers;</w:t>
      </w:r>
    </w:p>
    <w:p w:rsidR="001B099E" w:rsidRDefault="001B099E">
      <w:pPr>
        <w:pStyle w:val="Corpodetexto"/>
        <w:spacing w:before="10"/>
        <w:rPr>
          <w:sz w:val="30"/>
        </w:rPr>
      </w:pPr>
    </w:p>
    <w:p w:rsidR="001B099E" w:rsidRDefault="0098725E">
      <w:pPr>
        <w:pStyle w:val="PargrafodaLista"/>
        <w:numPr>
          <w:ilvl w:val="0"/>
          <w:numId w:val="18"/>
        </w:numPr>
        <w:tabs>
          <w:tab w:val="left" w:pos="832"/>
        </w:tabs>
        <w:spacing w:line="261" w:lineRule="auto"/>
        <w:ind w:right="406" w:firstLine="0"/>
        <w:jc w:val="both"/>
      </w:pPr>
      <w:r>
        <w:rPr>
          <w:w w:val="105"/>
        </w:rPr>
        <w:t xml:space="preserve">ABNT-NBR-5419-1 – Proteção contra descargas atmosférica. Parte 1: </w:t>
      </w:r>
      <w:r>
        <w:t>Princípios</w:t>
      </w:r>
      <w:r>
        <w:rPr>
          <w:spacing w:val="37"/>
        </w:rPr>
        <w:t xml:space="preserve"> </w:t>
      </w:r>
      <w:r>
        <w:t>gerais;</w:t>
      </w:r>
    </w:p>
    <w:p w:rsidR="001B099E" w:rsidRDefault="001B099E">
      <w:pPr>
        <w:pStyle w:val="Corpodetexto"/>
        <w:spacing w:before="1"/>
        <w:rPr>
          <w:sz w:val="31"/>
        </w:rPr>
      </w:pPr>
    </w:p>
    <w:p w:rsidR="001B099E" w:rsidRDefault="0098725E">
      <w:pPr>
        <w:pStyle w:val="PargrafodaLista"/>
        <w:numPr>
          <w:ilvl w:val="0"/>
          <w:numId w:val="18"/>
        </w:numPr>
        <w:tabs>
          <w:tab w:val="left" w:pos="832"/>
        </w:tabs>
        <w:spacing w:line="261" w:lineRule="auto"/>
        <w:ind w:right="406" w:firstLine="0"/>
        <w:jc w:val="both"/>
      </w:pPr>
      <w:r>
        <w:rPr>
          <w:w w:val="105"/>
        </w:rPr>
        <w:t>ABNT-NBR-5419-3 – Proteção contra descargas atmosférica. Parte 3: Danos</w:t>
      </w:r>
      <w:r>
        <w:rPr>
          <w:spacing w:val="-18"/>
          <w:w w:val="105"/>
        </w:rPr>
        <w:t xml:space="preserve"> </w:t>
      </w:r>
      <w:r>
        <w:rPr>
          <w:w w:val="105"/>
        </w:rPr>
        <w:t>físicos</w:t>
      </w:r>
      <w:r>
        <w:rPr>
          <w:spacing w:val="-18"/>
          <w:w w:val="105"/>
        </w:rPr>
        <w:t xml:space="preserve"> </w:t>
      </w:r>
      <w:r>
        <w:rPr>
          <w:w w:val="105"/>
        </w:rPr>
        <w:t>a</w:t>
      </w:r>
      <w:r>
        <w:rPr>
          <w:spacing w:val="-18"/>
          <w:w w:val="105"/>
        </w:rPr>
        <w:t xml:space="preserve"> </w:t>
      </w:r>
      <w:r>
        <w:rPr>
          <w:w w:val="105"/>
        </w:rPr>
        <w:t>estruturas</w:t>
      </w:r>
      <w:r>
        <w:rPr>
          <w:spacing w:val="-18"/>
          <w:w w:val="105"/>
        </w:rPr>
        <w:t xml:space="preserve"> </w:t>
      </w:r>
      <w:r>
        <w:rPr>
          <w:w w:val="105"/>
        </w:rPr>
        <w:t>e</w:t>
      </w:r>
      <w:r>
        <w:rPr>
          <w:spacing w:val="-18"/>
          <w:w w:val="105"/>
        </w:rPr>
        <w:t xml:space="preserve"> </w:t>
      </w:r>
      <w:r>
        <w:rPr>
          <w:w w:val="105"/>
        </w:rPr>
        <w:t>perigos</w:t>
      </w:r>
      <w:r>
        <w:rPr>
          <w:spacing w:val="-18"/>
          <w:w w:val="105"/>
        </w:rPr>
        <w:t xml:space="preserve"> </w:t>
      </w:r>
      <w:r>
        <w:rPr>
          <w:w w:val="105"/>
        </w:rPr>
        <w:t>à</w:t>
      </w:r>
      <w:r>
        <w:rPr>
          <w:spacing w:val="-16"/>
          <w:w w:val="105"/>
        </w:rPr>
        <w:t xml:space="preserve"> </w:t>
      </w:r>
      <w:r>
        <w:rPr>
          <w:w w:val="105"/>
        </w:rPr>
        <w:t>vida;</w:t>
      </w:r>
    </w:p>
    <w:p w:rsidR="001B099E" w:rsidRDefault="001B099E">
      <w:pPr>
        <w:pStyle w:val="Corpodetexto"/>
        <w:spacing w:before="1"/>
        <w:rPr>
          <w:sz w:val="31"/>
        </w:rPr>
      </w:pPr>
    </w:p>
    <w:p w:rsidR="001B099E" w:rsidRDefault="0098725E">
      <w:pPr>
        <w:pStyle w:val="PargrafodaLista"/>
        <w:numPr>
          <w:ilvl w:val="0"/>
          <w:numId w:val="18"/>
        </w:numPr>
        <w:tabs>
          <w:tab w:val="left" w:pos="779"/>
        </w:tabs>
        <w:ind w:left="778"/>
        <w:jc w:val="both"/>
      </w:pPr>
      <w:r>
        <w:rPr>
          <w:w w:val="105"/>
        </w:rPr>
        <w:t>ABNT-NBR-5419-4</w:t>
      </w:r>
      <w:r>
        <w:rPr>
          <w:spacing w:val="-27"/>
          <w:w w:val="105"/>
        </w:rPr>
        <w:t xml:space="preserve"> </w:t>
      </w:r>
      <w:r>
        <w:rPr>
          <w:w w:val="105"/>
        </w:rPr>
        <w:t>–</w:t>
      </w:r>
      <w:r>
        <w:rPr>
          <w:spacing w:val="-26"/>
          <w:w w:val="105"/>
        </w:rPr>
        <w:t xml:space="preserve"> </w:t>
      </w:r>
      <w:r>
        <w:rPr>
          <w:w w:val="105"/>
        </w:rPr>
        <w:t>Sistemas</w:t>
      </w:r>
      <w:r>
        <w:rPr>
          <w:spacing w:val="-28"/>
          <w:w w:val="105"/>
        </w:rPr>
        <w:t xml:space="preserve"> </w:t>
      </w:r>
      <w:r>
        <w:rPr>
          <w:w w:val="105"/>
        </w:rPr>
        <w:t>elétricos</w:t>
      </w:r>
      <w:r>
        <w:rPr>
          <w:spacing w:val="-28"/>
          <w:w w:val="105"/>
        </w:rPr>
        <w:t xml:space="preserve"> </w:t>
      </w:r>
      <w:r>
        <w:rPr>
          <w:w w:val="105"/>
        </w:rPr>
        <w:t>e</w:t>
      </w:r>
      <w:r>
        <w:rPr>
          <w:spacing w:val="-26"/>
          <w:w w:val="105"/>
        </w:rPr>
        <w:t xml:space="preserve"> </w:t>
      </w:r>
      <w:r>
        <w:rPr>
          <w:w w:val="105"/>
        </w:rPr>
        <w:t>eletrônicos</w:t>
      </w:r>
      <w:r>
        <w:rPr>
          <w:spacing w:val="-27"/>
          <w:w w:val="105"/>
        </w:rPr>
        <w:t xml:space="preserve"> </w:t>
      </w:r>
      <w:r>
        <w:rPr>
          <w:w w:val="105"/>
        </w:rPr>
        <w:t>internos</w:t>
      </w:r>
      <w:r>
        <w:rPr>
          <w:spacing w:val="-28"/>
          <w:w w:val="105"/>
        </w:rPr>
        <w:t xml:space="preserve"> </w:t>
      </w:r>
      <w:r>
        <w:rPr>
          <w:w w:val="105"/>
        </w:rPr>
        <w:t>na</w:t>
      </w:r>
      <w:r>
        <w:rPr>
          <w:spacing w:val="-28"/>
          <w:w w:val="105"/>
        </w:rPr>
        <w:t xml:space="preserve"> </w:t>
      </w:r>
      <w:r>
        <w:rPr>
          <w:w w:val="105"/>
        </w:rPr>
        <w:t>estrutura;</w:t>
      </w:r>
    </w:p>
    <w:p w:rsidR="001B099E" w:rsidRDefault="001B099E">
      <w:pPr>
        <w:pStyle w:val="Corpodetexto"/>
      </w:pPr>
    </w:p>
    <w:p w:rsidR="001B099E" w:rsidRDefault="001B099E">
      <w:pPr>
        <w:pStyle w:val="Corpodetexto"/>
        <w:spacing w:before="2"/>
        <w:rPr>
          <w:sz w:val="17"/>
        </w:rPr>
      </w:pPr>
    </w:p>
    <w:p w:rsidR="001B099E" w:rsidRDefault="0098725E">
      <w:pPr>
        <w:pStyle w:val="Heading2"/>
        <w:numPr>
          <w:ilvl w:val="1"/>
          <w:numId w:val="19"/>
        </w:numPr>
        <w:tabs>
          <w:tab w:val="left" w:pos="1715"/>
        </w:tabs>
        <w:ind w:hanging="542"/>
      </w:pPr>
      <w:bookmarkStart w:id="3" w:name="_TOC_250038"/>
      <w:r>
        <w:t>Condições de contorno da análise de</w:t>
      </w:r>
      <w:r>
        <w:rPr>
          <w:spacing w:val="-7"/>
        </w:rPr>
        <w:t xml:space="preserve"> </w:t>
      </w:r>
      <w:bookmarkEnd w:id="3"/>
      <w:r>
        <w:t>risco</w:t>
      </w:r>
    </w:p>
    <w:p w:rsidR="001B099E" w:rsidRDefault="001B099E">
      <w:pPr>
        <w:pStyle w:val="Corpodetexto"/>
        <w:rPr>
          <w:b/>
          <w:sz w:val="37"/>
        </w:rPr>
      </w:pPr>
    </w:p>
    <w:p w:rsidR="001B099E" w:rsidRDefault="0098725E">
      <w:pPr>
        <w:pStyle w:val="Corpodetexto"/>
        <w:spacing w:line="264" w:lineRule="auto"/>
        <w:ind w:left="636" w:right="403" w:firstLine="667"/>
        <w:jc w:val="both"/>
      </w:pPr>
      <w:r>
        <w:rPr>
          <w:w w:val="105"/>
        </w:rPr>
        <w:t>Em</w:t>
      </w:r>
      <w:r>
        <w:rPr>
          <w:spacing w:val="-32"/>
          <w:w w:val="105"/>
        </w:rPr>
        <w:t xml:space="preserve"> </w:t>
      </w:r>
      <w:r>
        <w:rPr>
          <w:w w:val="105"/>
        </w:rPr>
        <w:t>todo</w:t>
      </w:r>
      <w:r>
        <w:rPr>
          <w:spacing w:val="-33"/>
          <w:w w:val="105"/>
        </w:rPr>
        <w:t xml:space="preserve"> </w:t>
      </w:r>
      <w:r>
        <w:rPr>
          <w:w w:val="105"/>
        </w:rPr>
        <w:t>o</w:t>
      </w:r>
      <w:r>
        <w:rPr>
          <w:spacing w:val="-32"/>
          <w:w w:val="105"/>
        </w:rPr>
        <w:t xml:space="preserve"> </w:t>
      </w:r>
      <w:r>
        <w:rPr>
          <w:w w:val="105"/>
        </w:rPr>
        <w:t>projeto</w:t>
      </w:r>
      <w:r>
        <w:rPr>
          <w:spacing w:val="-32"/>
          <w:w w:val="105"/>
        </w:rPr>
        <w:t xml:space="preserve"> </w:t>
      </w:r>
      <w:r>
        <w:rPr>
          <w:w w:val="105"/>
        </w:rPr>
        <w:t>de</w:t>
      </w:r>
      <w:r>
        <w:rPr>
          <w:spacing w:val="-31"/>
          <w:w w:val="105"/>
        </w:rPr>
        <w:t xml:space="preserve"> </w:t>
      </w:r>
      <w:r>
        <w:rPr>
          <w:w w:val="105"/>
        </w:rPr>
        <w:t>segurança</w:t>
      </w:r>
      <w:r>
        <w:rPr>
          <w:spacing w:val="-33"/>
          <w:w w:val="105"/>
        </w:rPr>
        <w:t xml:space="preserve"> </w:t>
      </w:r>
      <w:r>
        <w:rPr>
          <w:w w:val="105"/>
        </w:rPr>
        <w:t>integrada</w:t>
      </w:r>
      <w:r>
        <w:rPr>
          <w:spacing w:val="-33"/>
          <w:w w:val="105"/>
        </w:rPr>
        <w:t xml:space="preserve"> </w:t>
      </w:r>
      <w:r>
        <w:rPr>
          <w:w w:val="105"/>
        </w:rPr>
        <w:t>deve</w:t>
      </w:r>
      <w:r>
        <w:rPr>
          <w:spacing w:val="-32"/>
          <w:w w:val="105"/>
        </w:rPr>
        <w:t xml:space="preserve"> </w:t>
      </w:r>
      <w:r>
        <w:rPr>
          <w:w w:val="105"/>
        </w:rPr>
        <w:t>–se</w:t>
      </w:r>
      <w:r>
        <w:rPr>
          <w:spacing w:val="-34"/>
          <w:w w:val="105"/>
        </w:rPr>
        <w:t xml:space="preserve"> </w:t>
      </w:r>
      <w:r>
        <w:rPr>
          <w:w w:val="105"/>
        </w:rPr>
        <w:t>realizar</w:t>
      </w:r>
      <w:r>
        <w:rPr>
          <w:spacing w:val="-34"/>
          <w:w w:val="105"/>
        </w:rPr>
        <w:t xml:space="preserve"> </w:t>
      </w:r>
      <w:r>
        <w:rPr>
          <w:w w:val="105"/>
        </w:rPr>
        <w:t>análise previa de necessidade de sistemas de segurança eletrônica em busca de</w:t>
      </w:r>
      <w:r>
        <w:rPr>
          <w:spacing w:val="-17"/>
          <w:w w:val="105"/>
        </w:rPr>
        <w:t xml:space="preserve"> </w:t>
      </w:r>
      <w:r>
        <w:rPr>
          <w:w w:val="105"/>
        </w:rPr>
        <w:t>se</w:t>
      </w:r>
      <w:r>
        <w:rPr>
          <w:spacing w:val="-19"/>
          <w:w w:val="105"/>
        </w:rPr>
        <w:t xml:space="preserve"> </w:t>
      </w:r>
      <w:r>
        <w:rPr>
          <w:w w:val="105"/>
        </w:rPr>
        <w:t>buscar</w:t>
      </w:r>
      <w:r>
        <w:rPr>
          <w:spacing w:val="-20"/>
          <w:w w:val="105"/>
        </w:rPr>
        <w:t xml:space="preserve"> </w:t>
      </w:r>
      <w:r>
        <w:rPr>
          <w:w w:val="105"/>
        </w:rPr>
        <w:t>as</w:t>
      </w:r>
      <w:r>
        <w:rPr>
          <w:spacing w:val="-20"/>
          <w:w w:val="105"/>
        </w:rPr>
        <w:t xml:space="preserve"> </w:t>
      </w:r>
      <w:r>
        <w:rPr>
          <w:w w:val="105"/>
        </w:rPr>
        <w:t>criticidades</w:t>
      </w:r>
      <w:r>
        <w:rPr>
          <w:spacing w:val="-20"/>
          <w:w w:val="105"/>
        </w:rPr>
        <w:t xml:space="preserve"> </w:t>
      </w:r>
      <w:r>
        <w:rPr>
          <w:w w:val="105"/>
        </w:rPr>
        <w:t>que</w:t>
      </w:r>
      <w:r>
        <w:rPr>
          <w:spacing w:val="-17"/>
          <w:w w:val="105"/>
        </w:rPr>
        <w:t xml:space="preserve"> </w:t>
      </w:r>
      <w:r>
        <w:rPr>
          <w:w w:val="105"/>
        </w:rPr>
        <w:t>podem</w:t>
      </w:r>
      <w:r>
        <w:rPr>
          <w:spacing w:val="-19"/>
          <w:w w:val="105"/>
        </w:rPr>
        <w:t xml:space="preserve"> </w:t>
      </w:r>
      <w:r>
        <w:rPr>
          <w:w w:val="105"/>
        </w:rPr>
        <w:t>dar</w:t>
      </w:r>
      <w:r>
        <w:rPr>
          <w:spacing w:val="-17"/>
          <w:w w:val="105"/>
        </w:rPr>
        <w:t xml:space="preserve"> </w:t>
      </w:r>
      <w:r>
        <w:rPr>
          <w:w w:val="105"/>
        </w:rPr>
        <w:t>origem</w:t>
      </w:r>
      <w:r>
        <w:rPr>
          <w:spacing w:val="-19"/>
          <w:w w:val="105"/>
        </w:rPr>
        <w:t xml:space="preserve"> </w:t>
      </w:r>
      <w:r>
        <w:rPr>
          <w:w w:val="105"/>
        </w:rPr>
        <w:t>a</w:t>
      </w:r>
      <w:r>
        <w:rPr>
          <w:spacing w:val="-17"/>
          <w:w w:val="105"/>
        </w:rPr>
        <w:t xml:space="preserve"> </w:t>
      </w:r>
      <w:r>
        <w:rPr>
          <w:w w:val="105"/>
        </w:rPr>
        <w:t>eventos.</w:t>
      </w:r>
    </w:p>
    <w:p w:rsidR="001B099E" w:rsidRDefault="0098725E">
      <w:pPr>
        <w:pStyle w:val="Corpodetexto"/>
        <w:spacing w:before="42" w:line="264" w:lineRule="auto"/>
        <w:ind w:left="636" w:right="405" w:firstLine="667"/>
        <w:jc w:val="both"/>
      </w:pPr>
      <w:r>
        <w:rPr>
          <w:w w:val="105"/>
        </w:rPr>
        <w:t>Determina-se o foco da análise de acordo com o proposto incialmente junto ao contratante, pontuam-se as seguintes classificações:</w:t>
      </w:r>
    </w:p>
    <w:p w:rsidR="001B099E" w:rsidRDefault="001B099E">
      <w:pPr>
        <w:pStyle w:val="Corpodetexto"/>
        <w:spacing w:before="8"/>
        <w:rPr>
          <w:sz w:val="30"/>
        </w:rPr>
      </w:pPr>
    </w:p>
    <w:p w:rsidR="001B099E" w:rsidRDefault="0098725E">
      <w:pPr>
        <w:pStyle w:val="Heading4"/>
        <w:numPr>
          <w:ilvl w:val="0"/>
          <w:numId w:val="17"/>
        </w:numPr>
        <w:tabs>
          <w:tab w:val="left" w:pos="793"/>
        </w:tabs>
        <w:ind w:hanging="156"/>
        <w:jc w:val="both"/>
        <w:rPr>
          <w:u w:val="none"/>
        </w:rPr>
      </w:pPr>
      <w:r>
        <w:t>Sobre</w:t>
      </w:r>
      <w:r>
        <w:rPr>
          <w:spacing w:val="56"/>
        </w:rPr>
        <w:t xml:space="preserve"> </w:t>
      </w:r>
      <w:r>
        <w:t>operacionalidade</w:t>
      </w:r>
    </w:p>
    <w:p w:rsidR="001B099E" w:rsidRDefault="001B099E">
      <w:pPr>
        <w:pStyle w:val="Corpodetexto"/>
        <w:spacing w:before="7"/>
        <w:rPr>
          <w:b/>
          <w:sz w:val="27"/>
        </w:rPr>
      </w:pPr>
    </w:p>
    <w:p w:rsidR="001B099E" w:rsidRDefault="0098725E">
      <w:pPr>
        <w:pStyle w:val="PargrafodaLista"/>
        <w:numPr>
          <w:ilvl w:val="0"/>
          <w:numId w:val="16"/>
        </w:numPr>
        <w:tabs>
          <w:tab w:val="left" w:pos="1303"/>
          <w:tab w:val="left" w:pos="1305"/>
        </w:tabs>
        <w:spacing w:before="64"/>
        <w:ind w:firstLine="0"/>
      </w:pPr>
      <w:r>
        <w:rPr>
          <w:w w:val="105"/>
        </w:rPr>
        <w:t>Movimentação</w:t>
      </w:r>
      <w:r>
        <w:rPr>
          <w:spacing w:val="-36"/>
          <w:w w:val="105"/>
        </w:rPr>
        <w:t xml:space="preserve"> </w:t>
      </w:r>
      <w:r>
        <w:rPr>
          <w:w w:val="105"/>
        </w:rPr>
        <w:t>intensa</w:t>
      </w:r>
      <w:r>
        <w:rPr>
          <w:spacing w:val="-37"/>
          <w:w w:val="105"/>
        </w:rPr>
        <w:t xml:space="preserve"> </w:t>
      </w:r>
      <w:r>
        <w:rPr>
          <w:w w:val="105"/>
        </w:rPr>
        <w:t>de</w:t>
      </w:r>
      <w:r>
        <w:rPr>
          <w:spacing w:val="-35"/>
          <w:w w:val="105"/>
        </w:rPr>
        <w:t xml:space="preserve"> </w:t>
      </w:r>
      <w:r>
        <w:rPr>
          <w:w w:val="105"/>
        </w:rPr>
        <w:t>pessoas;</w:t>
      </w:r>
    </w:p>
    <w:p w:rsidR="001B099E" w:rsidRDefault="0098725E">
      <w:pPr>
        <w:pStyle w:val="PargrafodaLista"/>
        <w:numPr>
          <w:ilvl w:val="0"/>
          <w:numId w:val="16"/>
        </w:numPr>
        <w:tabs>
          <w:tab w:val="left" w:pos="1303"/>
          <w:tab w:val="left" w:pos="1305"/>
        </w:tabs>
        <w:spacing w:before="66"/>
        <w:ind w:left="1304"/>
      </w:pPr>
      <w:r>
        <w:t>Público</w:t>
      </w:r>
      <w:r>
        <w:rPr>
          <w:spacing w:val="39"/>
        </w:rPr>
        <w:t xml:space="preserve"> </w:t>
      </w:r>
      <w:r>
        <w:t>variado;</w:t>
      </w:r>
    </w:p>
    <w:p w:rsidR="001B099E" w:rsidRDefault="0098725E">
      <w:pPr>
        <w:pStyle w:val="PargrafodaLista"/>
        <w:numPr>
          <w:ilvl w:val="0"/>
          <w:numId w:val="16"/>
        </w:numPr>
        <w:tabs>
          <w:tab w:val="left" w:pos="1303"/>
          <w:tab w:val="left" w:pos="1305"/>
        </w:tabs>
        <w:spacing w:before="68"/>
        <w:ind w:left="1304"/>
      </w:pPr>
      <w:r>
        <w:rPr>
          <w:w w:val="105"/>
        </w:rPr>
        <w:t>Alto</w:t>
      </w:r>
      <w:r>
        <w:rPr>
          <w:spacing w:val="-29"/>
          <w:w w:val="105"/>
        </w:rPr>
        <w:t xml:space="preserve"> </w:t>
      </w:r>
      <w:r>
        <w:rPr>
          <w:w w:val="105"/>
        </w:rPr>
        <w:t>valor</w:t>
      </w:r>
      <w:r>
        <w:rPr>
          <w:spacing w:val="-31"/>
          <w:w w:val="105"/>
        </w:rPr>
        <w:t xml:space="preserve"> </w:t>
      </w:r>
      <w:r>
        <w:rPr>
          <w:w w:val="105"/>
        </w:rPr>
        <w:t>de</w:t>
      </w:r>
      <w:r>
        <w:rPr>
          <w:spacing w:val="-30"/>
          <w:w w:val="105"/>
        </w:rPr>
        <w:t xml:space="preserve"> </w:t>
      </w:r>
      <w:r>
        <w:rPr>
          <w:w w:val="105"/>
        </w:rPr>
        <w:t>documentação;</w:t>
      </w:r>
    </w:p>
    <w:p w:rsidR="001B099E" w:rsidRDefault="0098725E">
      <w:pPr>
        <w:pStyle w:val="PargrafodaLista"/>
        <w:numPr>
          <w:ilvl w:val="0"/>
          <w:numId w:val="16"/>
        </w:numPr>
        <w:tabs>
          <w:tab w:val="left" w:pos="1303"/>
          <w:tab w:val="left" w:pos="1305"/>
        </w:tabs>
        <w:spacing w:before="66"/>
        <w:ind w:left="1304"/>
      </w:pPr>
      <w:r>
        <w:rPr>
          <w:w w:val="105"/>
        </w:rPr>
        <w:t>Alto</w:t>
      </w:r>
      <w:r>
        <w:rPr>
          <w:spacing w:val="-21"/>
          <w:w w:val="105"/>
        </w:rPr>
        <w:t xml:space="preserve"> </w:t>
      </w:r>
      <w:r>
        <w:rPr>
          <w:w w:val="105"/>
        </w:rPr>
        <w:t>valor</w:t>
      </w:r>
      <w:r>
        <w:rPr>
          <w:spacing w:val="-24"/>
          <w:w w:val="105"/>
        </w:rPr>
        <w:t xml:space="preserve"> </w:t>
      </w:r>
      <w:r>
        <w:rPr>
          <w:w w:val="105"/>
        </w:rPr>
        <w:t>de</w:t>
      </w:r>
      <w:r>
        <w:rPr>
          <w:spacing w:val="-23"/>
          <w:w w:val="105"/>
        </w:rPr>
        <w:t xml:space="preserve"> </w:t>
      </w:r>
      <w:r>
        <w:rPr>
          <w:w w:val="105"/>
        </w:rPr>
        <w:t>Imagem;</w:t>
      </w:r>
    </w:p>
    <w:p w:rsidR="001B099E" w:rsidRDefault="0098725E">
      <w:pPr>
        <w:pStyle w:val="PargrafodaLista"/>
        <w:numPr>
          <w:ilvl w:val="0"/>
          <w:numId w:val="16"/>
        </w:numPr>
        <w:tabs>
          <w:tab w:val="left" w:pos="1303"/>
          <w:tab w:val="left" w:pos="1305"/>
        </w:tabs>
        <w:spacing w:before="68" w:line="261" w:lineRule="auto"/>
        <w:ind w:right="403" w:firstLine="0"/>
      </w:pPr>
      <w:r>
        <w:rPr>
          <w:w w:val="105"/>
        </w:rPr>
        <w:t>Existência</w:t>
      </w:r>
      <w:r>
        <w:rPr>
          <w:spacing w:val="-15"/>
          <w:w w:val="105"/>
        </w:rPr>
        <w:t xml:space="preserve"> </w:t>
      </w:r>
      <w:r>
        <w:rPr>
          <w:w w:val="105"/>
        </w:rPr>
        <w:t>de</w:t>
      </w:r>
      <w:r>
        <w:rPr>
          <w:spacing w:val="-11"/>
          <w:w w:val="105"/>
        </w:rPr>
        <w:t xml:space="preserve"> </w:t>
      </w:r>
      <w:r>
        <w:rPr>
          <w:w w:val="105"/>
        </w:rPr>
        <w:t>agências</w:t>
      </w:r>
      <w:r>
        <w:rPr>
          <w:spacing w:val="-16"/>
          <w:w w:val="105"/>
        </w:rPr>
        <w:t xml:space="preserve"> </w:t>
      </w:r>
      <w:r>
        <w:rPr>
          <w:w w:val="105"/>
        </w:rPr>
        <w:t>bancárias</w:t>
      </w:r>
      <w:r>
        <w:rPr>
          <w:spacing w:val="-14"/>
          <w:w w:val="105"/>
        </w:rPr>
        <w:t xml:space="preserve"> </w:t>
      </w:r>
      <w:r>
        <w:rPr>
          <w:w w:val="105"/>
        </w:rPr>
        <w:t>e</w:t>
      </w:r>
      <w:r>
        <w:rPr>
          <w:spacing w:val="-13"/>
          <w:w w:val="105"/>
        </w:rPr>
        <w:t xml:space="preserve"> </w:t>
      </w:r>
      <w:r>
        <w:rPr>
          <w:w w:val="105"/>
        </w:rPr>
        <w:t>órgãos</w:t>
      </w:r>
      <w:r>
        <w:rPr>
          <w:spacing w:val="-14"/>
          <w:w w:val="105"/>
        </w:rPr>
        <w:t xml:space="preserve"> </w:t>
      </w:r>
      <w:r>
        <w:rPr>
          <w:w w:val="105"/>
        </w:rPr>
        <w:t>secundários</w:t>
      </w:r>
      <w:r>
        <w:rPr>
          <w:spacing w:val="-16"/>
          <w:w w:val="105"/>
        </w:rPr>
        <w:t xml:space="preserve"> </w:t>
      </w:r>
      <w:r>
        <w:rPr>
          <w:w w:val="105"/>
        </w:rPr>
        <w:t>dentro</w:t>
      </w:r>
      <w:r>
        <w:rPr>
          <w:spacing w:val="-12"/>
          <w:w w:val="105"/>
        </w:rPr>
        <w:t xml:space="preserve"> </w:t>
      </w:r>
      <w:r>
        <w:rPr>
          <w:w w:val="105"/>
        </w:rPr>
        <w:t>da edificação;</w:t>
      </w:r>
    </w:p>
    <w:p w:rsidR="001B099E" w:rsidRDefault="0098725E">
      <w:pPr>
        <w:pStyle w:val="PargrafodaLista"/>
        <w:numPr>
          <w:ilvl w:val="0"/>
          <w:numId w:val="16"/>
        </w:numPr>
        <w:tabs>
          <w:tab w:val="left" w:pos="1303"/>
          <w:tab w:val="left" w:pos="1305"/>
        </w:tabs>
        <w:spacing w:before="42"/>
        <w:ind w:left="1304"/>
      </w:pPr>
      <w:r>
        <w:rPr>
          <w:w w:val="105"/>
        </w:rPr>
        <w:t>Diversidade</w:t>
      </w:r>
      <w:r>
        <w:rPr>
          <w:spacing w:val="-28"/>
          <w:w w:val="105"/>
        </w:rPr>
        <w:t xml:space="preserve"> </w:t>
      </w:r>
      <w:r>
        <w:rPr>
          <w:w w:val="105"/>
        </w:rPr>
        <w:t>de</w:t>
      </w:r>
      <w:r>
        <w:rPr>
          <w:spacing w:val="-29"/>
          <w:w w:val="105"/>
        </w:rPr>
        <w:t xml:space="preserve"> </w:t>
      </w:r>
      <w:r>
        <w:rPr>
          <w:w w:val="105"/>
        </w:rPr>
        <w:t>patrimônios</w:t>
      </w:r>
      <w:r>
        <w:rPr>
          <w:spacing w:val="-29"/>
          <w:w w:val="105"/>
        </w:rPr>
        <w:t xml:space="preserve"> </w:t>
      </w:r>
      <w:r>
        <w:rPr>
          <w:w w:val="105"/>
        </w:rPr>
        <w:t>a</w:t>
      </w:r>
      <w:r>
        <w:rPr>
          <w:spacing w:val="-28"/>
          <w:w w:val="105"/>
        </w:rPr>
        <w:t xml:space="preserve"> </w:t>
      </w:r>
      <w:r>
        <w:rPr>
          <w:w w:val="105"/>
        </w:rPr>
        <w:t>serem</w:t>
      </w:r>
      <w:r>
        <w:rPr>
          <w:spacing w:val="-29"/>
          <w:w w:val="105"/>
        </w:rPr>
        <w:t xml:space="preserve"> </w:t>
      </w:r>
      <w:r>
        <w:rPr>
          <w:w w:val="105"/>
        </w:rPr>
        <w:t>segurados;</w:t>
      </w:r>
    </w:p>
    <w:p w:rsidR="001B099E" w:rsidRDefault="0098725E">
      <w:pPr>
        <w:pStyle w:val="PargrafodaLista"/>
        <w:numPr>
          <w:ilvl w:val="0"/>
          <w:numId w:val="16"/>
        </w:numPr>
        <w:tabs>
          <w:tab w:val="left" w:pos="1303"/>
          <w:tab w:val="left" w:pos="1305"/>
        </w:tabs>
        <w:spacing w:before="66"/>
        <w:ind w:left="1304"/>
      </w:pPr>
      <w:r>
        <w:rPr>
          <w:w w:val="105"/>
        </w:rPr>
        <w:t>Classe</w:t>
      </w:r>
      <w:r>
        <w:rPr>
          <w:spacing w:val="-31"/>
          <w:w w:val="105"/>
        </w:rPr>
        <w:t xml:space="preserve"> </w:t>
      </w:r>
      <w:r>
        <w:rPr>
          <w:w w:val="105"/>
        </w:rPr>
        <w:t>que</w:t>
      </w:r>
      <w:r>
        <w:rPr>
          <w:spacing w:val="-31"/>
          <w:w w:val="105"/>
        </w:rPr>
        <w:t xml:space="preserve"> </w:t>
      </w:r>
      <w:r>
        <w:rPr>
          <w:w w:val="105"/>
        </w:rPr>
        <w:t>frequenta:</w:t>
      </w:r>
      <w:r>
        <w:rPr>
          <w:spacing w:val="-30"/>
          <w:w w:val="105"/>
        </w:rPr>
        <w:t xml:space="preserve"> </w:t>
      </w:r>
      <w:r>
        <w:rPr>
          <w:w w:val="105"/>
        </w:rPr>
        <w:t>ABCDE;</w:t>
      </w:r>
    </w:p>
    <w:p w:rsidR="001B099E" w:rsidRDefault="0098725E">
      <w:pPr>
        <w:pStyle w:val="PargrafodaLista"/>
        <w:numPr>
          <w:ilvl w:val="0"/>
          <w:numId w:val="16"/>
        </w:numPr>
        <w:tabs>
          <w:tab w:val="left" w:pos="1303"/>
          <w:tab w:val="left" w:pos="1305"/>
        </w:tabs>
        <w:spacing w:before="68" w:line="264" w:lineRule="auto"/>
        <w:ind w:right="407" w:firstLine="0"/>
      </w:pPr>
      <w:r>
        <w:rPr>
          <w:w w:val="105"/>
        </w:rPr>
        <w:t>Necessidade</w:t>
      </w:r>
      <w:r>
        <w:rPr>
          <w:spacing w:val="-16"/>
          <w:w w:val="105"/>
        </w:rPr>
        <w:t xml:space="preserve"> </w:t>
      </w:r>
      <w:r>
        <w:rPr>
          <w:w w:val="105"/>
        </w:rPr>
        <w:t>de</w:t>
      </w:r>
      <w:r>
        <w:rPr>
          <w:spacing w:val="-16"/>
          <w:w w:val="105"/>
        </w:rPr>
        <w:t xml:space="preserve"> </w:t>
      </w:r>
      <w:r>
        <w:rPr>
          <w:w w:val="105"/>
        </w:rPr>
        <w:t>fechamento</w:t>
      </w:r>
      <w:r>
        <w:rPr>
          <w:spacing w:val="-15"/>
          <w:w w:val="105"/>
        </w:rPr>
        <w:t xml:space="preserve"> </w:t>
      </w:r>
      <w:r>
        <w:rPr>
          <w:w w:val="105"/>
        </w:rPr>
        <w:t>sensorizado</w:t>
      </w:r>
      <w:r>
        <w:rPr>
          <w:spacing w:val="-15"/>
          <w:w w:val="105"/>
        </w:rPr>
        <w:t xml:space="preserve"> </w:t>
      </w:r>
      <w:r>
        <w:rPr>
          <w:w w:val="105"/>
        </w:rPr>
        <w:t>de</w:t>
      </w:r>
      <w:r>
        <w:rPr>
          <w:spacing w:val="-16"/>
          <w:w w:val="105"/>
        </w:rPr>
        <w:t xml:space="preserve"> </w:t>
      </w:r>
      <w:r>
        <w:rPr>
          <w:w w:val="105"/>
        </w:rPr>
        <w:t>unidades</w:t>
      </w:r>
      <w:r>
        <w:rPr>
          <w:spacing w:val="-19"/>
          <w:w w:val="105"/>
        </w:rPr>
        <w:t xml:space="preserve"> </w:t>
      </w:r>
      <w:r>
        <w:rPr>
          <w:w w:val="105"/>
        </w:rPr>
        <w:t>após</w:t>
      </w:r>
      <w:r>
        <w:rPr>
          <w:spacing w:val="-17"/>
          <w:w w:val="105"/>
        </w:rPr>
        <w:t xml:space="preserve"> </w:t>
      </w:r>
      <w:r>
        <w:rPr>
          <w:w w:val="105"/>
        </w:rPr>
        <w:t>turno de</w:t>
      </w:r>
      <w:r>
        <w:rPr>
          <w:spacing w:val="-37"/>
          <w:w w:val="105"/>
        </w:rPr>
        <w:t xml:space="preserve"> </w:t>
      </w:r>
      <w:r>
        <w:rPr>
          <w:w w:val="105"/>
        </w:rPr>
        <w:t>trabalho;</w:t>
      </w:r>
    </w:p>
    <w:p w:rsidR="001B099E" w:rsidRDefault="001B099E">
      <w:pPr>
        <w:spacing w:line="264" w:lineRule="auto"/>
        <w:sectPr w:rsidR="001B099E">
          <w:pgSz w:w="12240" w:h="15840"/>
          <w:pgMar w:top="1400" w:right="1720" w:bottom="1400" w:left="1480" w:header="780" w:footer="1209" w:gutter="0"/>
          <w:cols w:space="720"/>
        </w:sectPr>
      </w:pPr>
    </w:p>
    <w:p w:rsidR="001B099E" w:rsidRDefault="001B099E">
      <w:pPr>
        <w:pStyle w:val="Corpodetexto"/>
        <w:spacing w:before="1"/>
        <w:rPr>
          <w:sz w:val="20"/>
        </w:rPr>
      </w:pPr>
    </w:p>
    <w:p w:rsidR="001B099E" w:rsidRDefault="0098725E">
      <w:pPr>
        <w:pStyle w:val="PargrafodaLista"/>
        <w:numPr>
          <w:ilvl w:val="0"/>
          <w:numId w:val="16"/>
        </w:numPr>
        <w:tabs>
          <w:tab w:val="left" w:pos="1303"/>
          <w:tab w:val="left" w:pos="1305"/>
        </w:tabs>
        <w:spacing w:before="64"/>
        <w:ind w:left="1304"/>
      </w:pPr>
      <w:r>
        <w:rPr>
          <w:w w:val="105"/>
        </w:rPr>
        <w:t>Necessidade</w:t>
      </w:r>
      <w:r>
        <w:rPr>
          <w:spacing w:val="-25"/>
          <w:w w:val="105"/>
        </w:rPr>
        <w:t xml:space="preserve"> </w:t>
      </w:r>
      <w:r>
        <w:rPr>
          <w:w w:val="105"/>
        </w:rPr>
        <w:t>de</w:t>
      </w:r>
      <w:r>
        <w:rPr>
          <w:spacing w:val="-25"/>
          <w:w w:val="105"/>
        </w:rPr>
        <w:t xml:space="preserve"> </w:t>
      </w:r>
      <w:r>
        <w:rPr>
          <w:w w:val="105"/>
        </w:rPr>
        <w:t>report</w:t>
      </w:r>
      <w:r>
        <w:rPr>
          <w:spacing w:val="-26"/>
          <w:w w:val="105"/>
        </w:rPr>
        <w:t xml:space="preserve"> </w:t>
      </w:r>
      <w:r>
        <w:rPr>
          <w:w w:val="105"/>
        </w:rPr>
        <w:t>do</w:t>
      </w:r>
      <w:r>
        <w:rPr>
          <w:spacing w:val="-24"/>
          <w:w w:val="105"/>
        </w:rPr>
        <w:t xml:space="preserve"> </w:t>
      </w:r>
      <w:r>
        <w:rPr>
          <w:w w:val="105"/>
        </w:rPr>
        <w:t>sistema</w:t>
      </w:r>
      <w:r>
        <w:rPr>
          <w:spacing w:val="-25"/>
          <w:w w:val="105"/>
        </w:rPr>
        <w:t xml:space="preserve"> </w:t>
      </w:r>
      <w:r>
        <w:rPr>
          <w:w w:val="105"/>
        </w:rPr>
        <w:t>para</w:t>
      </w:r>
      <w:r>
        <w:rPr>
          <w:spacing w:val="-23"/>
          <w:w w:val="105"/>
        </w:rPr>
        <w:t xml:space="preserve"> </w:t>
      </w:r>
      <w:r>
        <w:rPr>
          <w:w w:val="105"/>
        </w:rPr>
        <w:t>gerência</w:t>
      </w:r>
      <w:r>
        <w:rPr>
          <w:spacing w:val="-25"/>
          <w:w w:val="105"/>
        </w:rPr>
        <w:t xml:space="preserve"> </w:t>
      </w:r>
      <w:r>
        <w:rPr>
          <w:w w:val="105"/>
        </w:rPr>
        <w:t>de</w:t>
      </w:r>
      <w:r>
        <w:rPr>
          <w:spacing w:val="-23"/>
          <w:w w:val="105"/>
        </w:rPr>
        <w:t xml:space="preserve"> </w:t>
      </w:r>
      <w:r>
        <w:rPr>
          <w:w w:val="105"/>
        </w:rPr>
        <w:t>segurança;</w:t>
      </w:r>
    </w:p>
    <w:p w:rsidR="001B099E" w:rsidRDefault="0098725E">
      <w:pPr>
        <w:pStyle w:val="PargrafodaLista"/>
        <w:numPr>
          <w:ilvl w:val="0"/>
          <w:numId w:val="16"/>
        </w:numPr>
        <w:tabs>
          <w:tab w:val="left" w:pos="1303"/>
          <w:tab w:val="left" w:pos="1305"/>
        </w:tabs>
        <w:spacing w:before="66"/>
        <w:ind w:left="1304"/>
      </w:pPr>
      <w:r>
        <w:rPr>
          <w:w w:val="105"/>
        </w:rPr>
        <w:t>Existência</w:t>
      </w:r>
      <w:r>
        <w:rPr>
          <w:spacing w:val="-32"/>
          <w:w w:val="105"/>
        </w:rPr>
        <w:t xml:space="preserve"> </w:t>
      </w:r>
      <w:r>
        <w:rPr>
          <w:w w:val="105"/>
        </w:rPr>
        <w:t>de</w:t>
      </w:r>
      <w:r>
        <w:rPr>
          <w:spacing w:val="-33"/>
          <w:w w:val="105"/>
        </w:rPr>
        <w:t xml:space="preserve"> </w:t>
      </w:r>
      <w:r>
        <w:rPr>
          <w:w w:val="105"/>
        </w:rPr>
        <w:t>vigilância</w:t>
      </w:r>
      <w:r>
        <w:rPr>
          <w:spacing w:val="-34"/>
          <w:w w:val="105"/>
        </w:rPr>
        <w:t xml:space="preserve"> </w:t>
      </w:r>
      <w:r>
        <w:rPr>
          <w:w w:val="105"/>
        </w:rPr>
        <w:t>patrimonial</w:t>
      </w:r>
      <w:r>
        <w:rPr>
          <w:spacing w:val="-33"/>
          <w:w w:val="105"/>
        </w:rPr>
        <w:t xml:space="preserve"> </w:t>
      </w:r>
      <w:r>
        <w:rPr>
          <w:w w:val="105"/>
        </w:rPr>
        <w:t>diurna;</w:t>
      </w:r>
    </w:p>
    <w:p w:rsidR="001B099E" w:rsidRDefault="0098725E">
      <w:pPr>
        <w:pStyle w:val="PargrafodaLista"/>
        <w:numPr>
          <w:ilvl w:val="0"/>
          <w:numId w:val="16"/>
        </w:numPr>
        <w:tabs>
          <w:tab w:val="left" w:pos="1303"/>
          <w:tab w:val="left" w:pos="1305"/>
        </w:tabs>
        <w:spacing w:before="68" w:line="261" w:lineRule="auto"/>
        <w:ind w:right="410" w:firstLine="0"/>
      </w:pPr>
      <w:r>
        <w:rPr>
          <w:w w:val="105"/>
        </w:rPr>
        <w:t>Possibilidade</w:t>
      </w:r>
      <w:r>
        <w:rPr>
          <w:spacing w:val="-35"/>
          <w:w w:val="105"/>
        </w:rPr>
        <w:t xml:space="preserve"> </w:t>
      </w:r>
      <w:r>
        <w:rPr>
          <w:w w:val="105"/>
        </w:rPr>
        <w:t>de</w:t>
      </w:r>
      <w:r>
        <w:rPr>
          <w:spacing w:val="-35"/>
          <w:w w:val="105"/>
        </w:rPr>
        <w:t xml:space="preserve"> </w:t>
      </w:r>
      <w:r>
        <w:rPr>
          <w:w w:val="105"/>
        </w:rPr>
        <w:t>otimização</w:t>
      </w:r>
      <w:r>
        <w:rPr>
          <w:spacing w:val="-35"/>
          <w:w w:val="105"/>
        </w:rPr>
        <w:t xml:space="preserve"> </w:t>
      </w:r>
      <w:r>
        <w:rPr>
          <w:w w:val="105"/>
        </w:rPr>
        <w:t>da</w:t>
      </w:r>
      <w:r>
        <w:rPr>
          <w:spacing w:val="-36"/>
          <w:w w:val="105"/>
        </w:rPr>
        <w:t xml:space="preserve"> </w:t>
      </w:r>
      <w:r>
        <w:rPr>
          <w:w w:val="105"/>
        </w:rPr>
        <w:t>razão</w:t>
      </w:r>
      <w:r>
        <w:rPr>
          <w:spacing w:val="-36"/>
          <w:w w:val="105"/>
        </w:rPr>
        <w:t xml:space="preserve"> </w:t>
      </w:r>
      <w:r>
        <w:rPr>
          <w:w w:val="105"/>
        </w:rPr>
        <w:t>entre</w:t>
      </w:r>
      <w:r>
        <w:rPr>
          <w:spacing w:val="-35"/>
          <w:w w:val="105"/>
        </w:rPr>
        <w:t xml:space="preserve"> </w:t>
      </w:r>
      <w:r>
        <w:rPr>
          <w:w w:val="105"/>
        </w:rPr>
        <w:t>operação</w:t>
      </w:r>
      <w:r>
        <w:rPr>
          <w:spacing w:val="-35"/>
          <w:w w:val="105"/>
        </w:rPr>
        <w:t xml:space="preserve"> </w:t>
      </w:r>
      <w:r>
        <w:rPr>
          <w:w w:val="105"/>
        </w:rPr>
        <w:t>e</w:t>
      </w:r>
      <w:r>
        <w:rPr>
          <w:spacing w:val="-37"/>
          <w:w w:val="105"/>
        </w:rPr>
        <w:t xml:space="preserve"> </w:t>
      </w:r>
      <w:r>
        <w:rPr>
          <w:w w:val="105"/>
        </w:rPr>
        <w:t>sistemas</w:t>
      </w:r>
      <w:r>
        <w:rPr>
          <w:spacing w:val="-38"/>
          <w:w w:val="105"/>
        </w:rPr>
        <w:t xml:space="preserve"> </w:t>
      </w:r>
      <w:r>
        <w:rPr>
          <w:w w:val="105"/>
        </w:rPr>
        <w:t xml:space="preserve">de </w:t>
      </w:r>
      <w:r>
        <w:t>segurança</w:t>
      </w:r>
      <w:r>
        <w:rPr>
          <w:spacing w:val="55"/>
        </w:rPr>
        <w:t xml:space="preserve"> </w:t>
      </w:r>
      <w:r>
        <w:t>eletrônico;</w:t>
      </w:r>
    </w:p>
    <w:p w:rsidR="001B099E" w:rsidRDefault="0098725E">
      <w:pPr>
        <w:pStyle w:val="PargrafodaLista"/>
        <w:numPr>
          <w:ilvl w:val="0"/>
          <w:numId w:val="16"/>
        </w:numPr>
        <w:tabs>
          <w:tab w:val="left" w:pos="1303"/>
          <w:tab w:val="left" w:pos="1305"/>
        </w:tabs>
        <w:spacing w:before="45" w:line="261" w:lineRule="auto"/>
        <w:ind w:right="404" w:firstLine="0"/>
      </w:pPr>
      <w:r>
        <w:rPr>
          <w:w w:val="105"/>
        </w:rPr>
        <w:t>Possibilidade</w:t>
      </w:r>
      <w:r>
        <w:rPr>
          <w:spacing w:val="-14"/>
          <w:w w:val="105"/>
        </w:rPr>
        <w:t xml:space="preserve"> </w:t>
      </w:r>
      <w:r>
        <w:rPr>
          <w:w w:val="105"/>
        </w:rPr>
        <w:t>de</w:t>
      </w:r>
      <w:r>
        <w:rPr>
          <w:spacing w:val="-16"/>
          <w:w w:val="105"/>
        </w:rPr>
        <w:t xml:space="preserve"> </w:t>
      </w:r>
      <w:r>
        <w:rPr>
          <w:w w:val="105"/>
        </w:rPr>
        <w:t>futuro</w:t>
      </w:r>
      <w:r>
        <w:rPr>
          <w:spacing w:val="-15"/>
          <w:w w:val="105"/>
        </w:rPr>
        <w:t xml:space="preserve"> </w:t>
      </w:r>
      <w:r>
        <w:rPr>
          <w:w w:val="105"/>
        </w:rPr>
        <w:t>projeto</w:t>
      </w:r>
      <w:r>
        <w:rPr>
          <w:spacing w:val="-15"/>
          <w:w w:val="105"/>
        </w:rPr>
        <w:t xml:space="preserve"> </w:t>
      </w:r>
      <w:r>
        <w:rPr>
          <w:w w:val="105"/>
        </w:rPr>
        <w:t>de</w:t>
      </w:r>
      <w:r>
        <w:rPr>
          <w:spacing w:val="-16"/>
          <w:w w:val="105"/>
        </w:rPr>
        <w:t xml:space="preserve"> </w:t>
      </w:r>
      <w:r>
        <w:rPr>
          <w:w w:val="105"/>
        </w:rPr>
        <w:t>COMC</w:t>
      </w:r>
      <w:r>
        <w:rPr>
          <w:spacing w:val="-13"/>
          <w:w w:val="105"/>
        </w:rPr>
        <w:t xml:space="preserve"> </w:t>
      </w:r>
      <w:r>
        <w:rPr>
          <w:w w:val="105"/>
        </w:rPr>
        <w:t>(Central</w:t>
      </w:r>
      <w:r>
        <w:rPr>
          <w:spacing w:val="-16"/>
          <w:w w:val="105"/>
        </w:rPr>
        <w:t xml:space="preserve"> </w:t>
      </w:r>
      <w:r>
        <w:rPr>
          <w:w w:val="105"/>
        </w:rPr>
        <w:t>de</w:t>
      </w:r>
      <w:r>
        <w:rPr>
          <w:spacing w:val="-14"/>
          <w:w w:val="105"/>
        </w:rPr>
        <w:t xml:space="preserve"> </w:t>
      </w:r>
      <w:r>
        <w:rPr>
          <w:w w:val="105"/>
        </w:rPr>
        <w:t>Operação</w:t>
      </w:r>
      <w:r>
        <w:rPr>
          <w:spacing w:val="-15"/>
          <w:w w:val="105"/>
        </w:rPr>
        <w:t xml:space="preserve"> </w:t>
      </w:r>
      <w:r>
        <w:rPr>
          <w:w w:val="105"/>
        </w:rPr>
        <w:t xml:space="preserve">e </w:t>
      </w:r>
      <w:r>
        <w:t xml:space="preserve">Monitoramento </w:t>
      </w:r>
      <w:r>
        <w:rPr>
          <w:spacing w:val="12"/>
        </w:rPr>
        <w:t xml:space="preserve"> </w:t>
      </w:r>
      <w:r>
        <w:t>Centralizada);</w:t>
      </w:r>
    </w:p>
    <w:p w:rsidR="001B099E" w:rsidRDefault="0098725E">
      <w:pPr>
        <w:pStyle w:val="PargrafodaLista"/>
        <w:numPr>
          <w:ilvl w:val="0"/>
          <w:numId w:val="16"/>
        </w:numPr>
        <w:tabs>
          <w:tab w:val="left" w:pos="1303"/>
          <w:tab w:val="left" w:pos="1305"/>
          <w:tab w:val="left" w:pos="2705"/>
          <w:tab w:val="left" w:pos="3243"/>
          <w:tab w:val="left" w:pos="4913"/>
          <w:tab w:val="left" w:pos="5933"/>
          <w:tab w:val="left" w:pos="6675"/>
          <w:tab w:val="left" w:pos="8331"/>
        </w:tabs>
        <w:spacing w:before="45" w:line="264" w:lineRule="auto"/>
        <w:ind w:right="406" w:firstLine="0"/>
      </w:pPr>
      <w:r>
        <w:rPr>
          <w:w w:val="105"/>
        </w:rPr>
        <w:t>Operação</w:t>
      </w:r>
      <w:r>
        <w:rPr>
          <w:rFonts w:ascii="Times New Roman" w:hAnsi="Times New Roman"/>
          <w:w w:val="105"/>
        </w:rPr>
        <w:tab/>
      </w:r>
      <w:r>
        <w:rPr>
          <w:w w:val="105"/>
        </w:rPr>
        <w:t>de</w:t>
      </w:r>
      <w:r>
        <w:rPr>
          <w:rFonts w:ascii="Times New Roman" w:hAnsi="Times New Roman"/>
          <w:w w:val="105"/>
        </w:rPr>
        <w:tab/>
      </w:r>
      <w:r>
        <w:rPr>
          <w:w w:val="105"/>
        </w:rPr>
        <w:t>atendimento</w:t>
      </w:r>
      <w:r>
        <w:rPr>
          <w:rFonts w:ascii="Times New Roman" w:hAnsi="Times New Roman"/>
          <w:w w:val="105"/>
        </w:rPr>
        <w:tab/>
      </w:r>
      <w:r>
        <w:rPr>
          <w:w w:val="105"/>
        </w:rPr>
        <w:t>diversa</w:t>
      </w:r>
      <w:r>
        <w:rPr>
          <w:rFonts w:ascii="Times New Roman" w:hAnsi="Times New Roman"/>
          <w:w w:val="105"/>
        </w:rPr>
        <w:tab/>
      </w:r>
      <w:r>
        <w:rPr>
          <w:w w:val="105"/>
        </w:rPr>
        <w:t>com</w:t>
      </w:r>
      <w:r>
        <w:rPr>
          <w:rFonts w:ascii="Times New Roman" w:hAnsi="Times New Roman"/>
          <w:w w:val="105"/>
        </w:rPr>
        <w:tab/>
      </w:r>
      <w:r>
        <w:rPr>
          <w:w w:val="105"/>
        </w:rPr>
        <w:t>possibilidade</w:t>
      </w:r>
      <w:r>
        <w:rPr>
          <w:rFonts w:ascii="Times New Roman" w:hAnsi="Times New Roman"/>
          <w:w w:val="105"/>
        </w:rPr>
        <w:tab/>
      </w:r>
      <w:r>
        <w:t xml:space="preserve">de </w:t>
      </w:r>
      <w:r>
        <w:rPr>
          <w:w w:val="105"/>
        </w:rPr>
        <w:t>permissões</w:t>
      </w:r>
      <w:r>
        <w:rPr>
          <w:spacing w:val="-33"/>
          <w:w w:val="105"/>
        </w:rPr>
        <w:t xml:space="preserve"> </w:t>
      </w:r>
      <w:r>
        <w:rPr>
          <w:w w:val="105"/>
        </w:rPr>
        <w:t>múltiplas</w:t>
      </w:r>
      <w:r>
        <w:rPr>
          <w:spacing w:val="-33"/>
          <w:w w:val="105"/>
        </w:rPr>
        <w:t xml:space="preserve"> </w:t>
      </w:r>
      <w:r>
        <w:rPr>
          <w:w w:val="105"/>
        </w:rPr>
        <w:t>por</w:t>
      </w:r>
      <w:r>
        <w:rPr>
          <w:spacing w:val="-32"/>
          <w:w w:val="105"/>
        </w:rPr>
        <w:t xml:space="preserve"> </w:t>
      </w:r>
      <w:r>
        <w:rPr>
          <w:w w:val="105"/>
        </w:rPr>
        <w:t>usuário;</w:t>
      </w:r>
    </w:p>
    <w:p w:rsidR="001B099E" w:rsidRDefault="0098725E">
      <w:pPr>
        <w:pStyle w:val="PargrafodaLista"/>
        <w:numPr>
          <w:ilvl w:val="0"/>
          <w:numId w:val="16"/>
        </w:numPr>
        <w:tabs>
          <w:tab w:val="left" w:pos="1303"/>
          <w:tab w:val="left" w:pos="1305"/>
          <w:tab w:val="left" w:pos="2215"/>
          <w:tab w:val="left" w:pos="2758"/>
          <w:tab w:val="left" w:pos="4294"/>
          <w:tab w:val="left" w:pos="5489"/>
          <w:tab w:val="left" w:pos="6439"/>
          <w:tab w:val="left" w:pos="7839"/>
          <w:tab w:val="left" w:pos="8383"/>
        </w:tabs>
        <w:spacing w:before="42" w:line="261" w:lineRule="auto"/>
        <w:ind w:right="406" w:firstLine="0"/>
      </w:pPr>
      <w:r>
        <w:rPr>
          <w:w w:val="105"/>
        </w:rPr>
        <w:t>Curva</w:t>
      </w:r>
      <w:r>
        <w:rPr>
          <w:rFonts w:ascii="Times New Roman" w:hAnsi="Times New Roman"/>
          <w:w w:val="105"/>
        </w:rPr>
        <w:tab/>
      </w:r>
      <w:r>
        <w:rPr>
          <w:w w:val="105"/>
        </w:rPr>
        <w:t>de</w:t>
      </w:r>
      <w:r>
        <w:rPr>
          <w:rFonts w:ascii="Times New Roman" w:hAnsi="Times New Roman"/>
          <w:w w:val="105"/>
        </w:rPr>
        <w:tab/>
      </w:r>
      <w:r>
        <w:rPr>
          <w:w w:val="105"/>
        </w:rPr>
        <w:t>ocorrências</w:t>
      </w:r>
      <w:r>
        <w:rPr>
          <w:rFonts w:ascii="Times New Roman" w:hAnsi="Times New Roman"/>
          <w:w w:val="105"/>
        </w:rPr>
        <w:tab/>
      </w:r>
      <w:r>
        <w:rPr>
          <w:w w:val="105"/>
        </w:rPr>
        <w:t>variáveis</w:t>
      </w:r>
      <w:r>
        <w:rPr>
          <w:rFonts w:ascii="Times New Roman" w:hAnsi="Times New Roman"/>
          <w:w w:val="105"/>
        </w:rPr>
        <w:tab/>
      </w:r>
      <w:r>
        <w:rPr>
          <w:w w:val="105"/>
        </w:rPr>
        <w:t>dadas</w:t>
      </w:r>
      <w:r>
        <w:rPr>
          <w:rFonts w:ascii="Times New Roman" w:hAnsi="Times New Roman"/>
          <w:w w:val="105"/>
        </w:rPr>
        <w:tab/>
      </w:r>
      <w:r>
        <w:rPr>
          <w:w w:val="105"/>
        </w:rPr>
        <w:t>totalidade</w:t>
      </w:r>
      <w:r>
        <w:rPr>
          <w:rFonts w:ascii="Times New Roman" w:hAnsi="Times New Roman"/>
          <w:w w:val="105"/>
        </w:rPr>
        <w:tab/>
      </w:r>
      <w:r>
        <w:rPr>
          <w:w w:val="105"/>
        </w:rPr>
        <w:t>de</w:t>
      </w:r>
      <w:r>
        <w:rPr>
          <w:rFonts w:ascii="Times New Roman" w:hAnsi="Times New Roman"/>
          <w:w w:val="105"/>
        </w:rPr>
        <w:tab/>
      </w:r>
      <w:r>
        <w:rPr>
          <w:spacing w:val="-1"/>
        </w:rPr>
        <w:t xml:space="preserve">10 </w:t>
      </w:r>
      <w:r>
        <w:rPr>
          <w:w w:val="105"/>
        </w:rPr>
        <w:t>localidades;</w:t>
      </w:r>
    </w:p>
    <w:p w:rsidR="001B099E" w:rsidRDefault="0098725E">
      <w:pPr>
        <w:pStyle w:val="PargrafodaLista"/>
        <w:numPr>
          <w:ilvl w:val="0"/>
          <w:numId w:val="16"/>
        </w:numPr>
        <w:tabs>
          <w:tab w:val="left" w:pos="1303"/>
          <w:tab w:val="left" w:pos="1305"/>
        </w:tabs>
        <w:spacing w:before="42"/>
        <w:ind w:left="1304"/>
      </w:pPr>
      <w:r>
        <w:rPr>
          <w:w w:val="105"/>
        </w:rPr>
        <w:t>Edificações</w:t>
      </w:r>
      <w:r>
        <w:rPr>
          <w:spacing w:val="-23"/>
          <w:w w:val="105"/>
        </w:rPr>
        <w:t xml:space="preserve"> </w:t>
      </w:r>
      <w:r>
        <w:rPr>
          <w:w w:val="105"/>
        </w:rPr>
        <w:t>já</w:t>
      </w:r>
      <w:r>
        <w:rPr>
          <w:spacing w:val="-23"/>
          <w:w w:val="105"/>
        </w:rPr>
        <w:t xml:space="preserve"> </w:t>
      </w:r>
      <w:r>
        <w:rPr>
          <w:w w:val="105"/>
        </w:rPr>
        <w:t>em</w:t>
      </w:r>
      <w:r>
        <w:rPr>
          <w:spacing w:val="-24"/>
          <w:w w:val="105"/>
        </w:rPr>
        <w:t xml:space="preserve"> </w:t>
      </w:r>
      <w:r>
        <w:rPr>
          <w:w w:val="105"/>
        </w:rPr>
        <w:t>uso</w:t>
      </w:r>
      <w:r>
        <w:rPr>
          <w:spacing w:val="-22"/>
          <w:w w:val="105"/>
        </w:rPr>
        <w:t xml:space="preserve"> </w:t>
      </w:r>
      <w:r>
        <w:rPr>
          <w:w w:val="105"/>
        </w:rPr>
        <w:t>e</w:t>
      </w:r>
      <w:r>
        <w:rPr>
          <w:spacing w:val="-26"/>
          <w:w w:val="105"/>
        </w:rPr>
        <w:t xml:space="preserve"> </w:t>
      </w:r>
      <w:r>
        <w:rPr>
          <w:w w:val="105"/>
        </w:rPr>
        <w:t>funcionamento;</w:t>
      </w:r>
    </w:p>
    <w:p w:rsidR="001B099E" w:rsidRDefault="001B099E">
      <w:pPr>
        <w:pStyle w:val="Corpodetexto"/>
        <w:spacing w:before="9"/>
        <w:rPr>
          <w:sz w:val="32"/>
        </w:rPr>
      </w:pPr>
    </w:p>
    <w:p w:rsidR="001B099E" w:rsidRDefault="0098725E">
      <w:pPr>
        <w:pStyle w:val="Heading4"/>
        <w:numPr>
          <w:ilvl w:val="0"/>
          <w:numId w:val="17"/>
        </w:numPr>
        <w:tabs>
          <w:tab w:val="left" w:pos="793"/>
        </w:tabs>
        <w:spacing w:before="1"/>
        <w:ind w:hanging="156"/>
        <w:rPr>
          <w:u w:val="none"/>
        </w:rPr>
      </w:pPr>
      <w:r>
        <w:t>Sobre</w:t>
      </w:r>
      <w:r>
        <w:rPr>
          <w:spacing w:val="42"/>
        </w:rPr>
        <w:t xml:space="preserve"> </w:t>
      </w:r>
      <w:r>
        <w:t>edificações</w:t>
      </w:r>
    </w:p>
    <w:p w:rsidR="001B099E" w:rsidRDefault="001B099E">
      <w:pPr>
        <w:pStyle w:val="Corpodetexto"/>
        <w:spacing w:before="9"/>
        <w:rPr>
          <w:b/>
          <w:sz w:val="27"/>
        </w:rPr>
      </w:pPr>
    </w:p>
    <w:p w:rsidR="001B099E" w:rsidRDefault="0098725E">
      <w:pPr>
        <w:pStyle w:val="PargrafodaLista"/>
        <w:numPr>
          <w:ilvl w:val="0"/>
          <w:numId w:val="16"/>
        </w:numPr>
        <w:tabs>
          <w:tab w:val="left" w:pos="1305"/>
        </w:tabs>
        <w:spacing w:before="64" w:line="264" w:lineRule="auto"/>
        <w:ind w:right="408" w:firstLine="0"/>
        <w:jc w:val="both"/>
      </w:pPr>
      <w:r>
        <w:rPr>
          <w:w w:val="105"/>
        </w:rPr>
        <w:t>Variedade</w:t>
      </w:r>
      <w:r>
        <w:rPr>
          <w:spacing w:val="-11"/>
          <w:w w:val="105"/>
        </w:rPr>
        <w:t xml:space="preserve"> </w:t>
      </w:r>
      <w:r>
        <w:rPr>
          <w:w w:val="105"/>
        </w:rPr>
        <w:t>de</w:t>
      </w:r>
      <w:r>
        <w:rPr>
          <w:spacing w:val="-10"/>
          <w:w w:val="105"/>
        </w:rPr>
        <w:t xml:space="preserve"> </w:t>
      </w:r>
      <w:r>
        <w:rPr>
          <w:w w:val="105"/>
        </w:rPr>
        <w:t>acessos</w:t>
      </w:r>
      <w:r>
        <w:rPr>
          <w:spacing w:val="-14"/>
          <w:w w:val="105"/>
        </w:rPr>
        <w:t xml:space="preserve"> </w:t>
      </w:r>
      <w:r>
        <w:rPr>
          <w:w w:val="105"/>
        </w:rPr>
        <w:t>na</w:t>
      </w:r>
      <w:r>
        <w:rPr>
          <w:spacing w:val="-13"/>
          <w:w w:val="105"/>
        </w:rPr>
        <w:t xml:space="preserve"> </w:t>
      </w:r>
      <w:r>
        <w:rPr>
          <w:w w:val="105"/>
        </w:rPr>
        <w:t>grande</w:t>
      </w:r>
      <w:r>
        <w:rPr>
          <w:spacing w:val="-11"/>
          <w:w w:val="105"/>
        </w:rPr>
        <w:t xml:space="preserve"> </w:t>
      </w:r>
      <w:r>
        <w:rPr>
          <w:w w:val="105"/>
        </w:rPr>
        <w:t>maioria</w:t>
      </w:r>
      <w:r>
        <w:rPr>
          <w:spacing w:val="-13"/>
          <w:w w:val="105"/>
        </w:rPr>
        <w:t xml:space="preserve"> </w:t>
      </w:r>
      <w:r>
        <w:rPr>
          <w:w w:val="105"/>
        </w:rPr>
        <w:t>dos</w:t>
      </w:r>
      <w:r>
        <w:rPr>
          <w:spacing w:val="-14"/>
          <w:w w:val="105"/>
        </w:rPr>
        <w:t xml:space="preserve"> </w:t>
      </w:r>
      <w:r>
        <w:rPr>
          <w:w w:val="105"/>
        </w:rPr>
        <w:t>casos</w:t>
      </w:r>
      <w:r>
        <w:rPr>
          <w:spacing w:val="-10"/>
          <w:w w:val="105"/>
        </w:rPr>
        <w:t xml:space="preserve"> </w:t>
      </w:r>
      <w:r>
        <w:rPr>
          <w:w w:val="105"/>
        </w:rPr>
        <w:t>(sem</w:t>
      </w:r>
      <w:r>
        <w:rPr>
          <w:spacing w:val="-13"/>
          <w:w w:val="105"/>
        </w:rPr>
        <w:t xml:space="preserve"> </w:t>
      </w:r>
      <w:r>
        <w:rPr>
          <w:w w:val="105"/>
        </w:rPr>
        <w:t>portaria central);</w:t>
      </w:r>
    </w:p>
    <w:p w:rsidR="001B099E" w:rsidRDefault="0098725E">
      <w:pPr>
        <w:pStyle w:val="PargrafodaLista"/>
        <w:numPr>
          <w:ilvl w:val="0"/>
          <w:numId w:val="16"/>
        </w:numPr>
        <w:tabs>
          <w:tab w:val="left" w:pos="1305"/>
        </w:tabs>
        <w:spacing w:before="40"/>
        <w:ind w:left="1304"/>
        <w:jc w:val="both"/>
      </w:pPr>
      <w:r>
        <w:rPr>
          <w:w w:val="105"/>
        </w:rPr>
        <w:t>Existência</w:t>
      </w:r>
      <w:r>
        <w:rPr>
          <w:spacing w:val="-25"/>
          <w:w w:val="105"/>
        </w:rPr>
        <w:t xml:space="preserve"> </w:t>
      </w:r>
      <w:r>
        <w:rPr>
          <w:w w:val="105"/>
        </w:rPr>
        <w:t>de</w:t>
      </w:r>
      <w:r>
        <w:rPr>
          <w:spacing w:val="-26"/>
          <w:w w:val="105"/>
        </w:rPr>
        <w:t xml:space="preserve"> </w:t>
      </w:r>
      <w:r>
        <w:rPr>
          <w:w w:val="105"/>
        </w:rPr>
        <w:t>lotes</w:t>
      </w:r>
      <w:r>
        <w:rPr>
          <w:spacing w:val="-27"/>
          <w:w w:val="105"/>
        </w:rPr>
        <w:t xml:space="preserve"> </w:t>
      </w:r>
      <w:r>
        <w:rPr>
          <w:w w:val="105"/>
        </w:rPr>
        <w:t>lindeiras</w:t>
      </w:r>
      <w:r>
        <w:rPr>
          <w:spacing w:val="-27"/>
          <w:w w:val="105"/>
        </w:rPr>
        <w:t xml:space="preserve"> </w:t>
      </w:r>
      <w:r>
        <w:rPr>
          <w:w w:val="105"/>
        </w:rPr>
        <w:t>vazios;</w:t>
      </w:r>
    </w:p>
    <w:p w:rsidR="001B099E" w:rsidRDefault="0098725E">
      <w:pPr>
        <w:pStyle w:val="PargrafodaLista"/>
        <w:numPr>
          <w:ilvl w:val="0"/>
          <w:numId w:val="16"/>
        </w:numPr>
        <w:tabs>
          <w:tab w:val="left" w:pos="1305"/>
        </w:tabs>
        <w:spacing w:before="66"/>
        <w:ind w:left="1304"/>
        <w:jc w:val="both"/>
      </w:pPr>
      <w:r>
        <w:rPr>
          <w:w w:val="105"/>
        </w:rPr>
        <w:t>Existência</w:t>
      </w:r>
      <w:r>
        <w:rPr>
          <w:spacing w:val="-32"/>
          <w:w w:val="105"/>
        </w:rPr>
        <w:t xml:space="preserve"> </w:t>
      </w:r>
      <w:r>
        <w:rPr>
          <w:w w:val="105"/>
        </w:rPr>
        <w:t>de</w:t>
      </w:r>
      <w:r>
        <w:rPr>
          <w:spacing w:val="-33"/>
          <w:w w:val="105"/>
        </w:rPr>
        <w:t xml:space="preserve"> </w:t>
      </w:r>
      <w:r>
        <w:rPr>
          <w:w w:val="105"/>
        </w:rPr>
        <w:t>construções</w:t>
      </w:r>
      <w:r>
        <w:rPr>
          <w:spacing w:val="-34"/>
          <w:w w:val="105"/>
        </w:rPr>
        <w:t xml:space="preserve"> </w:t>
      </w:r>
      <w:r>
        <w:rPr>
          <w:w w:val="105"/>
        </w:rPr>
        <w:t>lindeiras</w:t>
      </w:r>
      <w:r>
        <w:rPr>
          <w:spacing w:val="-34"/>
          <w:w w:val="105"/>
        </w:rPr>
        <w:t xml:space="preserve"> </w:t>
      </w:r>
      <w:r>
        <w:rPr>
          <w:w w:val="105"/>
        </w:rPr>
        <w:t>variadas;</w:t>
      </w:r>
    </w:p>
    <w:p w:rsidR="001B099E" w:rsidRDefault="0098725E">
      <w:pPr>
        <w:pStyle w:val="PargrafodaLista"/>
        <w:numPr>
          <w:ilvl w:val="0"/>
          <w:numId w:val="16"/>
        </w:numPr>
        <w:tabs>
          <w:tab w:val="left" w:pos="1305"/>
        </w:tabs>
        <w:spacing w:before="66"/>
        <w:ind w:left="1304"/>
        <w:jc w:val="both"/>
      </w:pPr>
      <w:r>
        <w:rPr>
          <w:w w:val="105"/>
        </w:rPr>
        <w:t>Variedade</w:t>
      </w:r>
      <w:r>
        <w:rPr>
          <w:spacing w:val="-27"/>
          <w:w w:val="105"/>
        </w:rPr>
        <w:t xml:space="preserve"> </w:t>
      </w:r>
      <w:r>
        <w:rPr>
          <w:w w:val="105"/>
        </w:rPr>
        <w:t>de</w:t>
      </w:r>
      <w:r>
        <w:rPr>
          <w:spacing w:val="-27"/>
          <w:w w:val="105"/>
        </w:rPr>
        <w:t xml:space="preserve"> </w:t>
      </w:r>
      <w:r>
        <w:rPr>
          <w:w w:val="105"/>
        </w:rPr>
        <w:t>tipologia</w:t>
      </w:r>
      <w:r>
        <w:rPr>
          <w:spacing w:val="-27"/>
          <w:w w:val="105"/>
        </w:rPr>
        <w:t xml:space="preserve"> </w:t>
      </w:r>
      <w:r>
        <w:rPr>
          <w:w w:val="105"/>
        </w:rPr>
        <w:t>de</w:t>
      </w:r>
      <w:r>
        <w:rPr>
          <w:spacing w:val="-28"/>
          <w:w w:val="105"/>
        </w:rPr>
        <w:t xml:space="preserve"> </w:t>
      </w:r>
      <w:r>
        <w:rPr>
          <w:w w:val="105"/>
        </w:rPr>
        <w:t>acessos;</w:t>
      </w:r>
    </w:p>
    <w:p w:rsidR="001B099E" w:rsidRDefault="001B099E">
      <w:pPr>
        <w:pStyle w:val="Corpodetexto"/>
      </w:pPr>
    </w:p>
    <w:p w:rsidR="001B099E" w:rsidRDefault="0098725E">
      <w:pPr>
        <w:pStyle w:val="Corpodetexto"/>
        <w:spacing w:before="135" w:line="261" w:lineRule="auto"/>
        <w:ind w:left="636" w:right="404" w:firstLine="667"/>
      </w:pPr>
      <w:r>
        <w:rPr>
          <w:w w:val="105"/>
        </w:rPr>
        <w:t>De posse dessas, traçam-se as características que orientam o projeto como um todo:</w:t>
      </w:r>
    </w:p>
    <w:p w:rsidR="001B099E" w:rsidRDefault="001B099E">
      <w:pPr>
        <w:pStyle w:val="Corpodetexto"/>
        <w:spacing w:before="10"/>
        <w:rPr>
          <w:sz w:val="30"/>
        </w:rPr>
      </w:pPr>
    </w:p>
    <w:p w:rsidR="001B099E" w:rsidRDefault="0098725E">
      <w:pPr>
        <w:pStyle w:val="PargrafodaLista"/>
        <w:numPr>
          <w:ilvl w:val="0"/>
          <w:numId w:val="16"/>
        </w:numPr>
        <w:tabs>
          <w:tab w:val="left" w:pos="1305"/>
        </w:tabs>
        <w:spacing w:before="1"/>
        <w:ind w:left="1304"/>
        <w:jc w:val="both"/>
      </w:pPr>
      <w:r>
        <w:rPr>
          <w:w w:val="105"/>
        </w:rPr>
        <w:t>Detecção</w:t>
      </w:r>
      <w:r>
        <w:rPr>
          <w:spacing w:val="-31"/>
          <w:w w:val="105"/>
        </w:rPr>
        <w:t xml:space="preserve"> </w:t>
      </w:r>
      <w:r>
        <w:rPr>
          <w:w w:val="105"/>
        </w:rPr>
        <w:t>de</w:t>
      </w:r>
      <w:r>
        <w:rPr>
          <w:spacing w:val="-31"/>
          <w:w w:val="105"/>
        </w:rPr>
        <w:t xml:space="preserve"> </w:t>
      </w:r>
      <w:r>
        <w:rPr>
          <w:w w:val="105"/>
        </w:rPr>
        <w:t>intrusão</w:t>
      </w:r>
      <w:r>
        <w:rPr>
          <w:spacing w:val="-31"/>
          <w:w w:val="105"/>
        </w:rPr>
        <w:t xml:space="preserve"> </w:t>
      </w:r>
      <w:r>
        <w:rPr>
          <w:w w:val="105"/>
        </w:rPr>
        <w:t>por</w:t>
      </w:r>
      <w:r>
        <w:rPr>
          <w:spacing w:val="-32"/>
          <w:w w:val="105"/>
        </w:rPr>
        <w:t xml:space="preserve"> </w:t>
      </w:r>
      <w:r>
        <w:rPr>
          <w:w w:val="105"/>
        </w:rPr>
        <w:t>multicamadas;</w:t>
      </w:r>
    </w:p>
    <w:p w:rsidR="001B099E" w:rsidRDefault="0098725E">
      <w:pPr>
        <w:pStyle w:val="PargrafodaLista"/>
        <w:numPr>
          <w:ilvl w:val="0"/>
          <w:numId w:val="16"/>
        </w:numPr>
        <w:tabs>
          <w:tab w:val="left" w:pos="1305"/>
        </w:tabs>
        <w:spacing w:before="68" w:line="264" w:lineRule="auto"/>
        <w:ind w:right="405" w:firstLine="0"/>
        <w:jc w:val="both"/>
      </w:pPr>
      <w:r>
        <w:rPr>
          <w:w w:val="105"/>
        </w:rPr>
        <w:t>Sistema</w:t>
      </w:r>
      <w:r>
        <w:rPr>
          <w:spacing w:val="-18"/>
          <w:w w:val="105"/>
        </w:rPr>
        <w:t xml:space="preserve"> </w:t>
      </w:r>
      <w:r>
        <w:rPr>
          <w:w w:val="105"/>
        </w:rPr>
        <w:t>de</w:t>
      </w:r>
      <w:r>
        <w:rPr>
          <w:spacing w:val="-18"/>
          <w:w w:val="105"/>
        </w:rPr>
        <w:t xml:space="preserve"> </w:t>
      </w:r>
      <w:r>
        <w:rPr>
          <w:w w:val="105"/>
        </w:rPr>
        <w:t>sonorização</w:t>
      </w:r>
      <w:r>
        <w:rPr>
          <w:spacing w:val="-19"/>
          <w:w w:val="105"/>
        </w:rPr>
        <w:t xml:space="preserve"> </w:t>
      </w:r>
      <w:r>
        <w:rPr>
          <w:w w:val="105"/>
        </w:rPr>
        <w:t>variado</w:t>
      </w:r>
      <w:r>
        <w:rPr>
          <w:spacing w:val="-17"/>
          <w:w w:val="105"/>
        </w:rPr>
        <w:t xml:space="preserve"> </w:t>
      </w:r>
      <w:r>
        <w:rPr>
          <w:w w:val="105"/>
        </w:rPr>
        <w:t>de</w:t>
      </w:r>
      <w:r>
        <w:rPr>
          <w:spacing w:val="-18"/>
          <w:w w:val="105"/>
        </w:rPr>
        <w:t xml:space="preserve"> </w:t>
      </w:r>
      <w:r>
        <w:rPr>
          <w:w w:val="105"/>
        </w:rPr>
        <w:t>acordo</w:t>
      </w:r>
      <w:r>
        <w:rPr>
          <w:spacing w:val="-17"/>
          <w:w w:val="105"/>
        </w:rPr>
        <w:t xml:space="preserve"> </w:t>
      </w:r>
      <w:r>
        <w:rPr>
          <w:w w:val="105"/>
        </w:rPr>
        <w:t>com</w:t>
      </w:r>
      <w:r>
        <w:rPr>
          <w:spacing w:val="-17"/>
          <w:w w:val="105"/>
        </w:rPr>
        <w:t xml:space="preserve"> </w:t>
      </w:r>
      <w:r>
        <w:rPr>
          <w:w w:val="105"/>
        </w:rPr>
        <w:t>as</w:t>
      </w:r>
      <w:r>
        <w:rPr>
          <w:spacing w:val="-20"/>
          <w:w w:val="105"/>
        </w:rPr>
        <w:t xml:space="preserve"> </w:t>
      </w:r>
      <w:r>
        <w:rPr>
          <w:w w:val="105"/>
        </w:rPr>
        <w:t>características locais</w:t>
      </w:r>
      <w:r>
        <w:rPr>
          <w:spacing w:val="-26"/>
          <w:w w:val="105"/>
        </w:rPr>
        <w:t xml:space="preserve"> </w:t>
      </w:r>
      <w:r>
        <w:rPr>
          <w:w w:val="105"/>
        </w:rPr>
        <w:t>mitigando</w:t>
      </w:r>
      <w:r>
        <w:rPr>
          <w:spacing w:val="-24"/>
          <w:w w:val="105"/>
        </w:rPr>
        <w:t xml:space="preserve"> </w:t>
      </w:r>
      <w:r>
        <w:rPr>
          <w:w w:val="105"/>
        </w:rPr>
        <w:t>a</w:t>
      </w:r>
      <w:r>
        <w:rPr>
          <w:spacing w:val="-26"/>
          <w:w w:val="105"/>
        </w:rPr>
        <w:t xml:space="preserve"> </w:t>
      </w:r>
      <w:r>
        <w:rPr>
          <w:w w:val="105"/>
        </w:rPr>
        <w:t>quantidade</w:t>
      </w:r>
      <w:r>
        <w:rPr>
          <w:spacing w:val="-24"/>
          <w:w w:val="105"/>
        </w:rPr>
        <w:t xml:space="preserve"> </w:t>
      </w:r>
      <w:r>
        <w:rPr>
          <w:w w:val="105"/>
        </w:rPr>
        <w:t>de</w:t>
      </w:r>
      <w:r>
        <w:rPr>
          <w:spacing w:val="-24"/>
          <w:w w:val="105"/>
        </w:rPr>
        <w:t xml:space="preserve"> </w:t>
      </w:r>
      <w:r>
        <w:rPr>
          <w:w w:val="105"/>
        </w:rPr>
        <w:t>disparos</w:t>
      </w:r>
      <w:r>
        <w:rPr>
          <w:spacing w:val="-26"/>
          <w:w w:val="105"/>
        </w:rPr>
        <w:t xml:space="preserve"> </w:t>
      </w:r>
      <w:r>
        <w:rPr>
          <w:w w:val="105"/>
        </w:rPr>
        <w:t>falsos;</w:t>
      </w:r>
    </w:p>
    <w:p w:rsidR="001B099E" w:rsidRDefault="0098725E">
      <w:pPr>
        <w:pStyle w:val="PargrafodaLista"/>
        <w:numPr>
          <w:ilvl w:val="0"/>
          <w:numId w:val="16"/>
        </w:numPr>
        <w:tabs>
          <w:tab w:val="left" w:pos="1305"/>
        </w:tabs>
        <w:spacing w:before="42" w:line="261" w:lineRule="auto"/>
        <w:ind w:right="407" w:firstLine="0"/>
        <w:jc w:val="both"/>
      </w:pPr>
      <w:r>
        <w:rPr>
          <w:w w:val="105"/>
        </w:rPr>
        <w:t>Sistema</w:t>
      </w:r>
      <w:r>
        <w:rPr>
          <w:spacing w:val="-20"/>
          <w:w w:val="105"/>
        </w:rPr>
        <w:t xml:space="preserve"> </w:t>
      </w:r>
      <w:r>
        <w:rPr>
          <w:w w:val="105"/>
        </w:rPr>
        <w:t>de</w:t>
      </w:r>
      <w:r>
        <w:rPr>
          <w:spacing w:val="-18"/>
          <w:w w:val="105"/>
        </w:rPr>
        <w:t xml:space="preserve"> </w:t>
      </w:r>
      <w:r>
        <w:rPr>
          <w:w w:val="105"/>
        </w:rPr>
        <w:t>report</w:t>
      </w:r>
      <w:r>
        <w:rPr>
          <w:spacing w:val="-19"/>
          <w:w w:val="105"/>
        </w:rPr>
        <w:t xml:space="preserve"> </w:t>
      </w:r>
      <w:r>
        <w:rPr>
          <w:w w:val="105"/>
        </w:rPr>
        <w:t>de</w:t>
      </w:r>
      <w:r>
        <w:rPr>
          <w:spacing w:val="-18"/>
          <w:w w:val="105"/>
        </w:rPr>
        <w:t xml:space="preserve"> </w:t>
      </w:r>
      <w:r>
        <w:rPr>
          <w:w w:val="105"/>
        </w:rPr>
        <w:t>disparos</w:t>
      </w:r>
      <w:r>
        <w:rPr>
          <w:spacing w:val="-18"/>
          <w:w w:val="105"/>
        </w:rPr>
        <w:t xml:space="preserve"> </w:t>
      </w:r>
      <w:r>
        <w:rPr>
          <w:w w:val="105"/>
        </w:rPr>
        <w:t>por</w:t>
      </w:r>
      <w:r>
        <w:rPr>
          <w:spacing w:val="-20"/>
          <w:w w:val="105"/>
        </w:rPr>
        <w:t xml:space="preserve"> </w:t>
      </w:r>
      <w:r>
        <w:rPr>
          <w:w w:val="105"/>
        </w:rPr>
        <w:t>meio</w:t>
      </w:r>
      <w:r>
        <w:rPr>
          <w:spacing w:val="-17"/>
          <w:w w:val="105"/>
        </w:rPr>
        <w:t xml:space="preserve"> </w:t>
      </w:r>
      <w:r>
        <w:rPr>
          <w:w w:val="105"/>
        </w:rPr>
        <w:t>de</w:t>
      </w:r>
      <w:r>
        <w:rPr>
          <w:spacing w:val="-19"/>
          <w:w w:val="105"/>
        </w:rPr>
        <w:t xml:space="preserve"> </w:t>
      </w:r>
      <w:r>
        <w:rPr>
          <w:w w:val="105"/>
        </w:rPr>
        <w:t>sistema</w:t>
      </w:r>
      <w:r>
        <w:rPr>
          <w:spacing w:val="-20"/>
          <w:w w:val="105"/>
        </w:rPr>
        <w:t xml:space="preserve"> </w:t>
      </w:r>
      <w:r>
        <w:rPr>
          <w:w w:val="105"/>
        </w:rPr>
        <w:t>GPRS</w:t>
      </w:r>
      <w:r>
        <w:rPr>
          <w:spacing w:val="-19"/>
          <w:w w:val="105"/>
        </w:rPr>
        <w:t xml:space="preserve"> </w:t>
      </w:r>
      <w:r>
        <w:rPr>
          <w:w w:val="105"/>
        </w:rPr>
        <w:t>Integrado com</w:t>
      </w:r>
      <w:r>
        <w:rPr>
          <w:spacing w:val="-23"/>
          <w:w w:val="105"/>
        </w:rPr>
        <w:t xml:space="preserve"> </w:t>
      </w:r>
      <w:r>
        <w:rPr>
          <w:w w:val="105"/>
        </w:rPr>
        <w:t>pelo</w:t>
      </w:r>
      <w:r>
        <w:rPr>
          <w:spacing w:val="-21"/>
          <w:w w:val="105"/>
        </w:rPr>
        <w:t xml:space="preserve"> </w:t>
      </w:r>
      <w:r>
        <w:rPr>
          <w:w w:val="105"/>
        </w:rPr>
        <w:t>menos</w:t>
      </w:r>
      <w:r>
        <w:rPr>
          <w:spacing w:val="-23"/>
          <w:w w:val="105"/>
        </w:rPr>
        <w:t xml:space="preserve"> </w:t>
      </w:r>
      <w:r>
        <w:rPr>
          <w:w w:val="105"/>
        </w:rPr>
        <w:t>duas</w:t>
      </w:r>
      <w:r>
        <w:rPr>
          <w:spacing w:val="-23"/>
          <w:w w:val="105"/>
        </w:rPr>
        <w:t xml:space="preserve"> </w:t>
      </w:r>
      <w:r>
        <w:rPr>
          <w:w w:val="105"/>
        </w:rPr>
        <w:t>vias</w:t>
      </w:r>
      <w:r>
        <w:rPr>
          <w:spacing w:val="-22"/>
          <w:w w:val="105"/>
        </w:rPr>
        <w:t xml:space="preserve"> </w:t>
      </w:r>
      <w:r>
        <w:rPr>
          <w:w w:val="105"/>
        </w:rPr>
        <w:t>de</w:t>
      </w:r>
      <w:r>
        <w:rPr>
          <w:spacing w:val="-23"/>
          <w:w w:val="105"/>
        </w:rPr>
        <w:t xml:space="preserve"> </w:t>
      </w:r>
      <w:r>
        <w:rPr>
          <w:w w:val="105"/>
        </w:rPr>
        <w:t>comunicação</w:t>
      </w:r>
      <w:r>
        <w:rPr>
          <w:spacing w:val="-21"/>
          <w:w w:val="105"/>
        </w:rPr>
        <w:t xml:space="preserve"> </w:t>
      </w:r>
      <w:r>
        <w:rPr>
          <w:w w:val="105"/>
        </w:rPr>
        <w:t>ativas;</w:t>
      </w:r>
    </w:p>
    <w:p w:rsidR="001B099E" w:rsidRDefault="0098725E">
      <w:pPr>
        <w:pStyle w:val="PargrafodaLista"/>
        <w:numPr>
          <w:ilvl w:val="0"/>
          <w:numId w:val="16"/>
        </w:numPr>
        <w:tabs>
          <w:tab w:val="left" w:pos="1305"/>
        </w:tabs>
        <w:spacing w:before="45" w:line="261" w:lineRule="auto"/>
        <w:ind w:right="408" w:firstLine="0"/>
        <w:jc w:val="both"/>
      </w:pPr>
      <w:r>
        <w:rPr>
          <w:w w:val="105"/>
        </w:rPr>
        <w:t>Autonomia energética do sistema por meio de sistema carga auxiliar</w:t>
      </w:r>
      <w:r>
        <w:rPr>
          <w:spacing w:val="-31"/>
          <w:w w:val="105"/>
        </w:rPr>
        <w:t xml:space="preserve"> </w:t>
      </w:r>
      <w:r>
        <w:rPr>
          <w:w w:val="105"/>
        </w:rPr>
        <w:t>com</w:t>
      </w:r>
      <w:r>
        <w:rPr>
          <w:spacing w:val="-31"/>
          <w:w w:val="105"/>
        </w:rPr>
        <w:t xml:space="preserve"> </w:t>
      </w:r>
      <w:r>
        <w:rPr>
          <w:w w:val="105"/>
        </w:rPr>
        <w:t>baterias;</w:t>
      </w:r>
    </w:p>
    <w:p w:rsidR="001B099E" w:rsidRDefault="0098725E">
      <w:pPr>
        <w:pStyle w:val="PargrafodaLista"/>
        <w:numPr>
          <w:ilvl w:val="0"/>
          <w:numId w:val="16"/>
        </w:numPr>
        <w:tabs>
          <w:tab w:val="left" w:pos="1305"/>
        </w:tabs>
        <w:spacing w:before="45" w:line="266" w:lineRule="auto"/>
        <w:ind w:right="403" w:firstLine="0"/>
        <w:jc w:val="both"/>
      </w:pPr>
      <w:r>
        <w:rPr>
          <w:w w:val="105"/>
        </w:rPr>
        <w:t>Aumento de ostencividade por meio de instalação de cerca eletrificada</w:t>
      </w:r>
      <w:r>
        <w:rPr>
          <w:spacing w:val="-25"/>
          <w:w w:val="105"/>
        </w:rPr>
        <w:t xml:space="preserve"> </w:t>
      </w:r>
      <w:r>
        <w:rPr>
          <w:w w:val="105"/>
        </w:rPr>
        <w:t>industrial</w:t>
      </w:r>
      <w:r>
        <w:rPr>
          <w:spacing w:val="-22"/>
          <w:w w:val="105"/>
        </w:rPr>
        <w:t xml:space="preserve"> </w:t>
      </w:r>
      <w:r>
        <w:rPr>
          <w:w w:val="105"/>
        </w:rPr>
        <w:t>nos</w:t>
      </w:r>
      <w:r>
        <w:rPr>
          <w:spacing w:val="-27"/>
          <w:w w:val="105"/>
        </w:rPr>
        <w:t xml:space="preserve"> </w:t>
      </w:r>
      <w:r>
        <w:rPr>
          <w:w w:val="105"/>
        </w:rPr>
        <w:t>perímetros</w:t>
      </w:r>
      <w:r>
        <w:rPr>
          <w:spacing w:val="-25"/>
          <w:w w:val="105"/>
        </w:rPr>
        <w:t xml:space="preserve"> </w:t>
      </w:r>
      <w:r>
        <w:rPr>
          <w:w w:val="105"/>
        </w:rPr>
        <w:t>(Essa</w:t>
      </w:r>
      <w:r>
        <w:rPr>
          <w:spacing w:val="-25"/>
          <w:w w:val="105"/>
        </w:rPr>
        <w:t xml:space="preserve"> </w:t>
      </w:r>
      <w:r>
        <w:rPr>
          <w:w w:val="105"/>
        </w:rPr>
        <w:t>medida</w:t>
      </w:r>
      <w:r>
        <w:rPr>
          <w:spacing w:val="-26"/>
          <w:w w:val="105"/>
        </w:rPr>
        <w:t xml:space="preserve"> </w:t>
      </w:r>
      <w:r>
        <w:rPr>
          <w:w w:val="105"/>
        </w:rPr>
        <w:t>já</w:t>
      </w:r>
      <w:r>
        <w:rPr>
          <w:spacing w:val="-25"/>
          <w:w w:val="105"/>
        </w:rPr>
        <w:t xml:space="preserve"> </w:t>
      </w:r>
      <w:r>
        <w:rPr>
          <w:w w:val="105"/>
        </w:rPr>
        <w:t>serve</w:t>
      </w:r>
      <w:r>
        <w:rPr>
          <w:spacing w:val="-24"/>
          <w:w w:val="105"/>
        </w:rPr>
        <w:t xml:space="preserve"> </w:t>
      </w:r>
      <w:r>
        <w:rPr>
          <w:w w:val="105"/>
        </w:rPr>
        <w:t>como</w:t>
      </w:r>
      <w:r>
        <w:rPr>
          <w:spacing w:val="-24"/>
          <w:w w:val="105"/>
        </w:rPr>
        <w:t xml:space="preserve"> </w:t>
      </w:r>
      <w:r>
        <w:rPr>
          <w:w w:val="105"/>
        </w:rPr>
        <w:t>primeira camada</w:t>
      </w:r>
      <w:r>
        <w:rPr>
          <w:spacing w:val="-36"/>
          <w:w w:val="105"/>
        </w:rPr>
        <w:t xml:space="preserve"> </w:t>
      </w:r>
      <w:r>
        <w:rPr>
          <w:w w:val="105"/>
        </w:rPr>
        <w:t>de</w:t>
      </w:r>
      <w:r>
        <w:rPr>
          <w:spacing w:val="-36"/>
          <w:w w:val="105"/>
        </w:rPr>
        <w:t xml:space="preserve"> </w:t>
      </w:r>
      <w:r>
        <w:rPr>
          <w:w w:val="105"/>
        </w:rPr>
        <w:t>detecção);</w:t>
      </w:r>
    </w:p>
    <w:p w:rsidR="001B099E" w:rsidRDefault="0098725E">
      <w:pPr>
        <w:pStyle w:val="PargrafodaLista"/>
        <w:numPr>
          <w:ilvl w:val="0"/>
          <w:numId w:val="16"/>
        </w:numPr>
        <w:tabs>
          <w:tab w:val="left" w:pos="1305"/>
        </w:tabs>
        <w:spacing w:before="40" w:line="261" w:lineRule="auto"/>
        <w:ind w:right="405" w:firstLine="0"/>
        <w:jc w:val="both"/>
      </w:pPr>
      <w:r>
        <w:rPr>
          <w:w w:val="105"/>
        </w:rPr>
        <w:t>Disparo do sistema de cerca via mesmo canal de comunicação do</w:t>
      </w:r>
      <w:r>
        <w:rPr>
          <w:spacing w:val="-21"/>
          <w:w w:val="105"/>
        </w:rPr>
        <w:t xml:space="preserve"> </w:t>
      </w:r>
      <w:r>
        <w:rPr>
          <w:w w:val="105"/>
        </w:rPr>
        <w:t>sistema</w:t>
      </w:r>
      <w:r>
        <w:rPr>
          <w:spacing w:val="-21"/>
          <w:w w:val="105"/>
        </w:rPr>
        <w:t xml:space="preserve"> </w:t>
      </w:r>
      <w:r>
        <w:rPr>
          <w:w w:val="105"/>
        </w:rPr>
        <w:t>de</w:t>
      </w:r>
      <w:r>
        <w:rPr>
          <w:spacing w:val="-23"/>
          <w:w w:val="105"/>
        </w:rPr>
        <w:t xml:space="preserve"> </w:t>
      </w:r>
      <w:r>
        <w:rPr>
          <w:w w:val="105"/>
        </w:rPr>
        <w:t>alarme;</w:t>
      </w:r>
    </w:p>
    <w:p w:rsidR="001B099E" w:rsidRDefault="0098725E">
      <w:pPr>
        <w:pStyle w:val="PargrafodaLista"/>
        <w:numPr>
          <w:ilvl w:val="0"/>
          <w:numId w:val="16"/>
        </w:numPr>
        <w:tabs>
          <w:tab w:val="left" w:pos="1305"/>
        </w:tabs>
        <w:spacing w:before="45" w:line="264" w:lineRule="auto"/>
        <w:ind w:right="404" w:firstLine="0"/>
        <w:jc w:val="both"/>
      </w:pPr>
      <w:r>
        <w:rPr>
          <w:w w:val="105"/>
        </w:rPr>
        <w:t>Conceito</w:t>
      </w:r>
      <w:r>
        <w:rPr>
          <w:spacing w:val="-13"/>
          <w:w w:val="105"/>
        </w:rPr>
        <w:t xml:space="preserve"> </w:t>
      </w:r>
      <w:r>
        <w:rPr>
          <w:w w:val="105"/>
        </w:rPr>
        <w:t>de</w:t>
      </w:r>
      <w:r>
        <w:rPr>
          <w:spacing w:val="-14"/>
          <w:w w:val="105"/>
        </w:rPr>
        <w:t xml:space="preserve"> </w:t>
      </w:r>
      <w:r>
        <w:rPr>
          <w:w w:val="105"/>
        </w:rPr>
        <w:t>detecção</w:t>
      </w:r>
      <w:r>
        <w:rPr>
          <w:spacing w:val="-15"/>
          <w:w w:val="105"/>
        </w:rPr>
        <w:t xml:space="preserve"> </w:t>
      </w:r>
      <w:r>
        <w:rPr>
          <w:w w:val="105"/>
        </w:rPr>
        <w:t>por</w:t>
      </w:r>
      <w:r>
        <w:rPr>
          <w:spacing w:val="-16"/>
          <w:w w:val="105"/>
        </w:rPr>
        <w:t xml:space="preserve"> </w:t>
      </w:r>
      <w:r>
        <w:rPr>
          <w:w w:val="105"/>
        </w:rPr>
        <w:t>pelo</w:t>
      </w:r>
      <w:r>
        <w:rPr>
          <w:spacing w:val="-15"/>
          <w:w w:val="105"/>
        </w:rPr>
        <w:t xml:space="preserve"> </w:t>
      </w:r>
      <w:r>
        <w:rPr>
          <w:w w:val="105"/>
        </w:rPr>
        <w:t>menos</w:t>
      </w:r>
      <w:r>
        <w:rPr>
          <w:spacing w:val="-18"/>
          <w:w w:val="105"/>
        </w:rPr>
        <w:t xml:space="preserve"> </w:t>
      </w:r>
      <w:r>
        <w:rPr>
          <w:w w:val="105"/>
        </w:rPr>
        <w:t>duas</w:t>
      </w:r>
      <w:r>
        <w:rPr>
          <w:spacing w:val="-16"/>
          <w:w w:val="105"/>
        </w:rPr>
        <w:t xml:space="preserve"> </w:t>
      </w:r>
      <w:r>
        <w:rPr>
          <w:w w:val="105"/>
        </w:rPr>
        <w:t>camadas</w:t>
      </w:r>
      <w:r>
        <w:rPr>
          <w:spacing w:val="-17"/>
          <w:w w:val="105"/>
        </w:rPr>
        <w:t xml:space="preserve"> </w:t>
      </w:r>
      <w:r>
        <w:rPr>
          <w:w w:val="105"/>
        </w:rPr>
        <w:t>de</w:t>
      </w:r>
      <w:r>
        <w:rPr>
          <w:spacing w:val="-16"/>
          <w:w w:val="105"/>
        </w:rPr>
        <w:t xml:space="preserve"> </w:t>
      </w:r>
      <w:r>
        <w:rPr>
          <w:w w:val="105"/>
        </w:rPr>
        <w:t>acesso mitigando</w:t>
      </w:r>
      <w:r>
        <w:rPr>
          <w:spacing w:val="-29"/>
          <w:w w:val="105"/>
        </w:rPr>
        <w:t xml:space="preserve"> </w:t>
      </w:r>
      <w:r>
        <w:rPr>
          <w:w w:val="105"/>
        </w:rPr>
        <w:t>tentativas</w:t>
      </w:r>
      <w:r>
        <w:rPr>
          <w:spacing w:val="-29"/>
          <w:w w:val="105"/>
        </w:rPr>
        <w:t xml:space="preserve"> </w:t>
      </w:r>
      <w:r>
        <w:rPr>
          <w:w w:val="105"/>
        </w:rPr>
        <w:t>de</w:t>
      </w:r>
      <w:r>
        <w:rPr>
          <w:spacing w:val="-30"/>
          <w:w w:val="105"/>
        </w:rPr>
        <w:t xml:space="preserve"> </w:t>
      </w:r>
      <w:r>
        <w:rPr>
          <w:w w:val="105"/>
        </w:rPr>
        <w:t>acesso</w:t>
      </w:r>
      <w:r>
        <w:rPr>
          <w:spacing w:val="-29"/>
          <w:w w:val="105"/>
        </w:rPr>
        <w:t xml:space="preserve"> </w:t>
      </w:r>
      <w:r>
        <w:rPr>
          <w:w w:val="105"/>
        </w:rPr>
        <w:t>indesejado</w:t>
      </w:r>
      <w:r>
        <w:rPr>
          <w:spacing w:val="-29"/>
          <w:w w:val="105"/>
        </w:rPr>
        <w:t xml:space="preserve"> </w:t>
      </w:r>
      <w:r>
        <w:rPr>
          <w:w w:val="105"/>
        </w:rPr>
        <w:t>e</w:t>
      </w:r>
      <w:r>
        <w:rPr>
          <w:spacing w:val="-29"/>
          <w:w w:val="105"/>
        </w:rPr>
        <w:t xml:space="preserve"> </w:t>
      </w:r>
      <w:r>
        <w:rPr>
          <w:w w:val="105"/>
        </w:rPr>
        <w:t>detecção</w:t>
      </w:r>
      <w:r>
        <w:rPr>
          <w:spacing w:val="-28"/>
          <w:w w:val="105"/>
        </w:rPr>
        <w:t xml:space="preserve"> </w:t>
      </w:r>
      <w:r>
        <w:rPr>
          <w:w w:val="105"/>
        </w:rPr>
        <w:t>de</w:t>
      </w:r>
      <w:r>
        <w:rPr>
          <w:spacing w:val="-30"/>
          <w:w w:val="105"/>
        </w:rPr>
        <w:t xml:space="preserve"> </w:t>
      </w:r>
      <w:r>
        <w:rPr>
          <w:w w:val="105"/>
        </w:rPr>
        <w:t>indivíduo</w:t>
      </w:r>
      <w:r>
        <w:rPr>
          <w:spacing w:val="-29"/>
          <w:w w:val="105"/>
        </w:rPr>
        <w:t xml:space="preserve"> </w:t>
      </w:r>
      <w:r>
        <w:rPr>
          <w:w w:val="105"/>
        </w:rPr>
        <w:t>que possa</w:t>
      </w:r>
      <w:r>
        <w:rPr>
          <w:spacing w:val="-25"/>
          <w:w w:val="105"/>
        </w:rPr>
        <w:t xml:space="preserve"> </w:t>
      </w:r>
      <w:r>
        <w:rPr>
          <w:w w:val="105"/>
        </w:rPr>
        <w:t>se</w:t>
      </w:r>
      <w:r>
        <w:rPr>
          <w:spacing w:val="-24"/>
          <w:w w:val="105"/>
        </w:rPr>
        <w:t xml:space="preserve"> </w:t>
      </w:r>
      <w:r>
        <w:rPr>
          <w:w w:val="105"/>
        </w:rPr>
        <w:t>“esconder”</w:t>
      </w:r>
      <w:r>
        <w:rPr>
          <w:spacing w:val="-23"/>
          <w:w w:val="105"/>
        </w:rPr>
        <w:t xml:space="preserve"> </w:t>
      </w:r>
      <w:r>
        <w:rPr>
          <w:w w:val="105"/>
        </w:rPr>
        <w:t>ou</w:t>
      </w:r>
      <w:r>
        <w:rPr>
          <w:spacing w:val="-24"/>
          <w:w w:val="105"/>
        </w:rPr>
        <w:t xml:space="preserve"> </w:t>
      </w:r>
      <w:r>
        <w:rPr>
          <w:w w:val="105"/>
        </w:rPr>
        <w:t>mesmo</w:t>
      </w:r>
      <w:r>
        <w:rPr>
          <w:spacing w:val="-22"/>
          <w:w w:val="105"/>
        </w:rPr>
        <w:t xml:space="preserve"> </w:t>
      </w:r>
      <w:r>
        <w:rPr>
          <w:w w:val="105"/>
        </w:rPr>
        <w:t>acessar</w:t>
      </w:r>
      <w:r>
        <w:rPr>
          <w:spacing w:val="-21"/>
          <w:w w:val="105"/>
        </w:rPr>
        <w:t xml:space="preserve"> </w:t>
      </w:r>
      <w:r>
        <w:rPr>
          <w:w w:val="105"/>
        </w:rPr>
        <w:t>a</w:t>
      </w:r>
      <w:r>
        <w:rPr>
          <w:spacing w:val="-25"/>
          <w:w w:val="105"/>
        </w:rPr>
        <w:t xml:space="preserve"> </w:t>
      </w:r>
      <w:r>
        <w:rPr>
          <w:w w:val="105"/>
        </w:rPr>
        <w:t>edificação</w:t>
      </w:r>
      <w:r>
        <w:rPr>
          <w:spacing w:val="-23"/>
          <w:w w:val="105"/>
        </w:rPr>
        <w:t xml:space="preserve"> </w:t>
      </w:r>
      <w:r>
        <w:rPr>
          <w:w w:val="105"/>
        </w:rPr>
        <w:t>sem</w:t>
      </w:r>
      <w:r>
        <w:rPr>
          <w:spacing w:val="-24"/>
          <w:w w:val="105"/>
        </w:rPr>
        <w:t xml:space="preserve"> </w:t>
      </w:r>
      <w:r>
        <w:rPr>
          <w:w w:val="105"/>
        </w:rPr>
        <w:t>permissão;</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spacing w:before="3"/>
        <w:rPr>
          <w:sz w:val="20"/>
        </w:rPr>
      </w:pPr>
    </w:p>
    <w:p w:rsidR="001B099E" w:rsidRDefault="0098725E">
      <w:pPr>
        <w:pStyle w:val="PargrafodaLista"/>
        <w:numPr>
          <w:ilvl w:val="0"/>
          <w:numId w:val="16"/>
        </w:numPr>
        <w:tabs>
          <w:tab w:val="left" w:pos="1305"/>
        </w:tabs>
        <w:spacing w:before="64" w:line="261" w:lineRule="auto"/>
        <w:ind w:right="406" w:firstLine="0"/>
        <w:jc w:val="both"/>
      </w:pPr>
      <w:r>
        <w:rPr>
          <w:w w:val="105"/>
        </w:rPr>
        <w:t>Sistema totalmente cabeado aumentando a confiabilidade de disparos;</w:t>
      </w:r>
    </w:p>
    <w:p w:rsidR="001B099E" w:rsidRDefault="0098725E">
      <w:pPr>
        <w:pStyle w:val="PargrafodaLista"/>
        <w:numPr>
          <w:ilvl w:val="0"/>
          <w:numId w:val="16"/>
        </w:numPr>
        <w:tabs>
          <w:tab w:val="left" w:pos="1305"/>
        </w:tabs>
        <w:spacing w:before="45" w:line="261" w:lineRule="auto"/>
        <w:ind w:right="405" w:firstLine="0"/>
        <w:jc w:val="both"/>
      </w:pPr>
      <w:r>
        <w:rPr>
          <w:w w:val="105"/>
        </w:rPr>
        <w:t>Sistema</w:t>
      </w:r>
      <w:r>
        <w:rPr>
          <w:spacing w:val="-14"/>
          <w:w w:val="105"/>
        </w:rPr>
        <w:t xml:space="preserve"> </w:t>
      </w:r>
      <w:r>
        <w:rPr>
          <w:w w:val="105"/>
        </w:rPr>
        <w:t>de</w:t>
      </w:r>
      <w:r>
        <w:rPr>
          <w:spacing w:val="-14"/>
          <w:w w:val="105"/>
        </w:rPr>
        <w:t xml:space="preserve"> </w:t>
      </w:r>
      <w:r>
        <w:rPr>
          <w:w w:val="105"/>
        </w:rPr>
        <w:t>botão</w:t>
      </w:r>
      <w:r>
        <w:rPr>
          <w:spacing w:val="-13"/>
          <w:w w:val="105"/>
        </w:rPr>
        <w:t xml:space="preserve"> </w:t>
      </w:r>
      <w:r>
        <w:rPr>
          <w:w w:val="105"/>
        </w:rPr>
        <w:t>de</w:t>
      </w:r>
      <w:r>
        <w:rPr>
          <w:spacing w:val="-14"/>
          <w:w w:val="105"/>
        </w:rPr>
        <w:t xml:space="preserve"> </w:t>
      </w:r>
      <w:r>
        <w:rPr>
          <w:w w:val="105"/>
        </w:rPr>
        <w:t>pânico</w:t>
      </w:r>
      <w:r>
        <w:rPr>
          <w:spacing w:val="-13"/>
          <w:w w:val="105"/>
        </w:rPr>
        <w:t xml:space="preserve"> </w:t>
      </w:r>
      <w:r>
        <w:rPr>
          <w:w w:val="105"/>
        </w:rPr>
        <w:t>móvel</w:t>
      </w:r>
      <w:r>
        <w:rPr>
          <w:spacing w:val="-16"/>
          <w:w w:val="105"/>
        </w:rPr>
        <w:t xml:space="preserve"> </w:t>
      </w:r>
      <w:r>
        <w:rPr>
          <w:w w:val="105"/>
        </w:rPr>
        <w:t>com</w:t>
      </w:r>
      <w:r>
        <w:rPr>
          <w:spacing w:val="-14"/>
          <w:w w:val="105"/>
        </w:rPr>
        <w:t xml:space="preserve"> </w:t>
      </w:r>
      <w:r>
        <w:rPr>
          <w:w w:val="105"/>
        </w:rPr>
        <w:t>controle</w:t>
      </w:r>
      <w:r>
        <w:rPr>
          <w:spacing w:val="-14"/>
          <w:w w:val="105"/>
        </w:rPr>
        <w:t xml:space="preserve"> </w:t>
      </w:r>
      <w:r>
        <w:rPr>
          <w:w w:val="105"/>
        </w:rPr>
        <w:t>endereçável</w:t>
      </w:r>
      <w:r>
        <w:rPr>
          <w:spacing w:val="-13"/>
          <w:w w:val="105"/>
        </w:rPr>
        <w:t xml:space="preserve"> </w:t>
      </w:r>
      <w:r>
        <w:rPr>
          <w:w w:val="105"/>
        </w:rPr>
        <w:t>no qual</w:t>
      </w:r>
      <w:r>
        <w:rPr>
          <w:spacing w:val="-20"/>
          <w:w w:val="105"/>
        </w:rPr>
        <w:t xml:space="preserve"> </w:t>
      </w:r>
      <w:r>
        <w:rPr>
          <w:w w:val="105"/>
        </w:rPr>
        <w:t>é</w:t>
      </w:r>
      <w:r>
        <w:rPr>
          <w:spacing w:val="-20"/>
          <w:w w:val="105"/>
        </w:rPr>
        <w:t xml:space="preserve"> </w:t>
      </w:r>
      <w:r>
        <w:rPr>
          <w:w w:val="105"/>
        </w:rPr>
        <w:t>possível</w:t>
      </w:r>
      <w:r>
        <w:rPr>
          <w:spacing w:val="-20"/>
          <w:w w:val="105"/>
        </w:rPr>
        <w:t xml:space="preserve"> </w:t>
      </w:r>
      <w:r>
        <w:rPr>
          <w:w w:val="105"/>
        </w:rPr>
        <w:t>vincular</w:t>
      </w:r>
      <w:r>
        <w:rPr>
          <w:spacing w:val="-18"/>
          <w:w w:val="105"/>
        </w:rPr>
        <w:t xml:space="preserve"> </w:t>
      </w:r>
      <w:r>
        <w:rPr>
          <w:w w:val="105"/>
        </w:rPr>
        <w:t>o</w:t>
      </w:r>
      <w:r>
        <w:rPr>
          <w:spacing w:val="-19"/>
          <w:w w:val="105"/>
        </w:rPr>
        <w:t xml:space="preserve"> </w:t>
      </w:r>
      <w:r>
        <w:rPr>
          <w:w w:val="105"/>
        </w:rPr>
        <w:t>usuário</w:t>
      </w:r>
      <w:r>
        <w:rPr>
          <w:spacing w:val="-18"/>
          <w:w w:val="105"/>
        </w:rPr>
        <w:t xml:space="preserve"> </w:t>
      </w:r>
      <w:r>
        <w:rPr>
          <w:w w:val="105"/>
        </w:rPr>
        <w:t>ao</w:t>
      </w:r>
      <w:r>
        <w:rPr>
          <w:spacing w:val="-21"/>
          <w:w w:val="105"/>
        </w:rPr>
        <w:t xml:space="preserve"> </w:t>
      </w:r>
      <w:r>
        <w:rPr>
          <w:w w:val="105"/>
        </w:rPr>
        <w:t>controle;</w:t>
      </w:r>
    </w:p>
    <w:p w:rsidR="001B099E" w:rsidRDefault="0098725E">
      <w:pPr>
        <w:pStyle w:val="PargrafodaLista"/>
        <w:numPr>
          <w:ilvl w:val="0"/>
          <w:numId w:val="16"/>
        </w:numPr>
        <w:tabs>
          <w:tab w:val="left" w:pos="1305"/>
        </w:tabs>
        <w:spacing w:before="45" w:line="264" w:lineRule="auto"/>
        <w:ind w:right="403" w:firstLine="0"/>
        <w:jc w:val="both"/>
      </w:pPr>
      <w:r>
        <w:rPr>
          <w:w w:val="105"/>
        </w:rPr>
        <w:t>Central de alarme expansível e com capacidade de gestão via software</w:t>
      </w:r>
      <w:r>
        <w:rPr>
          <w:spacing w:val="-38"/>
          <w:w w:val="105"/>
        </w:rPr>
        <w:t xml:space="preserve"> </w:t>
      </w:r>
      <w:r>
        <w:rPr>
          <w:w w:val="105"/>
        </w:rPr>
        <w:t>(caso</w:t>
      </w:r>
      <w:r>
        <w:rPr>
          <w:spacing w:val="-40"/>
          <w:w w:val="105"/>
        </w:rPr>
        <w:t xml:space="preserve"> </w:t>
      </w:r>
      <w:r>
        <w:rPr>
          <w:w w:val="105"/>
        </w:rPr>
        <w:t>seguido</w:t>
      </w:r>
      <w:r>
        <w:rPr>
          <w:spacing w:val="-38"/>
          <w:w w:val="105"/>
        </w:rPr>
        <w:t xml:space="preserve"> </w:t>
      </w:r>
      <w:r>
        <w:rPr>
          <w:w w:val="105"/>
        </w:rPr>
        <w:t>o</w:t>
      </w:r>
      <w:r>
        <w:rPr>
          <w:spacing w:val="-41"/>
          <w:w w:val="105"/>
        </w:rPr>
        <w:t xml:space="preserve"> </w:t>
      </w:r>
      <w:r>
        <w:rPr>
          <w:w w:val="105"/>
        </w:rPr>
        <w:t>recomendado)</w:t>
      </w:r>
      <w:r>
        <w:rPr>
          <w:spacing w:val="-41"/>
          <w:w w:val="105"/>
        </w:rPr>
        <w:t xml:space="preserve"> </w:t>
      </w:r>
      <w:r>
        <w:rPr>
          <w:w w:val="105"/>
        </w:rPr>
        <w:t>possibilitando</w:t>
      </w:r>
      <w:r>
        <w:rPr>
          <w:spacing w:val="-38"/>
          <w:w w:val="105"/>
        </w:rPr>
        <w:t xml:space="preserve"> </w:t>
      </w:r>
      <w:r>
        <w:rPr>
          <w:w w:val="105"/>
        </w:rPr>
        <w:t>futura</w:t>
      </w:r>
      <w:r>
        <w:rPr>
          <w:spacing w:val="-39"/>
          <w:w w:val="105"/>
        </w:rPr>
        <w:t xml:space="preserve"> </w:t>
      </w:r>
      <w:r>
        <w:rPr>
          <w:w w:val="105"/>
        </w:rPr>
        <w:t>integração do</w:t>
      </w:r>
      <w:r>
        <w:rPr>
          <w:spacing w:val="-23"/>
          <w:w w:val="105"/>
        </w:rPr>
        <w:t xml:space="preserve"> </w:t>
      </w:r>
      <w:r>
        <w:rPr>
          <w:w w:val="105"/>
        </w:rPr>
        <w:t>sistema</w:t>
      </w:r>
      <w:r>
        <w:rPr>
          <w:spacing w:val="-23"/>
          <w:w w:val="105"/>
        </w:rPr>
        <w:t xml:space="preserve"> </w:t>
      </w:r>
      <w:r>
        <w:rPr>
          <w:w w:val="105"/>
        </w:rPr>
        <w:t>e</w:t>
      </w:r>
      <w:r>
        <w:rPr>
          <w:spacing w:val="-25"/>
          <w:w w:val="105"/>
        </w:rPr>
        <w:t xml:space="preserve"> </w:t>
      </w:r>
      <w:r>
        <w:rPr>
          <w:w w:val="105"/>
        </w:rPr>
        <w:t>central</w:t>
      </w:r>
      <w:r>
        <w:rPr>
          <w:spacing w:val="-25"/>
          <w:w w:val="105"/>
        </w:rPr>
        <w:t xml:space="preserve"> </w:t>
      </w:r>
      <w:r>
        <w:rPr>
          <w:w w:val="105"/>
        </w:rPr>
        <w:t>de</w:t>
      </w:r>
      <w:r>
        <w:rPr>
          <w:spacing w:val="-25"/>
          <w:w w:val="105"/>
        </w:rPr>
        <w:t xml:space="preserve"> </w:t>
      </w:r>
      <w:r>
        <w:rPr>
          <w:w w:val="105"/>
        </w:rPr>
        <w:t>serviços</w:t>
      </w:r>
      <w:r>
        <w:rPr>
          <w:spacing w:val="-25"/>
          <w:w w:val="105"/>
        </w:rPr>
        <w:t xml:space="preserve"> </w:t>
      </w:r>
      <w:r>
        <w:rPr>
          <w:w w:val="105"/>
        </w:rPr>
        <w:t>compartilhados.</w:t>
      </w:r>
    </w:p>
    <w:p w:rsidR="001B099E" w:rsidRDefault="001B099E">
      <w:pPr>
        <w:pStyle w:val="Corpodetexto"/>
        <w:spacing w:before="10"/>
        <w:rPr>
          <w:sz w:val="30"/>
        </w:rPr>
      </w:pPr>
    </w:p>
    <w:p w:rsidR="001B099E" w:rsidRDefault="0098725E">
      <w:pPr>
        <w:pStyle w:val="Corpodetexto"/>
        <w:spacing w:line="264" w:lineRule="auto"/>
        <w:ind w:left="636" w:right="406" w:firstLine="667"/>
        <w:jc w:val="both"/>
      </w:pPr>
      <w:r>
        <w:rPr>
          <w:w w:val="105"/>
        </w:rPr>
        <w:t>Por fim recomenda-se a utilização de sistemas de setores integrados</w:t>
      </w:r>
      <w:r>
        <w:rPr>
          <w:spacing w:val="-20"/>
          <w:w w:val="105"/>
        </w:rPr>
        <w:t xml:space="preserve"> </w:t>
      </w:r>
      <w:r>
        <w:rPr>
          <w:w w:val="105"/>
        </w:rPr>
        <w:t>de</w:t>
      </w:r>
      <w:r>
        <w:rPr>
          <w:spacing w:val="-20"/>
          <w:w w:val="105"/>
        </w:rPr>
        <w:t xml:space="preserve"> </w:t>
      </w:r>
      <w:r>
        <w:rPr>
          <w:w w:val="105"/>
        </w:rPr>
        <w:t>segurança</w:t>
      </w:r>
      <w:r>
        <w:rPr>
          <w:spacing w:val="-20"/>
          <w:w w:val="105"/>
        </w:rPr>
        <w:t xml:space="preserve"> </w:t>
      </w:r>
      <w:r>
        <w:rPr>
          <w:w w:val="105"/>
        </w:rPr>
        <w:t>que</w:t>
      </w:r>
      <w:r>
        <w:rPr>
          <w:spacing w:val="-21"/>
          <w:w w:val="105"/>
        </w:rPr>
        <w:t xml:space="preserve"> </w:t>
      </w:r>
      <w:r>
        <w:rPr>
          <w:w w:val="105"/>
        </w:rPr>
        <w:t>agregam</w:t>
      </w:r>
      <w:r>
        <w:rPr>
          <w:spacing w:val="-18"/>
          <w:w w:val="105"/>
        </w:rPr>
        <w:t xml:space="preserve"> </w:t>
      </w:r>
      <w:r>
        <w:rPr>
          <w:w w:val="105"/>
        </w:rPr>
        <w:t>bom</w:t>
      </w:r>
      <w:r>
        <w:rPr>
          <w:spacing w:val="-22"/>
          <w:w w:val="105"/>
        </w:rPr>
        <w:t xml:space="preserve"> </w:t>
      </w:r>
      <w:r>
        <w:rPr>
          <w:w w:val="105"/>
        </w:rPr>
        <w:t>funcionamento</w:t>
      </w:r>
      <w:r>
        <w:rPr>
          <w:spacing w:val="-20"/>
          <w:w w:val="105"/>
        </w:rPr>
        <w:t xml:space="preserve"> </w:t>
      </w:r>
      <w:r>
        <w:rPr>
          <w:w w:val="105"/>
        </w:rPr>
        <w:t>ao</w:t>
      </w:r>
      <w:r>
        <w:rPr>
          <w:spacing w:val="-20"/>
          <w:w w:val="105"/>
        </w:rPr>
        <w:t xml:space="preserve"> </w:t>
      </w:r>
      <w:r>
        <w:rPr>
          <w:w w:val="105"/>
        </w:rPr>
        <w:t>sistema proposto:</w:t>
      </w:r>
    </w:p>
    <w:p w:rsidR="001B099E" w:rsidRDefault="001B099E">
      <w:pPr>
        <w:pStyle w:val="Corpodetexto"/>
        <w:spacing w:before="8"/>
        <w:rPr>
          <w:sz w:val="30"/>
        </w:rPr>
      </w:pPr>
    </w:p>
    <w:p w:rsidR="001B099E" w:rsidRDefault="0098725E">
      <w:pPr>
        <w:pStyle w:val="PargrafodaLista"/>
        <w:numPr>
          <w:ilvl w:val="0"/>
          <w:numId w:val="16"/>
        </w:numPr>
        <w:tabs>
          <w:tab w:val="left" w:pos="1305"/>
        </w:tabs>
        <w:ind w:left="1304"/>
        <w:jc w:val="both"/>
      </w:pPr>
      <w:r>
        <w:rPr>
          <w:w w:val="105"/>
        </w:rPr>
        <w:t>Utilização</w:t>
      </w:r>
      <w:r>
        <w:rPr>
          <w:spacing w:val="-24"/>
          <w:w w:val="105"/>
        </w:rPr>
        <w:t xml:space="preserve"> </w:t>
      </w:r>
      <w:r>
        <w:rPr>
          <w:w w:val="105"/>
        </w:rPr>
        <w:t>de</w:t>
      </w:r>
      <w:r>
        <w:rPr>
          <w:spacing w:val="-25"/>
          <w:w w:val="105"/>
        </w:rPr>
        <w:t xml:space="preserve"> </w:t>
      </w:r>
      <w:r>
        <w:rPr>
          <w:w w:val="105"/>
        </w:rPr>
        <w:t>vigilância</w:t>
      </w:r>
      <w:r>
        <w:rPr>
          <w:spacing w:val="-24"/>
          <w:w w:val="105"/>
        </w:rPr>
        <w:t xml:space="preserve"> </w:t>
      </w:r>
      <w:r>
        <w:rPr>
          <w:w w:val="105"/>
        </w:rPr>
        <w:t>(Pessoal</w:t>
      </w:r>
      <w:r>
        <w:rPr>
          <w:spacing w:val="-23"/>
          <w:w w:val="105"/>
        </w:rPr>
        <w:t xml:space="preserve"> </w:t>
      </w:r>
      <w:r>
        <w:rPr>
          <w:w w:val="105"/>
        </w:rPr>
        <w:t>in</w:t>
      </w:r>
      <w:r>
        <w:rPr>
          <w:spacing w:val="-24"/>
          <w:w w:val="105"/>
        </w:rPr>
        <w:t xml:space="preserve"> </w:t>
      </w:r>
      <w:r>
        <w:rPr>
          <w:w w:val="105"/>
        </w:rPr>
        <w:t>loco);</w:t>
      </w:r>
    </w:p>
    <w:p w:rsidR="001B099E" w:rsidRDefault="0098725E">
      <w:pPr>
        <w:pStyle w:val="PargrafodaLista"/>
        <w:numPr>
          <w:ilvl w:val="0"/>
          <w:numId w:val="16"/>
        </w:numPr>
        <w:tabs>
          <w:tab w:val="left" w:pos="1305"/>
        </w:tabs>
        <w:spacing w:before="68" w:line="264" w:lineRule="auto"/>
        <w:ind w:right="407" w:firstLine="0"/>
        <w:jc w:val="both"/>
      </w:pPr>
      <w:r>
        <w:rPr>
          <w:w w:val="105"/>
        </w:rPr>
        <w:t>Utilização de profissionais responsáveis pelo monitoramento (Operadores</w:t>
      </w:r>
      <w:r>
        <w:rPr>
          <w:spacing w:val="-36"/>
          <w:w w:val="105"/>
        </w:rPr>
        <w:t xml:space="preserve"> </w:t>
      </w:r>
      <w:r>
        <w:rPr>
          <w:w w:val="105"/>
        </w:rPr>
        <w:t>de</w:t>
      </w:r>
      <w:r>
        <w:rPr>
          <w:spacing w:val="-36"/>
          <w:w w:val="105"/>
        </w:rPr>
        <w:t xml:space="preserve"> </w:t>
      </w:r>
      <w:r>
        <w:rPr>
          <w:w w:val="105"/>
        </w:rPr>
        <w:t>CFVT);</w:t>
      </w:r>
    </w:p>
    <w:p w:rsidR="001B099E" w:rsidRDefault="0098725E">
      <w:pPr>
        <w:pStyle w:val="PargrafodaLista"/>
        <w:numPr>
          <w:ilvl w:val="0"/>
          <w:numId w:val="16"/>
        </w:numPr>
        <w:tabs>
          <w:tab w:val="left" w:pos="1305"/>
        </w:tabs>
        <w:spacing w:before="42" w:line="261" w:lineRule="auto"/>
        <w:ind w:right="407" w:firstLine="0"/>
        <w:jc w:val="both"/>
      </w:pPr>
      <w:r>
        <w:rPr>
          <w:w w:val="105"/>
        </w:rPr>
        <w:t>Criação</w:t>
      </w:r>
      <w:r>
        <w:rPr>
          <w:spacing w:val="-25"/>
          <w:w w:val="105"/>
        </w:rPr>
        <w:t xml:space="preserve"> </w:t>
      </w:r>
      <w:r>
        <w:rPr>
          <w:w w:val="105"/>
        </w:rPr>
        <w:t>de</w:t>
      </w:r>
      <w:r>
        <w:rPr>
          <w:spacing w:val="-24"/>
          <w:w w:val="105"/>
        </w:rPr>
        <w:t xml:space="preserve"> </w:t>
      </w:r>
      <w:r>
        <w:rPr>
          <w:w w:val="105"/>
        </w:rPr>
        <w:t>política</w:t>
      </w:r>
      <w:r>
        <w:rPr>
          <w:spacing w:val="-26"/>
          <w:w w:val="105"/>
        </w:rPr>
        <w:t xml:space="preserve"> </w:t>
      </w:r>
      <w:r>
        <w:rPr>
          <w:w w:val="105"/>
        </w:rPr>
        <w:t>de</w:t>
      </w:r>
      <w:r>
        <w:rPr>
          <w:spacing w:val="-24"/>
          <w:w w:val="105"/>
        </w:rPr>
        <w:t xml:space="preserve"> </w:t>
      </w:r>
      <w:r>
        <w:rPr>
          <w:w w:val="105"/>
        </w:rPr>
        <w:t>segurança</w:t>
      </w:r>
      <w:r>
        <w:rPr>
          <w:spacing w:val="-24"/>
          <w:w w:val="105"/>
        </w:rPr>
        <w:t xml:space="preserve"> </w:t>
      </w:r>
      <w:r>
        <w:rPr>
          <w:w w:val="105"/>
        </w:rPr>
        <w:t>específica</w:t>
      </w:r>
      <w:r>
        <w:rPr>
          <w:spacing w:val="-26"/>
          <w:w w:val="105"/>
        </w:rPr>
        <w:t xml:space="preserve"> </w:t>
      </w:r>
      <w:r>
        <w:rPr>
          <w:w w:val="105"/>
        </w:rPr>
        <w:t>ao</w:t>
      </w:r>
      <w:r>
        <w:rPr>
          <w:spacing w:val="-25"/>
          <w:w w:val="105"/>
        </w:rPr>
        <w:t xml:space="preserve"> </w:t>
      </w:r>
      <w:r>
        <w:rPr>
          <w:w w:val="105"/>
        </w:rPr>
        <w:t>sistema</w:t>
      </w:r>
      <w:r>
        <w:rPr>
          <w:spacing w:val="-24"/>
          <w:w w:val="105"/>
        </w:rPr>
        <w:t xml:space="preserve"> </w:t>
      </w:r>
      <w:r>
        <w:rPr>
          <w:w w:val="105"/>
        </w:rPr>
        <w:t xml:space="preserve">integrado </w:t>
      </w:r>
      <w:r>
        <w:t>de</w:t>
      </w:r>
      <w:r>
        <w:rPr>
          <w:spacing w:val="33"/>
        </w:rPr>
        <w:t xml:space="preserve"> </w:t>
      </w:r>
      <w:r>
        <w:t>segurança;</w:t>
      </w:r>
    </w:p>
    <w:p w:rsidR="001B099E" w:rsidRDefault="0098725E">
      <w:pPr>
        <w:pStyle w:val="PargrafodaLista"/>
        <w:numPr>
          <w:ilvl w:val="0"/>
          <w:numId w:val="16"/>
        </w:numPr>
        <w:tabs>
          <w:tab w:val="left" w:pos="1305"/>
        </w:tabs>
        <w:spacing w:before="45" w:line="261" w:lineRule="auto"/>
        <w:ind w:right="406" w:firstLine="0"/>
        <w:jc w:val="both"/>
      </w:pPr>
      <w:r>
        <w:rPr>
          <w:w w:val="105"/>
        </w:rPr>
        <w:t>Criação</w:t>
      </w:r>
      <w:r>
        <w:rPr>
          <w:spacing w:val="-28"/>
          <w:w w:val="105"/>
        </w:rPr>
        <w:t xml:space="preserve"> </w:t>
      </w:r>
      <w:r>
        <w:rPr>
          <w:w w:val="105"/>
        </w:rPr>
        <w:t>da</w:t>
      </w:r>
      <w:r>
        <w:rPr>
          <w:spacing w:val="-27"/>
          <w:w w:val="105"/>
        </w:rPr>
        <w:t xml:space="preserve"> </w:t>
      </w:r>
      <w:r>
        <w:rPr>
          <w:w w:val="105"/>
        </w:rPr>
        <w:t>conjugação</w:t>
      </w:r>
      <w:r>
        <w:rPr>
          <w:spacing w:val="-26"/>
          <w:w w:val="105"/>
        </w:rPr>
        <w:t xml:space="preserve"> </w:t>
      </w:r>
      <w:r>
        <w:rPr>
          <w:w w:val="105"/>
        </w:rPr>
        <w:t>de</w:t>
      </w:r>
      <w:r>
        <w:rPr>
          <w:spacing w:val="-29"/>
          <w:w w:val="105"/>
        </w:rPr>
        <w:t xml:space="preserve"> </w:t>
      </w:r>
      <w:r>
        <w:rPr>
          <w:w w:val="105"/>
        </w:rPr>
        <w:t>disparos</w:t>
      </w:r>
      <w:r>
        <w:rPr>
          <w:spacing w:val="-29"/>
          <w:w w:val="105"/>
        </w:rPr>
        <w:t xml:space="preserve"> </w:t>
      </w:r>
      <w:r>
        <w:rPr>
          <w:w w:val="105"/>
        </w:rPr>
        <w:t>por</w:t>
      </w:r>
      <w:r>
        <w:rPr>
          <w:spacing w:val="-27"/>
          <w:w w:val="105"/>
        </w:rPr>
        <w:t xml:space="preserve"> </w:t>
      </w:r>
      <w:r>
        <w:rPr>
          <w:w w:val="105"/>
        </w:rPr>
        <w:t>zoneamento</w:t>
      </w:r>
      <w:r>
        <w:rPr>
          <w:spacing w:val="-28"/>
          <w:w w:val="105"/>
        </w:rPr>
        <w:t xml:space="preserve"> </w:t>
      </w:r>
      <w:r>
        <w:rPr>
          <w:w w:val="105"/>
        </w:rPr>
        <w:t>com</w:t>
      </w:r>
      <w:r>
        <w:rPr>
          <w:spacing w:val="-29"/>
          <w:w w:val="105"/>
        </w:rPr>
        <w:t xml:space="preserve"> </w:t>
      </w:r>
      <w:r>
        <w:rPr>
          <w:w w:val="105"/>
        </w:rPr>
        <w:t>sistema de</w:t>
      </w:r>
      <w:r>
        <w:rPr>
          <w:spacing w:val="-19"/>
          <w:w w:val="105"/>
        </w:rPr>
        <w:t xml:space="preserve"> </w:t>
      </w:r>
      <w:r>
        <w:rPr>
          <w:w w:val="105"/>
        </w:rPr>
        <w:t>CFTV</w:t>
      </w:r>
      <w:r>
        <w:rPr>
          <w:spacing w:val="-20"/>
          <w:w w:val="105"/>
        </w:rPr>
        <w:t xml:space="preserve"> </w:t>
      </w:r>
      <w:r>
        <w:rPr>
          <w:w w:val="105"/>
        </w:rPr>
        <w:t>através</w:t>
      </w:r>
      <w:r>
        <w:rPr>
          <w:spacing w:val="-20"/>
          <w:w w:val="105"/>
        </w:rPr>
        <w:t xml:space="preserve"> </w:t>
      </w:r>
      <w:r>
        <w:rPr>
          <w:w w:val="105"/>
        </w:rPr>
        <w:t>de</w:t>
      </w:r>
      <w:r>
        <w:rPr>
          <w:spacing w:val="-19"/>
          <w:w w:val="105"/>
        </w:rPr>
        <w:t xml:space="preserve"> </w:t>
      </w:r>
      <w:r>
        <w:rPr>
          <w:w w:val="105"/>
        </w:rPr>
        <w:t>criação</w:t>
      </w:r>
      <w:r>
        <w:rPr>
          <w:spacing w:val="-20"/>
          <w:w w:val="105"/>
        </w:rPr>
        <w:t xml:space="preserve"> </w:t>
      </w:r>
      <w:r>
        <w:rPr>
          <w:w w:val="105"/>
        </w:rPr>
        <w:t>de</w:t>
      </w:r>
      <w:r>
        <w:rPr>
          <w:spacing w:val="-20"/>
          <w:w w:val="105"/>
        </w:rPr>
        <w:t xml:space="preserve"> </w:t>
      </w:r>
      <w:r>
        <w:rPr>
          <w:w w:val="105"/>
        </w:rPr>
        <w:t>CCMC;</w:t>
      </w:r>
    </w:p>
    <w:p w:rsidR="001B099E" w:rsidRDefault="001B099E">
      <w:pPr>
        <w:pStyle w:val="Corpodetexto"/>
      </w:pPr>
    </w:p>
    <w:p w:rsidR="001B099E" w:rsidRDefault="0098725E">
      <w:pPr>
        <w:pStyle w:val="Heading2"/>
        <w:numPr>
          <w:ilvl w:val="1"/>
          <w:numId w:val="19"/>
        </w:numPr>
        <w:tabs>
          <w:tab w:val="left" w:pos="1715"/>
        </w:tabs>
        <w:spacing w:before="187"/>
        <w:ind w:hanging="542"/>
      </w:pPr>
      <w:bookmarkStart w:id="4" w:name="_TOC_250037"/>
      <w:r>
        <w:t>Considerações de pranchas e</w:t>
      </w:r>
      <w:r>
        <w:rPr>
          <w:spacing w:val="-4"/>
        </w:rPr>
        <w:t xml:space="preserve"> </w:t>
      </w:r>
      <w:bookmarkEnd w:id="4"/>
      <w:r>
        <w:t>execução</w:t>
      </w:r>
    </w:p>
    <w:p w:rsidR="001B099E" w:rsidRDefault="001B099E">
      <w:pPr>
        <w:pStyle w:val="Corpodetexto"/>
        <w:spacing w:before="1"/>
        <w:rPr>
          <w:b/>
          <w:sz w:val="37"/>
        </w:rPr>
      </w:pPr>
    </w:p>
    <w:p w:rsidR="001B099E" w:rsidRDefault="0098725E">
      <w:pPr>
        <w:pStyle w:val="Heading3"/>
        <w:numPr>
          <w:ilvl w:val="2"/>
          <w:numId w:val="15"/>
        </w:numPr>
        <w:tabs>
          <w:tab w:val="left" w:pos="1314"/>
        </w:tabs>
        <w:spacing w:before="0"/>
        <w:jc w:val="both"/>
      </w:pPr>
      <w:bookmarkStart w:id="5" w:name="_TOC_250036"/>
      <w:r>
        <w:t>Desenhos técnicos</w:t>
      </w:r>
      <w:r>
        <w:rPr>
          <w:spacing w:val="37"/>
        </w:rPr>
        <w:t xml:space="preserve"> </w:t>
      </w:r>
      <w:bookmarkEnd w:id="5"/>
      <w:r>
        <w:t>referentes</w:t>
      </w:r>
    </w:p>
    <w:p w:rsidR="001B099E" w:rsidRDefault="001B099E">
      <w:pPr>
        <w:pStyle w:val="Corpodetexto"/>
        <w:spacing w:before="12"/>
        <w:rPr>
          <w:b/>
          <w:sz w:val="36"/>
        </w:rPr>
      </w:pPr>
    </w:p>
    <w:p w:rsidR="001B099E" w:rsidRDefault="0098725E">
      <w:pPr>
        <w:pStyle w:val="Corpodetexto"/>
        <w:spacing w:line="264" w:lineRule="auto"/>
        <w:ind w:left="636" w:right="404" w:firstLine="667"/>
      </w:pPr>
      <w:r>
        <w:rPr>
          <w:w w:val="105"/>
        </w:rPr>
        <w:t>Os projetos das instalações referentes a este limitam-se aos desenhos relacionados na lista de projetos individualizados abaixo:</w:t>
      </w:r>
    </w:p>
    <w:p w:rsidR="001B099E" w:rsidRDefault="001B099E">
      <w:pPr>
        <w:pStyle w:val="Corpodetexto"/>
        <w:spacing w:before="10"/>
        <w:rPr>
          <w:sz w:val="30"/>
        </w:rPr>
      </w:pPr>
    </w:p>
    <w:p w:rsidR="001B099E" w:rsidRDefault="0098725E">
      <w:pPr>
        <w:pStyle w:val="PargrafodaLista"/>
        <w:numPr>
          <w:ilvl w:val="3"/>
          <w:numId w:val="15"/>
        </w:numPr>
        <w:tabs>
          <w:tab w:val="left" w:pos="1441"/>
        </w:tabs>
        <w:ind w:hanging="136"/>
      </w:pPr>
      <w:r>
        <w:rPr>
          <w:w w:val="105"/>
        </w:rPr>
        <w:t>PROJETOS</w:t>
      </w:r>
      <w:r>
        <w:rPr>
          <w:spacing w:val="-14"/>
          <w:w w:val="105"/>
        </w:rPr>
        <w:t xml:space="preserve"> </w:t>
      </w:r>
      <w:r>
        <w:rPr>
          <w:w w:val="105"/>
        </w:rPr>
        <w:t>TRT22</w:t>
      </w:r>
      <w:r>
        <w:rPr>
          <w:spacing w:val="-16"/>
          <w:w w:val="105"/>
        </w:rPr>
        <w:t xml:space="preserve"> </w:t>
      </w:r>
      <w:r>
        <w:rPr>
          <w:w w:val="105"/>
        </w:rPr>
        <w:t>-</w:t>
      </w:r>
      <w:r>
        <w:rPr>
          <w:spacing w:val="-15"/>
          <w:w w:val="105"/>
        </w:rPr>
        <w:t xml:space="preserve"> </w:t>
      </w:r>
      <w:r>
        <w:rPr>
          <w:w w:val="105"/>
        </w:rPr>
        <w:t>SIS</w:t>
      </w:r>
      <w:r>
        <w:rPr>
          <w:spacing w:val="-16"/>
          <w:w w:val="105"/>
        </w:rPr>
        <w:t xml:space="preserve"> </w:t>
      </w:r>
      <w:r>
        <w:rPr>
          <w:w w:val="105"/>
        </w:rPr>
        <w:t>-</w:t>
      </w:r>
      <w:r>
        <w:rPr>
          <w:spacing w:val="-15"/>
          <w:w w:val="105"/>
        </w:rPr>
        <w:t xml:space="preserve"> </w:t>
      </w:r>
      <w:r>
        <w:rPr>
          <w:w w:val="105"/>
        </w:rPr>
        <w:t>DETALHES</w:t>
      </w:r>
      <w:r>
        <w:rPr>
          <w:spacing w:val="-16"/>
          <w:w w:val="105"/>
        </w:rPr>
        <w:t xml:space="preserve"> </w:t>
      </w:r>
      <w:r>
        <w:rPr>
          <w:w w:val="105"/>
        </w:rPr>
        <w:t>-</w:t>
      </w:r>
      <w:r>
        <w:rPr>
          <w:spacing w:val="-15"/>
          <w:w w:val="105"/>
        </w:rPr>
        <w:t xml:space="preserve"> </w:t>
      </w:r>
      <w:r>
        <w:rPr>
          <w:w w:val="105"/>
        </w:rPr>
        <w:t>REV</w:t>
      </w:r>
      <w:r>
        <w:rPr>
          <w:spacing w:val="-18"/>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3"/>
          <w:w w:val="105"/>
        </w:rPr>
        <w:t xml:space="preserve"> </w:t>
      </w:r>
      <w:r>
        <w:rPr>
          <w:w w:val="105"/>
        </w:rPr>
        <w:t>TRT22</w:t>
      </w:r>
      <w:r>
        <w:rPr>
          <w:spacing w:val="-15"/>
          <w:w w:val="105"/>
        </w:rPr>
        <w:t xml:space="preserve"> </w:t>
      </w:r>
      <w:r>
        <w:rPr>
          <w:w w:val="105"/>
        </w:rPr>
        <w:t>-</w:t>
      </w:r>
      <w:r>
        <w:rPr>
          <w:spacing w:val="-14"/>
          <w:w w:val="105"/>
        </w:rPr>
        <w:t xml:space="preserve"> </w:t>
      </w:r>
      <w:r>
        <w:rPr>
          <w:w w:val="105"/>
        </w:rPr>
        <w:t>SIS</w:t>
      </w:r>
      <w:r>
        <w:rPr>
          <w:spacing w:val="-15"/>
          <w:w w:val="105"/>
        </w:rPr>
        <w:t xml:space="preserve"> </w:t>
      </w:r>
      <w:r>
        <w:rPr>
          <w:w w:val="105"/>
        </w:rPr>
        <w:t>-</w:t>
      </w:r>
      <w:r>
        <w:rPr>
          <w:spacing w:val="-14"/>
          <w:w w:val="105"/>
        </w:rPr>
        <w:t xml:space="preserve"> </w:t>
      </w:r>
      <w:r>
        <w:rPr>
          <w:w w:val="105"/>
        </w:rPr>
        <w:t>PREDIO</w:t>
      </w:r>
      <w:r>
        <w:rPr>
          <w:spacing w:val="-17"/>
          <w:w w:val="105"/>
        </w:rPr>
        <w:t xml:space="preserve"> </w:t>
      </w:r>
      <w:r>
        <w:rPr>
          <w:w w:val="105"/>
        </w:rPr>
        <w:t>SEDE</w:t>
      </w:r>
      <w:r>
        <w:rPr>
          <w:spacing w:val="-16"/>
          <w:w w:val="105"/>
        </w:rPr>
        <w:t xml:space="preserve"> </w:t>
      </w:r>
      <w:r>
        <w:rPr>
          <w:w w:val="105"/>
        </w:rPr>
        <w:t>-</w:t>
      </w:r>
      <w:r>
        <w:rPr>
          <w:spacing w:val="-14"/>
          <w:w w:val="105"/>
        </w:rPr>
        <w:t xml:space="preserve"> </w:t>
      </w:r>
      <w:r>
        <w:rPr>
          <w:w w:val="105"/>
        </w:rPr>
        <w:t>REV</w:t>
      </w:r>
      <w:r>
        <w:rPr>
          <w:spacing w:val="-17"/>
          <w:w w:val="105"/>
        </w:rPr>
        <w:t xml:space="preserve"> </w:t>
      </w:r>
      <w:r>
        <w:rPr>
          <w:w w:val="105"/>
        </w:rPr>
        <w:t>02;</w:t>
      </w:r>
    </w:p>
    <w:p w:rsidR="001B099E" w:rsidRDefault="0098725E">
      <w:pPr>
        <w:pStyle w:val="PargrafodaLista"/>
        <w:numPr>
          <w:ilvl w:val="3"/>
          <w:numId w:val="15"/>
        </w:numPr>
        <w:tabs>
          <w:tab w:val="left" w:pos="1441"/>
        </w:tabs>
        <w:spacing w:before="64"/>
        <w:ind w:hanging="136"/>
      </w:pPr>
      <w:r>
        <w:rPr>
          <w:w w:val="105"/>
        </w:rPr>
        <w:t>PROJETOS</w:t>
      </w:r>
      <w:r>
        <w:rPr>
          <w:spacing w:val="-13"/>
          <w:w w:val="105"/>
        </w:rPr>
        <w:t xml:space="preserve"> </w:t>
      </w:r>
      <w:r>
        <w:rPr>
          <w:w w:val="105"/>
        </w:rPr>
        <w:t>TRT22</w:t>
      </w:r>
      <w:r>
        <w:rPr>
          <w:spacing w:val="-15"/>
          <w:w w:val="105"/>
        </w:rPr>
        <w:t xml:space="preserve"> </w:t>
      </w:r>
      <w:r>
        <w:rPr>
          <w:w w:val="105"/>
        </w:rPr>
        <w:t>-</w:t>
      </w:r>
      <w:r>
        <w:rPr>
          <w:spacing w:val="-14"/>
          <w:w w:val="105"/>
        </w:rPr>
        <w:t xml:space="preserve"> </w:t>
      </w:r>
      <w:r>
        <w:rPr>
          <w:w w:val="105"/>
        </w:rPr>
        <w:t>SIS</w:t>
      </w:r>
      <w:r>
        <w:rPr>
          <w:spacing w:val="-15"/>
          <w:w w:val="105"/>
        </w:rPr>
        <w:t xml:space="preserve"> </w:t>
      </w:r>
      <w:r>
        <w:rPr>
          <w:w w:val="105"/>
        </w:rPr>
        <w:t>-</w:t>
      </w:r>
      <w:r>
        <w:rPr>
          <w:spacing w:val="-14"/>
          <w:w w:val="105"/>
        </w:rPr>
        <w:t xml:space="preserve"> </w:t>
      </w:r>
      <w:r>
        <w:rPr>
          <w:w w:val="105"/>
        </w:rPr>
        <w:t>FORUM</w:t>
      </w:r>
      <w:r>
        <w:rPr>
          <w:spacing w:val="-16"/>
          <w:w w:val="105"/>
        </w:rPr>
        <w:t xml:space="preserve"> </w:t>
      </w:r>
      <w:r>
        <w:rPr>
          <w:w w:val="105"/>
        </w:rPr>
        <w:t>-</w:t>
      </w:r>
      <w:r>
        <w:rPr>
          <w:spacing w:val="-16"/>
          <w:w w:val="105"/>
        </w:rPr>
        <w:t xml:space="preserve"> </w:t>
      </w:r>
      <w:r>
        <w:rPr>
          <w:w w:val="105"/>
        </w:rPr>
        <w:t>REV</w:t>
      </w:r>
      <w:r>
        <w:rPr>
          <w:spacing w:val="-15"/>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9"/>
          <w:w w:val="105"/>
        </w:rPr>
        <w:t xml:space="preserve"> </w:t>
      </w:r>
      <w:r>
        <w:rPr>
          <w:w w:val="105"/>
        </w:rPr>
        <w:t>TRT22</w:t>
      </w:r>
      <w:r>
        <w:rPr>
          <w:spacing w:val="-21"/>
          <w:w w:val="105"/>
        </w:rPr>
        <w:t xml:space="preserve"> </w:t>
      </w:r>
      <w:r>
        <w:rPr>
          <w:w w:val="105"/>
        </w:rPr>
        <w:t>-</w:t>
      </w:r>
      <w:r>
        <w:rPr>
          <w:spacing w:val="-20"/>
          <w:w w:val="105"/>
        </w:rPr>
        <w:t xml:space="preserve"> </w:t>
      </w:r>
      <w:r>
        <w:rPr>
          <w:w w:val="105"/>
        </w:rPr>
        <w:t>SIS</w:t>
      </w:r>
      <w:r>
        <w:rPr>
          <w:spacing w:val="-21"/>
          <w:w w:val="105"/>
        </w:rPr>
        <w:t xml:space="preserve"> </w:t>
      </w:r>
      <w:r>
        <w:rPr>
          <w:w w:val="105"/>
        </w:rPr>
        <w:t>-</w:t>
      </w:r>
      <w:r>
        <w:rPr>
          <w:spacing w:val="-20"/>
          <w:w w:val="105"/>
        </w:rPr>
        <w:t xml:space="preserve"> </w:t>
      </w:r>
      <w:r>
        <w:rPr>
          <w:w w:val="105"/>
        </w:rPr>
        <w:t>COMPLEXO</w:t>
      </w:r>
      <w:r>
        <w:rPr>
          <w:spacing w:val="-19"/>
          <w:w w:val="105"/>
        </w:rPr>
        <w:t xml:space="preserve"> </w:t>
      </w:r>
      <w:r>
        <w:rPr>
          <w:w w:val="105"/>
        </w:rPr>
        <w:t>ADMINISTRATIVO</w:t>
      </w:r>
      <w:r>
        <w:rPr>
          <w:spacing w:val="-20"/>
          <w:w w:val="105"/>
        </w:rPr>
        <w:t xml:space="preserve"> </w:t>
      </w:r>
      <w:r>
        <w:rPr>
          <w:w w:val="105"/>
        </w:rPr>
        <w:t>-</w:t>
      </w:r>
      <w:r>
        <w:rPr>
          <w:spacing w:val="-22"/>
          <w:w w:val="105"/>
        </w:rPr>
        <w:t xml:space="preserve"> </w:t>
      </w:r>
      <w:r>
        <w:rPr>
          <w:w w:val="105"/>
        </w:rPr>
        <w:t>REV</w:t>
      </w:r>
      <w:r>
        <w:rPr>
          <w:spacing w:val="-21"/>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4"/>
          <w:w w:val="105"/>
        </w:rPr>
        <w:t xml:space="preserve"> </w:t>
      </w:r>
      <w:r>
        <w:rPr>
          <w:w w:val="105"/>
        </w:rPr>
        <w:t>TRT22</w:t>
      </w:r>
      <w:r>
        <w:rPr>
          <w:spacing w:val="-16"/>
          <w:w w:val="105"/>
        </w:rPr>
        <w:t xml:space="preserve"> </w:t>
      </w:r>
      <w:r>
        <w:rPr>
          <w:w w:val="105"/>
        </w:rPr>
        <w:t>-</w:t>
      </w:r>
      <w:r>
        <w:rPr>
          <w:spacing w:val="-15"/>
          <w:w w:val="105"/>
        </w:rPr>
        <w:t xml:space="preserve"> </w:t>
      </w:r>
      <w:r>
        <w:rPr>
          <w:w w:val="105"/>
        </w:rPr>
        <w:t>SIS</w:t>
      </w:r>
      <w:r>
        <w:rPr>
          <w:spacing w:val="-16"/>
          <w:w w:val="105"/>
        </w:rPr>
        <w:t xml:space="preserve"> </w:t>
      </w:r>
      <w:r>
        <w:rPr>
          <w:w w:val="105"/>
        </w:rPr>
        <w:t>-</w:t>
      </w:r>
      <w:r>
        <w:rPr>
          <w:spacing w:val="-15"/>
          <w:w w:val="105"/>
        </w:rPr>
        <w:t xml:space="preserve"> </w:t>
      </w:r>
      <w:r>
        <w:rPr>
          <w:w w:val="105"/>
        </w:rPr>
        <w:t>VARA</w:t>
      </w:r>
      <w:r>
        <w:rPr>
          <w:spacing w:val="-20"/>
          <w:w w:val="105"/>
        </w:rPr>
        <w:t xml:space="preserve"> </w:t>
      </w:r>
      <w:r>
        <w:rPr>
          <w:w w:val="105"/>
        </w:rPr>
        <w:t>PARNAÍBA</w:t>
      </w:r>
      <w:r>
        <w:rPr>
          <w:spacing w:val="-17"/>
          <w:w w:val="105"/>
        </w:rPr>
        <w:t xml:space="preserve"> </w:t>
      </w:r>
      <w:r>
        <w:rPr>
          <w:w w:val="105"/>
        </w:rPr>
        <w:t>-</w:t>
      </w:r>
      <w:r>
        <w:rPr>
          <w:spacing w:val="-15"/>
          <w:w w:val="105"/>
        </w:rPr>
        <w:t xml:space="preserve"> </w:t>
      </w:r>
      <w:r>
        <w:rPr>
          <w:w w:val="105"/>
        </w:rPr>
        <w:t>REV</w:t>
      </w:r>
      <w:r>
        <w:rPr>
          <w:spacing w:val="-18"/>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4"/>
          <w:w w:val="105"/>
        </w:rPr>
        <w:t xml:space="preserve"> </w:t>
      </w:r>
      <w:r>
        <w:rPr>
          <w:w w:val="105"/>
        </w:rPr>
        <w:t>TRT22</w:t>
      </w:r>
      <w:r>
        <w:rPr>
          <w:spacing w:val="-16"/>
          <w:w w:val="105"/>
        </w:rPr>
        <w:t xml:space="preserve"> </w:t>
      </w:r>
      <w:r>
        <w:rPr>
          <w:w w:val="105"/>
        </w:rPr>
        <w:t>-</w:t>
      </w:r>
      <w:r>
        <w:rPr>
          <w:spacing w:val="-14"/>
          <w:w w:val="105"/>
        </w:rPr>
        <w:t xml:space="preserve"> </w:t>
      </w:r>
      <w:r>
        <w:rPr>
          <w:w w:val="105"/>
        </w:rPr>
        <w:t>SIS</w:t>
      </w:r>
      <w:r>
        <w:rPr>
          <w:spacing w:val="-16"/>
          <w:w w:val="105"/>
        </w:rPr>
        <w:t xml:space="preserve"> </w:t>
      </w:r>
      <w:r>
        <w:rPr>
          <w:w w:val="105"/>
        </w:rPr>
        <w:t>-</w:t>
      </w:r>
      <w:r>
        <w:rPr>
          <w:spacing w:val="-14"/>
          <w:w w:val="105"/>
        </w:rPr>
        <w:t xml:space="preserve"> </w:t>
      </w:r>
      <w:r>
        <w:rPr>
          <w:w w:val="105"/>
        </w:rPr>
        <w:t>VARA</w:t>
      </w:r>
      <w:r>
        <w:rPr>
          <w:spacing w:val="-17"/>
          <w:w w:val="105"/>
        </w:rPr>
        <w:t xml:space="preserve"> </w:t>
      </w:r>
      <w:r>
        <w:rPr>
          <w:w w:val="105"/>
        </w:rPr>
        <w:t>PIRIPIRI</w:t>
      </w:r>
      <w:r>
        <w:rPr>
          <w:spacing w:val="-14"/>
          <w:w w:val="105"/>
        </w:rPr>
        <w:t xml:space="preserve"> </w:t>
      </w:r>
      <w:r>
        <w:rPr>
          <w:w w:val="105"/>
        </w:rPr>
        <w:t>-</w:t>
      </w:r>
      <w:r>
        <w:rPr>
          <w:spacing w:val="-18"/>
          <w:w w:val="105"/>
        </w:rPr>
        <w:t xml:space="preserve"> </w:t>
      </w:r>
      <w:r>
        <w:rPr>
          <w:w w:val="105"/>
        </w:rPr>
        <w:t>REV</w:t>
      </w:r>
      <w:r>
        <w:rPr>
          <w:spacing w:val="-16"/>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4"/>
          <w:w w:val="105"/>
        </w:rPr>
        <w:t xml:space="preserve"> </w:t>
      </w:r>
      <w:r>
        <w:rPr>
          <w:w w:val="105"/>
        </w:rPr>
        <w:t>TRT22</w:t>
      </w:r>
      <w:r>
        <w:rPr>
          <w:spacing w:val="-16"/>
          <w:w w:val="105"/>
        </w:rPr>
        <w:t xml:space="preserve"> </w:t>
      </w:r>
      <w:r>
        <w:rPr>
          <w:w w:val="105"/>
        </w:rPr>
        <w:t>-</w:t>
      </w:r>
      <w:r>
        <w:rPr>
          <w:spacing w:val="-15"/>
          <w:w w:val="105"/>
        </w:rPr>
        <w:t xml:space="preserve"> </w:t>
      </w:r>
      <w:r>
        <w:rPr>
          <w:w w:val="105"/>
        </w:rPr>
        <w:t>SIS</w:t>
      </w:r>
      <w:r>
        <w:rPr>
          <w:spacing w:val="-16"/>
          <w:w w:val="105"/>
        </w:rPr>
        <w:t xml:space="preserve"> </w:t>
      </w:r>
      <w:r>
        <w:rPr>
          <w:w w:val="105"/>
        </w:rPr>
        <w:t>-</w:t>
      </w:r>
      <w:r>
        <w:rPr>
          <w:spacing w:val="-15"/>
          <w:w w:val="105"/>
        </w:rPr>
        <w:t xml:space="preserve"> </w:t>
      </w:r>
      <w:r>
        <w:rPr>
          <w:w w:val="105"/>
        </w:rPr>
        <w:t>VARA</w:t>
      </w:r>
      <w:r>
        <w:rPr>
          <w:spacing w:val="-19"/>
          <w:w w:val="105"/>
        </w:rPr>
        <w:t xml:space="preserve"> </w:t>
      </w:r>
      <w:r>
        <w:rPr>
          <w:w w:val="105"/>
        </w:rPr>
        <w:t>SÃO</w:t>
      </w:r>
      <w:r>
        <w:rPr>
          <w:spacing w:val="-16"/>
          <w:w w:val="105"/>
        </w:rPr>
        <w:t xml:space="preserve"> </w:t>
      </w:r>
      <w:r>
        <w:rPr>
          <w:w w:val="105"/>
        </w:rPr>
        <w:t>RDO</w:t>
      </w:r>
      <w:r>
        <w:rPr>
          <w:spacing w:val="-16"/>
          <w:w w:val="105"/>
        </w:rPr>
        <w:t xml:space="preserve"> </w:t>
      </w:r>
      <w:r>
        <w:rPr>
          <w:w w:val="105"/>
        </w:rPr>
        <w:t>NONATO</w:t>
      </w:r>
      <w:r>
        <w:rPr>
          <w:spacing w:val="-16"/>
          <w:w w:val="105"/>
        </w:rPr>
        <w:t xml:space="preserve"> </w:t>
      </w:r>
      <w:r>
        <w:rPr>
          <w:w w:val="105"/>
        </w:rPr>
        <w:t>-</w:t>
      </w:r>
      <w:r>
        <w:rPr>
          <w:spacing w:val="-15"/>
          <w:w w:val="105"/>
        </w:rPr>
        <w:t xml:space="preserve"> </w:t>
      </w:r>
      <w:r>
        <w:rPr>
          <w:w w:val="105"/>
        </w:rPr>
        <w:t>REV</w:t>
      </w:r>
      <w:r>
        <w:rPr>
          <w:spacing w:val="-17"/>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3"/>
          <w:w w:val="105"/>
        </w:rPr>
        <w:t xml:space="preserve"> </w:t>
      </w:r>
      <w:r>
        <w:rPr>
          <w:w w:val="105"/>
        </w:rPr>
        <w:t>TRT22</w:t>
      </w:r>
      <w:r>
        <w:rPr>
          <w:spacing w:val="-15"/>
          <w:w w:val="105"/>
        </w:rPr>
        <w:t xml:space="preserve"> </w:t>
      </w:r>
      <w:r>
        <w:rPr>
          <w:w w:val="105"/>
        </w:rPr>
        <w:t>-</w:t>
      </w:r>
      <w:r>
        <w:rPr>
          <w:spacing w:val="-14"/>
          <w:w w:val="105"/>
        </w:rPr>
        <w:t xml:space="preserve"> </w:t>
      </w:r>
      <w:r>
        <w:rPr>
          <w:w w:val="105"/>
        </w:rPr>
        <w:t>SIS</w:t>
      </w:r>
      <w:r>
        <w:rPr>
          <w:spacing w:val="-15"/>
          <w:w w:val="105"/>
        </w:rPr>
        <w:t xml:space="preserve"> </w:t>
      </w:r>
      <w:r>
        <w:rPr>
          <w:w w:val="105"/>
        </w:rPr>
        <w:t>-</w:t>
      </w:r>
      <w:r>
        <w:rPr>
          <w:spacing w:val="-14"/>
          <w:w w:val="105"/>
        </w:rPr>
        <w:t xml:space="preserve"> </w:t>
      </w:r>
      <w:r>
        <w:rPr>
          <w:w w:val="105"/>
        </w:rPr>
        <w:t>VARA</w:t>
      </w:r>
      <w:r>
        <w:rPr>
          <w:spacing w:val="-19"/>
          <w:w w:val="105"/>
        </w:rPr>
        <w:t xml:space="preserve"> </w:t>
      </w:r>
      <w:r>
        <w:rPr>
          <w:w w:val="105"/>
        </w:rPr>
        <w:t>PICOS</w:t>
      </w:r>
      <w:r>
        <w:rPr>
          <w:spacing w:val="-15"/>
          <w:w w:val="105"/>
        </w:rPr>
        <w:t xml:space="preserve"> </w:t>
      </w:r>
      <w:r>
        <w:rPr>
          <w:w w:val="105"/>
        </w:rPr>
        <w:t>-</w:t>
      </w:r>
      <w:r>
        <w:rPr>
          <w:spacing w:val="-16"/>
          <w:w w:val="105"/>
        </w:rPr>
        <w:t xml:space="preserve"> </w:t>
      </w:r>
      <w:r>
        <w:rPr>
          <w:w w:val="105"/>
        </w:rPr>
        <w:t>REV</w:t>
      </w:r>
      <w:r>
        <w:rPr>
          <w:spacing w:val="-15"/>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5"/>
          <w:w w:val="105"/>
        </w:rPr>
        <w:t xml:space="preserve"> </w:t>
      </w:r>
      <w:r>
        <w:rPr>
          <w:w w:val="105"/>
        </w:rPr>
        <w:t>TRT22</w:t>
      </w:r>
      <w:r>
        <w:rPr>
          <w:spacing w:val="-17"/>
          <w:w w:val="105"/>
        </w:rPr>
        <w:t xml:space="preserve"> </w:t>
      </w:r>
      <w:r>
        <w:rPr>
          <w:w w:val="105"/>
        </w:rPr>
        <w:t>-</w:t>
      </w:r>
      <w:r>
        <w:rPr>
          <w:spacing w:val="-15"/>
          <w:w w:val="105"/>
        </w:rPr>
        <w:t xml:space="preserve"> </w:t>
      </w:r>
      <w:r>
        <w:rPr>
          <w:w w:val="105"/>
        </w:rPr>
        <w:t>SIS</w:t>
      </w:r>
      <w:r>
        <w:rPr>
          <w:spacing w:val="-17"/>
          <w:w w:val="105"/>
        </w:rPr>
        <w:t xml:space="preserve"> </w:t>
      </w:r>
      <w:r>
        <w:rPr>
          <w:w w:val="105"/>
        </w:rPr>
        <w:t>-</w:t>
      </w:r>
      <w:r>
        <w:rPr>
          <w:spacing w:val="-15"/>
          <w:w w:val="105"/>
        </w:rPr>
        <w:t xml:space="preserve"> </w:t>
      </w:r>
      <w:r>
        <w:rPr>
          <w:w w:val="105"/>
        </w:rPr>
        <w:t>VARA</w:t>
      </w:r>
      <w:r>
        <w:rPr>
          <w:spacing w:val="-18"/>
          <w:w w:val="105"/>
        </w:rPr>
        <w:t xml:space="preserve"> </w:t>
      </w:r>
      <w:r>
        <w:rPr>
          <w:w w:val="105"/>
        </w:rPr>
        <w:t>VALENÇA</w:t>
      </w:r>
      <w:r>
        <w:rPr>
          <w:spacing w:val="-18"/>
          <w:w w:val="105"/>
        </w:rPr>
        <w:t xml:space="preserve"> </w:t>
      </w:r>
      <w:r>
        <w:rPr>
          <w:w w:val="105"/>
        </w:rPr>
        <w:t>-</w:t>
      </w:r>
      <w:r>
        <w:rPr>
          <w:spacing w:val="-14"/>
          <w:w w:val="105"/>
        </w:rPr>
        <w:t xml:space="preserve"> </w:t>
      </w:r>
      <w:r>
        <w:rPr>
          <w:w w:val="105"/>
        </w:rPr>
        <w:t>REV</w:t>
      </w:r>
      <w:r>
        <w:rPr>
          <w:spacing w:val="-18"/>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4"/>
          <w:w w:val="105"/>
        </w:rPr>
        <w:t xml:space="preserve"> </w:t>
      </w:r>
      <w:r>
        <w:rPr>
          <w:w w:val="105"/>
        </w:rPr>
        <w:t>TRT22</w:t>
      </w:r>
      <w:r>
        <w:rPr>
          <w:spacing w:val="-16"/>
          <w:w w:val="105"/>
        </w:rPr>
        <w:t xml:space="preserve"> </w:t>
      </w:r>
      <w:r>
        <w:rPr>
          <w:w w:val="105"/>
        </w:rPr>
        <w:t>-</w:t>
      </w:r>
      <w:r>
        <w:rPr>
          <w:spacing w:val="-14"/>
          <w:w w:val="105"/>
        </w:rPr>
        <w:t xml:space="preserve"> </w:t>
      </w:r>
      <w:r>
        <w:rPr>
          <w:w w:val="105"/>
        </w:rPr>
        <w:t>SIS</w:t>
      </w:r>
      <w:r>
        <w:rPr>
          <w:spacing w:val="-16"/>
          <w:w w:val="105"/>
        </w:rPr>
        <w:t xml:space="preserve"> </w:t>
      </w:r>
      <w:r>
        <w:rPr>
          <w:w w:val="105"/>
        </w:rPr>
        <w:t>-</w:t>
      </w:r>
      <w:r>
        <w:rPr>
          <w:spacing w:val="-14"/>
          <w:w w:val="105"/>
        </w:rPr>
        <w:t xml:space="preserve"> </w:t>
      </w:r>
      <w:r>
        <w:rPr>
          <w:w w:val="105"/>
        </w:rPr>
        <w:t>VARA</w:t>
      </w:r>
      <w:r>
        <w:rPr>
          <w:spacing w:val="-19"/>
          <w:w w:val="105"/>
        </w:rPr>
        <w:t xml:space="preserve"> </w:t>
      </w:r>
      <w:r>
        <w:rPr>
          <w:w w:val="105"/>
        </w:rPr>
        <w:t>OEIRAS</w:t>
      </w:r>
      <w:r>
        <w:rPr>
          <w:spacing w:val="-16"/>
          <w:w w:val="105"/>
        </w:rPr>
        <w:t xml:space="preserve"> </w:t>
      </w:r>
      <w:r>
        <w:rPr>
          <w:w w:val="105"/>
        </w:rPr>
        <w:t>-</w:t>
      </w:r>
      <w:r>
        <w:rPr>
          <w:spacing w:val="-17"/>
          <w:w w:val="105"/>
        </w:rPr>
        <w:t xml:space="preserve"> </w:t>
      </w:r>
      <w:r>
        <w:rPr>
          <w:w w:val="105"/>
        </w:rPr>
        <w:t>REV</w:t>
      </w:r>
      <w:r>
        <w:rPr>
          <w:spacing w:val="-16"/>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3"/>
          <w:w w:val="105"/>
        </w:rPr>
        <w:t xml:space="preserve"> </w:t>
      </w:r>
      <w:r>
        <w:rPr>
          <w:w w:val="105"/>
        </w:rPr>
        <w:t>TRT22</w:t>
      </w:r>
      <w:r>
        <w:rPr>
          <w:spacing w:val="-15"/>
          <w:w w:val="105"/>
        </w:rPr>
        <w:t xml:space="preserve"> </w:t>
      </w:r>
      <w:r>
        <w:rPr>
          <w:w w:val="105"/>
        </w:rPr>
        <w:t>-</w:t>
      </w:r>
      <w:r>
        <w:rPr>
          <w:spacing w:val="-14"/>
          <w:w w:val="105"/>
        </w:rPr>
        <w:t xml:space="preserve"> </w:t>
      </w:r>
      <w:r>
        <w:rPr>
          <w:w w:val="105"/>
        </w:rPr>
        <w:t>SIS</w:t>
      </w:r>
      <w:r>
        <w:rPr>
          <w:spacing w:val="-15"/>
          <w:w w:val="105"/>
        </w:rPr>
        <w:t xml:space="preserve"> </w:t>
      </w:r>
      <w:r>
        <w:rPr>
          <w:w w:val="105"/>
        </w:rPr>
        <w:t>-</w:t>
      </w:r>
      <w:r>
        <w:rPr>
          <w:spacing w:val="-14"/>
          <w:w w:val="105"/>
        </w:rPr>
        <w:t xml:space="preserve"> </w:t>
      </w:r>
      <w:r>
        <w:rPr>
          <w:w w:val="105"/>
        </w:rPr>
        <w:t>VARA</w:t>
      </w:r>
      <w:r>
        <w:rPr>
          <w:spacing w:val="-18"/>
          <w:w w:val="105"/>
        </w:rPr>
        <w:t xml:space="preserve"> </w:t>
      </w:r>
      <w:r>
        <w:rPr>
          <w:w w:val="105"/>
        </w:rPr>
        <w:t>BOM</w:t>
      </w:r>
      <w:r>
        <w:rPr>
          <w:spacing w:val="-16"/>
          <w:w w:val="105"/>
        </w:rPr>
        <w:t xml:space="preserve"> </w:t>
      </w:r>
      <w:r>
        <w:rPr>
          <w:w w:val="105"/>
        </w:rPr>
        <w:t>JESUS</w:t>
      </w:r>
      <w:r>
        <w:rPr>
          <w:spacing w:val="-15"/>
          <w:w w:val="105"/>
        </w:rPr>
        <w:t xml:space="preserve"> </w:t>
      </w:r>
      <w:r>
        <w:rPr>
          <w:w w:val="105"/>
        </w:rPr>
        <w:t>-</w:t>
      </w:r>
      <w:r>
        <w:rPr>
          <w:spacing w:val="-16"/>
          <w:w w:val="105"/>
        </w:rPr>
        <w:t xml:space="preserve"> </w:t>
      </w:r>
      <w:r>
        <w:rPr>
          <w:w w:val="105"/>
        </w:rPr>
        <w:t>REV</w:t>
      </w:r>
      <w:r>
        <w:rPr>
          <w:spacing w:val="-14"/>
          <w:w w:val="105"/>
        </w:rPr>
        <w:t xml:space="preserve"> </w:t>
      </w:r>
      <w:r>
        <w:rPr>
          <w:w w:val="105"/>
        </w:rPr>
        <w:t>02;</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spacing w:before="1"/>
        <w:rPr>
          <w:sz w:val="20"/>
        </w:rPr>
      </w:pPr>
    </w:p>
    <w:p w:rsidR="001B099E" w:rsidRDefault="0098725E">
      <w:pPr>
        <w:pStyle w:val="PargrafodaLista"/>
        <w:numPr>
          <w:ilvl w:val="3"/>
          <w:numId w:val="15"/>
        </w:numPr>
        <w:tabs>
          <w:tab w:val="left" w:pos="1441"/>
        </w:tabs>
        <w:spacing w:before="64"/>
        <w:ind w:hanging="136"/>
      </w:pPr>
      <w:r>
        <w:rPr>
          <w:w w:val="105"/>
        </w:rPr>
        <w:t>PROJETOS</w:t>
      </w:r>
      <w:r>
        <w:rPr>
          <w:spacing w:val="-14"/>
          <w:w w:val="105"/>
        </w:rPr>
        <w:t xml:space="preserve"> </w:t>
      </w:r>
      <w:r>
        <w:rPr>
          <w:w w:val="105"/>
        </w:rPr>
        <w:t>TRT22</w:t>
      </w:r>
      <w:r>
        <w:rPr>
          <w:spacing w:val="-16"/>
          <w:w w:val="105"/>
        </w:rPr>
        <w:t xml:space="preserve"> </w:t>
      </w:r>
      <w:r>
        <w:rPr>
          <w:w w:val="105"/>
        </w:rPr>
        <w:t>-</w:t>
      </w:r>
      <w:r>
        <w:rPr>
          <w:spacing w:val="-15"/>
          <w:w w:val="105"/>
        </w:rPr>
        <w:t xml:space="preserve"> </w:t>
      </w:r>
      <w:r>
        <w:rPr>
          <w:w w:val="105"/>
        </w:rPr>
        <w:t>SIS</w:t>
      </w:r>
      <w:r>
        <w:rPr>
          <w:spacing w:val="-16"/>
          <w:w w:val="105"/>
        </w:rPr>
        <w:t xml:space="preserve"> </w:t>
      </w:r>
      <w:r>
        <w:rPr>
          <w:w w:val="105"/>
        </w:rPr>
        <w:t>-</w:t>
      </w:r>
      <w:r>
        <w:rPr>
          <w:spacing w:val="-15"/>
          <w:w w:val="105"/>
        </w:rPr>
        <w:t xml:space="preserve"> </w:t>
      </w:r>
      <w:r>
        <w:rPr>
          <w:w w:val="105"/>
        </w:rPr>
        <w:t>VARA</w:t>
      </w:r>
      <w:r>
        <w:rPr>
          <w:spacing w:val="-17"/>
          <w:w w:val="105"/>
        </w:rPr>
        <w:t xml:space="preserve"> </w:t>
      </w:r>
      <w:r>
        <w:rPr>
          <w:w w:val="105"/>
        </w:rPr>
        <w:t>URUÇUÍ</w:t>
      </w:r>
      <w:r>
        <w:rPr>
          <w:spacing w:val="-13"/>
          <w:w w:val="105"/>
        </w:rPr>
        <w:t xml:space="preserve"> </w:t>
      </w:r>
      <w:r>
        <w:rPr>
          <w:w w:val="105"/>
        </w:rPr>
        <w:t>-</w:t>
      </w:r>
      <w:r>
        <w:rPr>
          <w:spacing w:val="-17"/>
          <w:w w:val="105"/>
        </w:rPr>
        <w:t xml:space="preserve"> </w:t>
      </w:r>
      <w:r>
        <w:rPr>
          <w:w w:val="105"/>
        </w:rPr>
        <w:t>REV</w:t>
      </w:r>
      <w:r>
        <w:rPr>
          <w:spacing w:val="-18"/>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5"/>
          <w:w w:val="105"/>
        </w:rPr>
        <w:t xml:space="preserve"> </w:t>
      </w:r>
      <w:r>
        <w:rPr>
          <w:w w:val="105"/>
        </w:rPr>
        <w:t>TRT22</w:t>
      </w:r>
      <w:r>
        <w:rPr>
          <w:spacing w:val="-17"/>
          <w:w w:val="105"/>
        </w:rPr>
        <w:t xml:space="preserve"> </w:t>
      </w:r>
      <w:r>
        <w:rPr>
          <w:w w:val="105"/>
        </w:rPr>
        <w:t>-</w:t>
      </w:r>
      <w:r>
        <w:rPr>
          <w:spacing w:val="-15"/>
          <w:w w:val="105"/>
        </w:rPr>
        <w:t xml:space="preserve"> </w:t>
      </w:r>
      <w:r>
        <w:rPr>
          <w:w w:val="105"/>
        </w:rPr>
        <w:t>SIS</w:t>
      </w:r>
      <w:r>
        <w:rPr>
          <w:spacing w:val="-17"/>
          <w:w w:val="105"/>
        </w:rPr>
        <w:t xml:space="preserve"> </w:t>
      </w:r>
      <w:r>
        <w:rPr>
          <w:w w:val="105"/>
        </w:rPr>
        <w:t>-</w:t>
      </w:r>
      <w:r>
        <w:rPr>
          <w:spacing w:val="-15"/>
          <w:w w:val="105"/>
        </w:rPr>
        <w:t xml:space="preserve"> </w:t>
      </w:r>
      <w:r>
        <w:rPr>
          <w:w w:val="105"/>
        </w:rPr>
        <w:t>VARA</w:t>
      </w:r>
      <w:r>
        <w:rPr>
          <w:spacing w:val="-18"/>
          <w:w w:val="105"/>
        </w:rPr>
        <w:t xml:space="preserve"> </w:t>
      </w:r>
      <w:r>
        <w:rPr>
          <w:w w:val="105"/>
        </w:rPr>
        <w:t>VALENÇA</w:t>
      </w:r>
      <w:r>
        <w:rPr>
          <w:spacing w:val="-18"/>
          <w:w w:val="105"/>
        </w:rPr>
        <w:t xml:space="preserve"> </w:t>
      </w:r>
      <w:r>
        <w:rPr>
          <w:w w:val="105"/>
        </w:rPr>
        <w:t>-</w:t>
      </w:r>
      <w:r>
        <w:rPr>
          <w:spacing w:val="-14"/>
          <w:w w:val="105"/>
        </w:rPr>
        <w:t xml:space="preserve"> </w:t>
      </w:r>
      <w:r>
        <w:rPr>
          <w:w w:val="105"/>
        </w:rPr>
        <w:t>REV</w:t>
      </w:r>
      <w:r>
        <w:rPr>
          <w:spacing w:val="-18"/>
          <w:w w:val="105"/>
        </w:rPr>
        <w:t xml:space="preserve"> </w:t>
      </w:r>
      <w:r>
        <w:rPr>
          <w:w w:val="105"/>
        </w:rPr>
        <w:t>02;</w:t>
      </w:r>
    </w:p>
    <w:p w:rsidR="001B099E" w:rsidRDefault="0098725E">
      <w:pPr>
        <w:pStyle w:val="PargrafodaLista"/>
        <w:numPr>
          <w:ilvl w:val="3"/>
          <w:numId w:val="15"/>
        </w:numPr>
        <w:tabs>
          <w:tab w:val="left" w:pos="1441"/>
        </w:tabs>
        <w:spacing w:before="66"/>
        <w:ind w:hanging="136"/>
      </w:pPr>
      <w:r>
        <w:rPr>
          <w:w w:val="105"/>
        </w:rPr>
        <w:t>PROJETOS</w:t>
      </w:r>
      <w:r>
        <w:rPr>
          <w:spacing w:val="-17"/>
          <w:w w:val="105"/>
        </w:rPr>
        <w:t xml:space="preserve"> </w:t>
      </w:r>
      <w:r>
        <w:rPr>
          <w:w w:val="105"/>
        </w:rPr>
        <w:t>TRT220-</w:t>
      </w:r>
      <w:r>
        <w:rPr>
          <w:spacing w:val="-19"/>
          <w:w w:val="105"/>
        </w:rPr>
        <w:t xml:space="preserve"> </w:t>
      </w:r>
      <w:r>
        <w:rPr>
          <w:w w:val="105"/>
        </w:rPr>
        <w:t>SIS</w:t>
      </w:r>
      <w:r>
        <w:rPr>
          <w:spacing w:val="-17"/>
          <w:w w:val="105"/>
        </w:rPr>
        <w:t xml:space="preserve"> </w:t>
      </w:r>
      <w:r>
        <w:rPr>
          <w:w w:val="105"/>
        </w:rPr>
        <w:t>-</w:t>
      </w:r>
      <w:r>
        <w:rPr>
          <w:spacing w:val="-19"/>
          <w:w w:val="105"/>
        </w:rPr>
        <w:t xml:space="preserve"> </w:t>
      </w:r>
      <w:r>
        <w:rPr>
          <w:w w:val="105"/>
        </w:rPr>
        <w:t>VARA</w:t>
      </w:r>
      <w:r>
        <w:rPr>
          <w:spacing w:val="-19"/>
          <w:w w:val="105"/>
        </w:rPr>
        <w:t xml:space="preserve"> </w:t>
      </w:r>
      <w:r>
        <w:rPr>
          <w:w w:val="105"/>
        </w:rPr>
        <w:t>FLORIANO</w:t>
      </w:r>
      <w:r>
        <w:rPr>
          <w:spacing w:val="-18"/>
          <w:w w:val="105"/>
        </w:rPr>
        <w:t xml:space="preserve"> </w:t>
      </w:r>
      <w:r>
        <w:rPr>
          <w:w w:val="105"/>
        </w:rPr>
        <w:t>-</w:t>
      </w:r>
      <w:r>
        <w:rPr>
          <w:spacing w:val="-17"/>
          <w:w w:val="105"/>
        </w:rPr>
        <w:t xml:space="preserve"> </w:t>
      </w:r>
      <w:r>
        <w:rPr>
          <w:w w:val="105"/>
        </w:rPr>
        <w:t>REV</w:t>
      </w:r>
      <w:r>
        <w:rPr>
          <w:spacing w:val="-20"/>
          <w:w w:val="105"/>
        </w:rPr>
        <w:t xml:space="preserve"> </w:t>
      </w:r>
      <w:r>
        <w:rPr>
          <w:w w:val="105"/>
        </w:rPr>
        <w:t>02.</w:t>
      </w:r>
    </w:p>
    <w:p w:rsidR="001B099E" w:rsidRDefault="001B099E">
      <w:pPr>
        <w:pStyle w:val="Corpodetexto"/>
      </w:pPr>
    </w:p>
    <w:p w:rsidR="001B099E" w:rsidRDefault="0098725E">
      <w:pPr>
        <w:pStyle w:val="Corpodetexto"/>
        <w:spacing w:before="135" w:line="264" w:lineRule="auto"/>
        <w:ind w:left="636" w:right="403" w:firstLine="667"/>
        <w:jc w:val="both"/>
      </w:pPr>
      <w:r>
        <w:rPr>
          <w:w w:val="105"/>
        </w:rPr>
        <w:t>Quaisquer</w:t>
      </w:r>
      <w:r>
        <w:rPr>
          <w:spacing w:val="-20"/>
          <w:w w:val="105"/>
        </w:rPr>
        <w:t xml:space="preserve"> </w:t>
      </w:r>
      <w:r>
        <w:rPr>
          <w:w w:val="105"/>
        </w:rPr>
        <w:t>dúvidas</w:t>
      </w:r>
      <w:r>
        <w:rPr>
          <w:spacing w:val="-20"/>
          <w:w w:val="105"/>
        </w:rPr>
        <w:t xml:space="preserve"> </w:t>
      </w:r>
      <w:r>
        <w:rPr>
          <w:w w:val="105"/>
        </w:rPr>
        <w:t>ou</w:t>
      </w:r>
      <w:r>
        <w:rPr>
          <w:spacing w:val="-20"/>
          <w:w w:val="105"/>
        </w:rPr>
        <w:t xml:space="preserve"> </w:t>
      </w:r>
      <w:r>
        <w:rPr>
          <w:w w:val="105"/>
        </w:rPr>
        <w:t>eventuais</w:t>
      </w:r>
      <w:r>
        <w:rPr>
          <w:spacing w:val="-20"/>
          <w:w w:val="105"/>
        </w:rPr>
        <w:t xml:space="preserve"> </w:t>
      </w:r>
      <w:r>
        <w:rPr>
          <w:w w:val="105"/>
        </w:rPr>
        <w:t>omissões</w:t>
      </w:r>
      <w:r>
        <w:rPr>
          <w:spacing w:val="-19"/>
          <w:w w:val="105"/>
        </w:rPr>
        <w:t xml:space="preserve"> </w:t>
      </w:r>
      <w:r>
        <w:rPr>
          <w:w w:val="105"/>
        </w:rPr>
        <w:t>dos</w:t>
      </w:r>
      <w:r>
        <w:rPr>
          <w:spacing w:val="-20"/>
          <w:w w:val="105"/>
        </w:rPr>
        <w:t xml:space="preserve"> </w:t>
      </w:r>
      <w:r>
        <w:rPr>
          <w:w w:val="105"/>
        </w:rPr>
        <w:t>projetos</w:t>
      </w:r>
      <w:r>
        <w:rPr>
          <w:spacing w:val="-20"/>
          <w:w w:val="105"/>
        </w:rPr>
        <w:t xml:space="preserve"> </w:t>
      </w:r>
      <w:r>
        <w:rPr>
          <w:w w:val="105"/>
        </w:rPr>
        <w:t>deverão</w:t>
      </w:r>
      <w:r>
        <w:rPr>
          <w:spacing w:val="-19"/>
          <w:w w:val="105"/>
        </w:rPr>
        <w:t xml:space="preserve"> </w:t>
      </w:r>
      <w:r>
        <w:rPr>
          <w:w w:val="105"/>
        </w:rPr>
        <w:t>ser esclarecidas com a fiscalização da obra que por sua vez deverá consultar</w:t>
      </w:r>
      <w:r>
        <w:rPr>
          <w:spacing w:val="-27"/>
          <w:w w:val="105"/>
        </w:rPr>
        <w:t xml:space="preserve"> </w:t>
      </w:r>
      <w:r>
        <w:rPr>
          <w:w w:val="105"/>
        </w:rPr>
        <w:t>a</w:t>
      </w:r>
      <w:r>
        <w:rPr>
          <w:spacing w:val="-25"/>
          <w:w w:val="105"/>
        </w:rPr>
        <w:t xml:space="preserve"> </w:t>
      </w:r>
      <w:r>
        <w:rPr>
          <w:w w:val="105"/>
        </w:rPr>
        <w:t>empresa</w:t>
      </w:r>
      <w:r>
        <w:rPr>
          <w:spacing w:val="-25"/>
          <w:w w:val="105"/>
        </w:rPr>
        <w:t xml:space="preserve"> </w:t>
      </w:r>
      <w:r>
        <w:rPr>
          <w:w w:val="105"/>
        </w:rPr>
        <w:t>responsável</w:t>
      </w:r>
      <w:r>
        <w:rPr>
          <w:spacing w:val="-27"/>
          <w:w w:val="105"/>
        </w:rPr>
        <w:t xml:space="preserve"> </w:t>
      </w:r>
      <w:r>
        <w:rPr>
          <w:w w:val="105"/>
        </w:rPr>
        <w:t>pela</w:t>
      </w:r>
      <w:r>
        <w:rPr>
          <w:spacing w:val="-27"/>
          <w:w w:val="105"/>
        </w:rPr>
        <w:t xml:space="preserve"> </w:t>
      </w:r>
      <w:r>
        <w:rPr>
          <w:w w:val="105"/>
        </w:rPr>
        <w:t>execução</w:t>
      </w:r>
      <w:r>
        <w:rPr>
          <w:spacing w:val="-26"/>
          <w:w w:val="105"/>
        </w:rPr>
        <w:t xml:space="preserve"> </w:t>
      </w:r>
      <w:r>
        <w:rPr>
          <w:w w:val="105"/>
        </w:rPr>
        <w:t>do</w:t>
      </w:r>
      <w:r>
        <w:rPr>
          <w:spacing w:val="-27"/>
          <w:w w:val="105"/>
        </w:rPr>
        <w:t xml:space="preserve"> </w:t>
      </w:r>
      <w:r>
        <w:rPr>
          <w:w w:val="105"/>
        </w:rPr>
        <w:t>projeto.</w:t>
      </w:r>
    </w:p>
    <w:p w:rsidR="001B099E" w:rsidRDefault="001B099E">
      <w:pPr>
        <w:pStyle w:val="Corpodetexto"/>
      </w:pPr>
    </w:p>
    <w:p w:rsidR="001B099E" w:rsidRDefault="0098725E">
      <w:pPr>
        <w:pStyle w:val="Heading3"/>
        <w:numPr>
          <w:ilvl w:val="2"/>
          <w:numId w:val="15"/>
        </w:numPr>
        <w:tabs>
          <w:tab w:val="left" w:pos="1314"/>
        </w:tabs>
        <w:spacing w:before="186"/>
      </w:pPr>
      <w:bookmarkStart w:id="6" w:name="_TOC_250035"/>
      <w:r>
        <w:t>Alterações do</w:t>
      </w:r>
      <w:r>
        <w:rPr>
          <w:spacing w:val="27"/>
        </w:rPr>
        <w:t xml:space="preserve"> </w:t>
      </w:r>
      <w:bookmarkEnd w:id="6"/>
      <w:r>
        <w:t>Projeto</w:t>
      </w:r>
    </w:p>
    <w:p w:rsidR="001B099E" w:rsidRDefault="001B099E">
      <w:pPr>
        <w:pStyle w:val="Corpodetexto"/>
        <w:spacing w:before="2"/>
        <w:rPr>
          <w:b/>
          <w:sz w:val="37"/>
        </w:rPr>
      </w:pPr>
    </w:p>
    <w:p w:rsidR="001B099E" w:rsidRDefault="0098725E">
      <w:pPr>
        <w:pStyle w:val="Corpodetexto"/>
        <w:spacing w:line="266" w:lineRule="auto"/>
        <w:ind w:left="636" w:right="403" w:firstLine="667"/>
        <w:jc w:val="both"/>
      </w:pPr>
      <w:r>
        <w:rPr>
          <w:w w:val="105"/>
        </w:rPr>
        <w:t>No caso de erros ou divergências entre os documentos que compõe o Projeto Executivo (Desenhos, Memoriais Descritivos, Quantitativos</w:t>
      </w:r>
      <w:r>
        <w:rPr>
          <w:spacing w:val="-19"/>
          <w:w w:val="105"/>
        </w:rPr>
        <w:t xml:space="preserve"> </w:t>
      </w:r>
      <w:r>
        <w:rPr>
          <w:w w:val="105"/>
        </w:rPr>
        <w:t>e</w:t>
      </w:r>
      <w:r>
        <w:rPr>
          <w:spacing w:val="-19"/>
          <w:w w:val="105"/>
        </w:rPr>
        <w:t xml:space="preserve"> </w:t>
      </w:r>
      <w:r>
        <w:rPr>
          <w:w w:val="105"/>
        </w:rPr>
        <w:t>de</w:t>
      </w:r>
      <w:r>
        <w:rPr>
          <w:spacing w:val="-16"/>
          <w:w w:val="105"/>
        </w:rPr>
        <w:t xml:space="preserve"> </w:t>
      </w:r>
      <w:r>
        <w:rPr>
          <w:w w:val="105"/>
        </w:rPr>
        <w:t>Cálculo),</w:t>
      </w:r>
      <w:r>
        <w:rPr>
          <w:spacing w:val="-20"/>
          <w:w w:val="105"/>
        </w:rPr>
        <w:t xml:space="preserve"> </w:t>
      </w:r>
      <w:r>
        <w:rPr>
          <w:w w:val="105"/>
        </w:rPr>
        <w:t>a</w:t>
      </w:r>
      <w:r>
        <w:rPr>
          <w:spacing w:val="-19"/>
          <w:w w:val="105"/>
        </w:rPr>
        <w:t xml:space="preserve"> </w:t>
      </w:r>
      <w:r>
        <w:rPr>
          <w:w w:val="105"/>
        </w:rPr>
        <w:t>CONTRATADA</w:t>
      </w:r>
      <w:r>
        <w:rPr>
          <w:spacing w:val="-19"/>
          <w:w w:val="105"/>
        </w:rPr>
        <w:t xml:space="preserve"> </w:t>
      </w:r>
      <w:r>
        <w:rPr>
          <w:w w:val="105"/>
        </w:rPr>
        <w:t>deverá</w:t>
      </w:r>
      <w:r>
        <w:rPr>
          <w:spacing w:val="-19"/>
          <w:w w:val="105"/>
        </w:rPr>
        <w:t xml:space="preserve"> </w:t>
      </w:r>
      <w:r>
        <w:rPr>
          <w:w w:val="105"/>
        </w:rPr>
        <w:t>comunicar</w:t>
      </w:r>
      <w:r>
        <w:rPr>
          <w:spacing w:val="-19"/>
          <w:w w:val="105"/>
        </w:rPr>
        <w:t xml:space="preserve"> </w:t>
      </w:r>
      <w:r>
        <w:rPr>
          <w:w w:val="105"/>
        </w:rPr>
        <w:t>o</w:t>
      </w:r>
      <w:r>
        <w:rPr>
          <w:spacing w:val="-18"/>
          <w:w w:val="105"/>
        </w:rPr>
        <w:t xml:space="preserve"> </w:t>
      </w:r>
      <w:r>
        <w:rPr>
          <w:w w:val="105"/>
        </w:rPr>
        <w:t>fato</w:t>
      </w:r>
      <w:r>
        <w:rPr>
          <w:spacing w:val="-19"/>
          <w:w w:val="105"/>
        </w:rPr>
        <w:t xml:space="preserve"> </w:t>
      </w:r>
      <w:r>
        <w:rPr>
          <w:w w:val="105"/>
        </w:rPr>
        <w:t>a fiscalização da obra, para que sejam providenciadas as devidas adequações.</w:t>
      </w:r>
    </w:p>
    <w:p w:rsidR="001B099E" w:rsidRDefault="001B099E">
      <w:pPr>
        <w:pStyle w:val="Corpodetexto"/>
      </w:pPr>
    </w:p>
    <w:p w:rsidR="001B099E" w:rsidRDefault="0098725E">
      <w:pPr>
        <w:pStyle w:val="Heading3"/>
        <w:numPr>
          <w:ilvl w:val="2"/>
          <w:numId w:val="15"/>
        </w:numPr>
        <w:tabs>
          <w:tab w:val="left" w:pos="1314"/>
        </w:tabs>
        <w:spacing w:before="183"/>
      </w:pPr>
      <w:bookmarkStart w:id="7" w:name="_TOC_250034"/>
      <w:r>
        <w:t>Execuções dos</w:t>
      </w:r>
      <w:r>
        <w:rPr>
          <w:spacing w:val="28"/>
        </w:rPr>
        <w:t xml:space="preserve"> </w:t>
      </w:r>
      <w:bookmarkEnd w:id="7"/>
      <w:r>
        <w:t>Serviços</w:t>
      </w:r>
    </w:p>
    <w:p w:rsidR="001B099E" w:rsidRDefault="001B099E">
      <w:pPr>
        <w:pStyle w:val="Corpodetexto"/>
        <w:spacing w:before="12"/>
        <w:rPr>
          <w:b/>
          <w:sz w:val="36"/>
        </w:rPr>
      </w:pPr>
    </w:p>
    <w:p w:rsidR="001B099E" w:rsidRDefault="0098725E">
      <w:pPr>
        <w:pStyle w:val="Corpodetexto"/>
        <w:spacing w:line="266" w:lineRule="auto"/>
        <w:ind w:left="636" w:right="404" w:firstLine="667"/>
        <w:jc w:val="both"/>
      </w:pPr>
      <w:r>
        <w:rPr>
          <w:w w:val="105"/>
        </w:rPr>
        <w:t>Todos os serviços deverão ser executados rigorosamente de acordo com as especificações e desenhos constantes no projeto. Utilizando mão-de-obra qualificada adequada ao tipo de serviço, obedecendo</w:t>
      </w:r>
      <w:r>
        <w:rPr>
          <w:spacing w:val="-28"/>
          <w:w w:val="105"/>
        </w:rPr>
        <w:t xml:space="preserve"> </w:t>
      </w:r>
      <w:r>
        <w:rPr>
          <w:w w:val="105"/>
        </w:rPr>
        <w:t>as</w:t>
      </w:r>
      <w:r>
        <w:rPr>
          <w:spacing w:val="-30"/>
          <w:w w:val="105"/>
        </w:rPr>
        <w:t xml:space="preserve"> </w:t>
      </w:r>
      <w:r>
        <w:rPr>
          <w:w w:val="105"/>
        </w:rPr>
        <w:t>técnicas</w:t>
      </w:r>
      <w:r>
        <w:rPr>
          <w:spacing w:val="-31"/>
          <w:w w:val="105"/>
        </w:rPr>
        <w:t xml:space="preserve"> </w:t>
      </w:r>
      <w:r>
        <w:rPr>
          <w:w w:val="105"/>
        </w:rPr>
        <w:t>mais</w:t>
      </w:r>
      <w:r>
        <w:rPr>
          <w:spacing w:val="-31"/>
          <w:w w:val="105"/>
        </w:rPr>
        <w:t xml:space="preserve"> </w:t>
      </w:r>
      <w:r>
        <w:rPr>
          <w:w w:val="105"/>
        </w:rPr>
        <w:t>atualizadas.</w:t>
      </w:r>
      <w:r>
        <w:rPr>
          <w:spacing w:val="4"/>
          <w:w w:val="105"/>
        </w:rPr>
        <w:t xml:space="preserve"> </w:t>
      </w:r>
      <w:r>
        <w:rPr>
          <w:w w:val="105"/>
        </w:rPr>
        <w:t>Caso</w:t>
      </w:r>
      <w:r>
        <w:rPr>
          <w:spacing w:val="-28"/>
          <w:w w:val="105"/>
        </w:rPr>
        <w:t xml:space="preserve"> </w:t>
      </w:r>
      <w:r>
        <w:rPr>
          <w:w w:val="105"/>
        </w:rPr>
        <w:t>haja</w:t>
      </w:r>
      <w:r>
        <w:rPr>
          <w:spacing w:val="-31"/>
          <w:w w:val="105"/>
        </w:rPr>
        <w:t xml:space="preserve"> </w:t>
      </w:r>
      <w:r>
        <w:rPr>
          <w:w w:val="105"/>
        </w:rPr>
        <w:t>alguma</w:t>
      </w:r>
      <w:r>
        <w:rPr>
          <w:spacing w:val="-29"/>
          <w:w w:val="105"/>
        </w:rPr>
        <w:t xml:space="preserve"> </w:t>
      </w:r>
      <w:r>
        <w:rPr>
          <w:w w:val="105"/>
        </w:rPr>
        <w:t>alteração durante a execução do projeto está é de total responsabilidade do contratante,</w:t>
      </w:r>
      <w:r>
        <w:rPr>
          <w:spacing w:val="-28"/>
          <w:w w:val="105"/>
        </w:rPr>
        <w:t xml:space="preserve"> </w:t>
      </w:r>
      <w:r>
        <w:rPr>
          <w:w w:val="105"/>
        </w:rPr>
        <w:t>ou</w:t>
      </w:r>
      <w:r>
        <w:rPr>
          <w:spacing w:val="-27"/>
          <w:w w:val="105"/>
        </w:rPr>
        <w:t xml:space="preserve"> </w:t>
      </w:r>
      <w:r>
        <w:rPr>
          <w:w w:val="105"/>
        </w:rPr>
        <w:t>do</w:t>
      </w:r>
      <w:r>
        <w:rPr>
          <w:spacing w:val="-28"/>
          <w:w w:val="105"/>
        </w:rPr>
        <w:t xml:space="preserve"> </w:t>
      </w:r>
      <w:r>
        <w:rPr>
          <w:w w:val="105"/>
        </w:rPr>
        <w:t>responsável</w:t>
      </w:r>
      <w:r>
        <w:rPr>
          <w:spacing w:val="-28"/>
          <w:w w:val="105"/>
        </w:rPr>
        <w:t xml:space="preserve"> </w:t>
      </w:r>
      <w:r>
        <w:rPr>
          <w:w w:val="105"/>
        </w:rPr>
        <w:t>pela</w:t>
      </w:r>
      <w:r>
        <w:rPr>
          <w:spacing w:val="-29"/>
          <w:w w:val="105"/>
        </w:rPr>
        <w:t xml:space="preserve"> </w:t>
      </w:r>
      <w:r>
        <w:rPr>
          <w:w w:val="105"/>
        </w:rPr>
        <w:t>execução.</w:t>
      </w:r>
    </w:p>
    <w:p w:rsidR="001B099E" w:rsidRDefault="001B099E">
      <w:pPr>
        <w:pStyle w:val="Corpodetexto"/>
      </w:pPr>
    </w:p>
    <w:p w:rsidR="001B099E" w:rsidRDefault="0098725E">
      <w:pPr>
        <w:pStyle w:val="Heading3"/>
        <w:numPr>
          <w:ilvl w:val="2"/>
          <w:numId w:val="15"/>
        </w:numPr>
        <w:tabs>
          <w:tab w:val="left" w:pos="1314"/>
        </w:tabs>
        <w:spacing w:before="181"/>
      </w:pPr>
      <w:bookmarkStart w:id="8" w:name="_TOC_250033"/>
      <w:r>
        <w:t>Ferramentas e Equipamentos de</w:t>
      </w:r>
      <w:r>
        <w:rPr>
          <w:spacing w:val="58"/>
        </w:rPr>
        <w:t xml:space="preserve"> </w:t>
      </w:r>
      <w:bookmarkEnd w:id="8"/>
      <w:r>
        <w:t>Montagem</w:t>
      </w:r>
    </w:p>
    <w:p w:rsidR="001B099E" w:rsidRDefault="001B099E">
      <w:pPr>
        <w:pStyle w:val="Corpodetexto"/>
        <w:spacing w:before="2"/>
        <w:rPr>
          <w:b/>
          <w:sz w:val="37"/>
        </w:rPr>
      </w:pPr>
    </w:p>
    <w:p w:rsidR="001B099E" w:rsidRDefault="0098725E">
      <w:pPr>
        <w:pStyle w:val="Corpodetexto"/>
        <w:spacing w:line="264" w:lineRule="auto"/>
        <w:ind w:left="636" w:right="404" w:firstLine="667"/>
        <w:jc w:val="both"/>
      </w:pPr>
      <w:r>
        <w:rPr>
          <w:w w:val="105"/>
        </w:rPr>
        <w:t>A CONTRATADA deverá fornecer todas as ferramentas de instalação</w:t>
      </w:r>
      <w:r>
        <w:rPr>
          <w:spacing w:val="-35"/>
          <w:w w:val="105"/>
        </w:rPr>
        <w:t xml:space="preserve"> </w:t>
      </w:r>
      <w:r>
        <w:rPr>
          <w:w w:val="105"/>
        </w:rPr>
        <w:t>e</w:t>
      </w:r>
      <w:r>
        <w:rPr>
          <w:spacing w:val="-36"/>
          <w:w w:val="105"/>
        </w:rPr>
        <w:t xml:space="preserve"> </w:t>
      </w:r>
      <w:r>
        <w:rPr>
          <w:w w:val="105"/>
        </w:rPr>
        <w:t>montagem,</w:t>
      </w:r>
      <w:r>
        <w:rPr>
          <w:spacing w:val="-36"/>
          <w:w w:val="105"/>
        </w:rPr>
        <w:t xml:space="preserve"> </w:t>
      </w:r>
      <w:r>
        <w:rPr>
          <w:w w:val="105"/>
        </w:rPr>
        <w:t>necessárias</w:t>
      </w:r>
      <w:r>
        <w:rPr>
          <w:spacing w:val="-36"/>
          <w:w w:val="105"/>
        </w:rPr>
        <w:t xml:space="preserve"> </w:t>
      </w:r>
      <w:r>
        <w:rPr>
          <w:w w:val="105"/>
        </w:rPr>
        <w:t>à</w:t>
      </w:r>
      <w:r>
        <w:rPr>
          <w:spacing w:val="-37"/>
          <w:w w:val="105"/>
        </w:rPr>
        <w:t xml:space="preserve"> </w:t>
      </w:r>
      <w:r>
        <w:rPr>
          <w:w w:val="105"/>
        </w:rPr>
        <w:t>boa</w:t>
      </w:r>
      <w:r>
        <w:rPr>
          <w:spacing w:val="-35"/>
          <w:w w:val="105"/>
        </w:rPr>
        <w:t xml:space="preserve"> </w:t>
      </w:r>
      <w:r>
        <w:rPr>
          <w:w w:val="105"/>
        </w:rPr>
        <w:t>execução</w:t>
      </w:r>
      <w:r>
        <w:rPr>
          <w:spacing w:val="-36"/>
          <w:w w:val="105"/>
        </w:rPr>
        <w:t xml:space="preserve"> </w:t>
      </w:r>
      <w:r>
        <w:rPr>
          <w:w w:val="105"/>
        </w:rPr>
        <w:t>dos</w:t>
      </w:r>
      <w:r>
        <w:rPr>
          <w:spacing w:val="-37"/>
          <w:w w:val="105"/>
        </w:rPr>
        <w:t xml:space="preserve"> </w:t>
      </w:r>
      <w:r>
        <w:rPr>
          <w:w w:val="105"/>
        </w:rPr>
        <w:t>serviços.</w:t>
      </w:r>
      <w:r>
        <w:rPr>
          <w:spacing w:val="-36"/>
          <w:w w:val="105"/>
        </w:rPr>
        <w:t xml:space="preserve"> </w:t>
      </w:r>
      <w:r>
        <w:rPr>
          <w:w w:val="105"/>
        </w:rPr>
        <w:t>Todas as</w:t>
      </w:r>
      <w:r>
        <w:rPr>
          <w:spacing w:val="-29"/>
          <w:w w:val="105"/>
        </w:rPr>
        <w:t xml:space="preserve"> </w:t>
      </w:r>
      <w:r>
        <w:rPr>
          <w:w w:val="105"/>
        </w:rPr>
        <w:t>ferramentas</w:t>
      </w:r>
      <w:r>
        <w:rPr>
          <w:spacing w:val="-31"/>
          <w:w w:val="105"/>
        </w:rPr>
        <w:t xml:space="preserve"> </w:t>
      </w:r>
      <w:r>
        <w:rPr>
          <w:w w:val="105"/>
        </w:rPr>
        <w:t>manuais</w:t>
      </w:r>
      <w:r>
        <w:rPr>
          <w:spacing w:val="-31"/>
          <w:w w:val="105"/>
        </w:rPr>
        <w:t xml:space="preserve"> </w:t>
      </w:r>
      <w:r>
        <w:rPr>
          <w:w w:val="105"/>
        </w:rPr>
        <w:t>deverão</w:t>
      </w:r>
      <w:r>
        <w:rPr>
          <w:spacing w:val="-28"/>
          <w:w w:val="105"/>
        </w:rPr>
        <w:t xml:space="preserve"> </w:t>
      </w:r>
      <w:r>
        <w:rPr>
          <w:w w:val="105"/>
        </w:rPr>
        <w:t>ser</w:t>
      </w:r>
      <w:r>
        <w:rPr>
          <w:spacing w:val="-29"/>
          <w:w w:val="105"/>
        </w:rPr>
        <w:t xml:space="preserve"> </w:t>
      </w:r>
      <w:r>
        <w:rPr>
          <w:w w:val="105"/>
        </w:rPr>
        <w:t>de</w:t>
      </w:r>
      <w:r>
        <w:rPr>
          <w:spacing w:val="-29"/>
          <w:w w:val="105"/>
        </w:rPr>
        <w:t xml:space="preserve"> </w:t>
      </w:r>
      <w:r>
        <w:rPr>
          <w:w w:val="105"/>
        </w:rPr>
        <w:t>boa</w:t>
      </w:r>
      <w:r>
        <w:rPr>
          <w:spacing w:val="-29"/>
          <w:w w:val="105"/>
        </w:rPr>
        <w:t xml:space="preserve"> </w:t>
      </w:r>
      <w:r>
        <w:rPr>
          <w:w w:val="105"/>
        </w:rPr>
        <w:t>qualidade</w:t>
      </w:r>
      <w:r>
        <w:rPr>
          <w:spacing w:val="-29"/>
          <w:w w:val="105"/>
        </w:rPr>
        <w:t xml:space="preserve"> </w:t>
      </w:r>
      <w:r>
        <w:rPr>
          <w:w w:val="105"/>
        </w:rPr>
        <w:t>e</w:t>
      </w:r>
      <w:r>
        <w:rPr>
          <w:spacing w:val="-29"/>
          <w:w w:val="105"/>
        </w:rPr>
        <w:t xml:space="preserve"> </w:t>
      </w:r>
      <w:r>
        <w:rPr>
          <w:w w:val="105"/>
        </w:rPr>
        <w:t>devem</w:t>
      </w:r>
      <w:r>
        <w:rPr>
          <w:spacing w:val="-29"/>
          <w:w w:val="105"/>
        </w:rPr>
        <w:t xml:space="preserve"> </w:t>
      </w:r>
      <w:r>
        <w:rPr>
          <w:w w:val="105"/>
        </w:rPr>
        <w:t>atender as exigências dos serviços, bem como serem em quantidades adequadas. A manutenção, reposição de peças e partes de</w:t>
      </w:r>
      <w:r>
        <w:rPr>
          <w:spacing w:val="-41"/>
          <w:w w:val="105"/>
        </w:rPr>
        <w:t xml:space="preserve"> </w:t>
      </w:r>
      <w:r>
        <w:rPr>
          <w:w w:val="105"/>
        </w:rPr>
        <w:t xml:space="preserve">consumo dos equipamentos relacionados, serão de única e exclusiva </w:t>
      </w:r>
      <w:r>
        <w:t>responsabilidade  da</w:t>
      </w:r>
      <w:r>
        <w:rPr>
          <w:spacing w:val="24"/>
        </w:rPr>
        <w:t xml:space="preserve"> </w:t>
      </w:r>
      <w:r>
        <w:t>CONTRATADA.</w:t>
      </w:r>
    </w:p>
    <w:p w:rsidR="001B099E" w:rsidRDefault="0098725E">
      <w:pPr>
        <w:pStyle w:val="Corpodetexto"/>
        <w:tabs>
          <w:tab w:val="left" w:pos="2631"/>
          <w:tab w:val="left" w:pos="4150"/>
          <w:tab w:val="left" w:pos="4916"/>
          <w:tab w:val="left" w:pos="6133"/>
          <w:tab w:val="left" w:pos="6704"/>
          <w:tab w:val="left" w:pos="8131"/>
        </w:tabs>
        <w:spacing w:before="42" w:line="266" w:lineRule="auto"/>
        <w:ind w:left="636" w:right="406" w:firstLine="667"/>
      </w:pPr>
      <w:r>
        <w:rPr>
          <w:w w:val="105"/>
        </w:rPr>
        <w:t>Os instrumentos de verificação e testes, tais como: Terrômetros, Microhmímetro,</w:t>
      </w:r>
      <w:r>
        <w:rPr>
          <w:rFonts w:ascii="Times New Roman" w:hAnsi="Times New Roman"/>
          <w:w w:val="105"/>
        </w:rPr>
        <w:tab/>
      </w:r>
      <w:r>
        <w:rPr>
          <w:w w:val="105"/>
        </w:rPr>
        <w:t>Multímetros</w:t>
      </w:r>
      <w:r>
        <w:rPr>
          <w:rFonts w:ascii="Times New Roman" w:hAnsi="Times New Roman"/>
          <w:w w:val="105"/>
        </w:rPr>
        <w:tab/>
      </w:r>
      <w:r>
        <w:rPr>
          <w:w w:val="105"/>
        </w:rPr>
        <w:t>etc.,</w:t>
      </w:r>
      <w:r>
        <w:rPr>
          <w:rFonts w:ascii="Times New Roman" w:hAnsi="Times New Roman"/>
          <w:w w:val="105"/>
        </w:rPr>
        <w:tab/>
      </w:r>
      <w:r>
        <w:rPr>
          <w:w w:val="105"/>
        </w:rPr>
        <w:t>deverão</w:t>
      </w:r>
      <w:r>
        <w:rPr>
          <w:rFonts w:ascii="Times New Roman" w:hAnsi="Times New Roman"/>
          <w:w w:val="105"/>
        </w:rPr>
        <w:tab/>
      </w:r>
      <w:r>
        <w:rPr>
          <w:w w:val="105"/>
        </w:rPr>
        <w:t>ser</w:t>
      </w:r>
      <w:r>
        <w:rPr>
          <w:rFonts w:ascii="Times New Roman" w:hAnsi="Times New Roman"/>
          <w:w w:val="105"/>
        </w:rPr>
        <w:tab/>
      </w:r>
      <w:r>
        <w:rPr>
          <w:w w:val="105"/>
        </w:rPr>
        <w:t>fornecidas</w:t>
      </w:r>
      <w:r>
        <w:rPr>
          <w:rFonts w:ascii="Times New Roman" w:hAnsi="Times New Roman"/>
          <w:w w:val="105"/>
        </w:rPr>
        <w:tab/>
      </w:r>
      <w:r>
        <w:t xml:space="preserve">pela </w:t>
      </w:r>
      <w:r>
        <w:rPr>
          <w:w w:val="105"/>
        </w:rPr>
        <w:t>CONTRATADA.</w:t>
      </w:r>
    </w:p>
    <w:p w:rsidR="001B099E" w:rsidRDefault="001B099E">
      <w:pPr>
        <w:spacing w:line="266" w:lineRule="auto"/>
        <w:sectPr w:rsidR="001B099E">
          <w:pgSz w:w="12240" w:h="15840"/>
          <w:pgMar w:top="1400" w:right="1720" w:bottom="1400" w:left="1480" w:header="780" w:footer="1209" w:gutter="0"/>
          <w:cols w:space="720"/>
        </w:sectPr>
      </w:pPr>
    </w:p>
    <w:p w:rsidR="001B099E" w:rsidRDefault="001B099E">
      <w:pPr>
        <w:pStyle w:val="Corpodetexto"/>
        <w:spacing w:before="10"/>
        <w:rPr>
          <w:sz w:val="20"/>
        </w:rPr>
      </w:pPr>
    </w:p>
    <w:p w:rsidR="001B099E" w:rsidRDefault="0098725E">
      <w:pPr>
        <w:pStyle w:val="Heading3"/>
        <w:numPr>
          <w:ilvl w:val="2"/>
          <w:numId w:val="15"/>
        </w:numPr>
        <w:tabs>
          <w:tab w:val="left" w:pos="1314"/>
        </w:tabs>
        <w:spacing w:before="56"/>
        <w:jc w:val="both"/>
      </w:pPr>
      <w:bookmarkStart w:id="9" w:name="_TOC_250032"/>
      <w:bookmarkEnd w:id="9"/>
      <w:r>
        <w:t>Segurança</w:t>
      </w:r>
    </w:p>
    <w:p w:rsidR="001B099E" w:rsidRDefault="001B099E">
      <w:pPr>
        <w:pStyle w:val="Corpodetexto"/>
        <w:spacing w:before="2"/>
        <w:rPr>
          <w:b/>
          <w:sz w:val="37"/>
        </w:rPr>
      </w:pPr>
    </w:p>
    <w:p w:rsidR="001B099E" w:rsidRDefault="0098725E">
      <w:pPr>
        <w:pStyle w:val="Corpodetexto"/>
        <w:spacing w:line="264" w:lineRule="auto"/>
        <w:ind w:left="636" w:right="403" w:firstLine="667"/>
        <w:jc w:val="both"/>
      </w:pPr>
      <w:r>
        <w:rPr>
          <w:w w:val="105"/>
        </w:rPr>
        <w:t>No</w:t>
      </w:r>
      <w:r>
        <w:rPr>
          <w:spacing w:val="-27"/>
          <w:w w:val="105"/>
        </w:rPr>
        <w:t xml:space="preserve"> </w:t>
      </w:r>
      <w:r>
        <w:rPr>
          <w:w w:val="105"/>
        </w:rPr>
        <w:t>intuito</w:t>
      </w:r>
      <w:r>
        <w:rPr>
          <w:spacing w:val="-27"/>
          <w:w w:val="105"/>
        </w:rPr>
        <w:t xml:space="preserve"> </w:t>
      </w:r>
      <w:r>
        <w:rPr>
          <w:w w:val="105"/>
        </w:rPr>
        <w:t>de</w:t>
      </w:r>
      <w:r>
        <w:rPr>
          <w:spacing w:val="-29"/>
          <w:w w:val="105"/>
        </w:rPr>
        <w:t xml:space="preserve"> </w:t>
      </w:r>
      <w:r>
        <w:rPr>
          <w:w w:val="105"/>
        </w:rPr>
        <w:t>tomarem-se</w:t>
      </w:r>
      <w:r>
        <w:rPr>
          <w:spacing w:val="-28"/>
          <w:w w:val="105"/>
        </w:rPr>
        <w:t xml:space="preserve"> </w:t>
      </w:r>
      <w:r>
        <w:rPr>
          <w:w w:val="105"/>
        </w:rPr>
        <w:t>todas</w:t>
      </w:r>
      <w:r>
        <w:rPr>
          <w:spacing w:val="-29"/>
          <w:w w:val="105"/>
        </w:rPr>
        <w:t xml:space="preserve"> </w:t>
      </w:r>
      <w:r>
        <w:rPr>
          <w:w w:val="105"/>
        </w:rPr>
        <w:t>as</w:t>
      </w:r>
      <w:r>
        <w:rPr>
          <w:spacing w:val="-30"/>
          <w:w w:val="105"/>
        </w:rPr>
        <w:t xml:space="preserve"> </w:t>
      </w:r>
      <w:r>
        <w:rPr>
          <w:w w:val="105"/>
        </w:rPr>
        <w:t>precauções</w:t>
      </w:r>
      <w:r>
        <w:rPr>
          <w:spacing w:val="-30"/>
          <w:w w:val="105"/>
        </w:rPr>
        <w:t xml:space="preserve"> </w:t>
      </w:r>
      <w:r>
        <w:rPr>
          <w:w w:val="105"/>
        </w:rPr>
        <w:t>necessárias</w:t>
      </w:r>
      <w:r>
        <w:rPr>
          <w:spacing w:val="-30"/>
          <w:w w:val="105"/>
        </w:rPr>
        <w:t xml:space="preserve"> </w:t>
      </w:r>
      <w:r>
        <w:rPr>
          <w:w w:val="105"/>
        </w:rPr>
        <w:t>a</w:t>
      </w:r>
      <w:r>
        <w:rPr>
          <w:spacing w:val="-30"/>
          <w:w w:val="105"/>
        </w:rPr>
        <w:t xml:space="preserve"> </w:t>
      </w:r>
      <w:r>
        <w:rPr>
          <w:w w:val="105"/>
        </w:rPr>
        <w:t>evitar a</w:t>
      </w:r>
      <w:r>
        <w:rPr>
          <w:spacing w:val="-35"/>
          <w:w w:val="105"/>
        </w:rPr>
        <w:t xml:space="preserve"> </w:t>
      </w:r>
      <w:r>
        <w:rPr>
          <w:w w:val="105"/>
        </w:rPr>
        <w:t>ocorrência</w:t>
      </w:r>
      <w:r>
        <w:rPr>
          <w:spacing w:val="-35"/>
          <w:w w:val="105"/>
        </w:rPr>
        <w:t xml:space="preserve"> </w:t>
      </w:r>
      <w:r>
        <w:rPr>
          <w:w w:val="105"/>
        </w:rPr>
        <w:t>de</w:t>
      </w:r>
      <w:r>
        <w:rPr>
          <w:spacing w:val="-37"/>
          <w:w w:val="105"/>
        </w:rPr>
        <w:t xml:space="preserve"> </w:t>
      </w:r>
      <w:r>
        <w:rPr>
          <w:w w:val="105"/>
        </w:rPr>
        <w:t>acidentes</w:t>
      </w:r>
      <w:r>
        <w:rPr>
          <w:spacing w:val="-37"/>
          <w:w w:val="105"/>
        </w:rPr>
        <w:t xml:space="preserve"> </w:t>
      </w:r>
      <w:r>
        <w:rPr>
          <w:w w:val="105"/>
        </w:rPr>
        <w:t>na</w:t>
      </w:r>
      <w:r>
        <w:rPr>
          <w:spacing w:val="-35"/>
          <w:w w:val="105"/>
        </w:rPr>
        <w:t xml:space="preserve"> </w:t>
      </w:r>
      <w:r>
        <w:rPr>
          <w:w w:val="105"/>
        </w:rPr>
        <w:t>obra,</w:t>
      </w:r>
      <w:r>
        <w:rPr>
          <w:spacing w:val="-36"/>
          <w:w w:val="105"/>
        </w:rPr>
        <w:t xml:space="preserve"> </w:t>
      </w:r>
      <w:r>
        <w:rPr>
          <w:w w:val="105"/>
        </w:rPr>
        <w:t>informamos</w:t>
      </w:r>
      <w:r>
        <w:rPr>
          <w:spacing w:val="-35"/>
          <w:w w:val="105"/>
        </w:rPr>
        <w:t xml:space="preserve"> </w:t>
      </w:r>
      <w:r>
        <w:rPr>
          <w:w w:val="105"/>
        </w:rPr>
        <w:t>que</w:t>
      </w:r>
      <w:r>
        <w:rPr>
          <w:spacing w:val="-34"/>
          <w:w w:val="105"/>
        </w:rPr>
        <w:t xml:space="preserve"> </w:t>
      </w:r>
      <w:r>
        <w:rPr>
          <w:w w:val="105"/>
        </w:rPr>
        <w:t>durante</w:t>
      </w:r>
      <w:r>
        <w:rPr>
          <w:spacing w:val="-36"/>
          <w:w w:val="105"/>
        </w:rPr>
        <w:t xml:space="preserve"> </w:t>
      </w:r>
      <w:r>
        <w:rPr>
          <w:w w:val="105"/>
        </w:rPr>
        <w:t>a</w:t>
      </w:r>
      <w:r>
        <w:rPr>
          <w:spacing w:val="-36"/>
          <w:w w:val="105"/>
        </w:rPr>
        <w:t xml:space="preserve"> </w:t>
      </w:r>
      <w:r>
        <w:rPr>
          <w:w w:val="105"/>
        </w:rPr>
        <w:t>execução dos trabalhos deverá ser rigorosamente observada “Norma Regulamentadora</w:t>
      </w:r>
      <w:r>
        <w:rPr>
          <w:spacing w:val="-35"/>
          <w:w w:val="105"/>
        </w:rPr>
        <w:t xml:space="preserve"> </w:t>
      </w:r>
      <w:r>
        <w:rPr>
          <w:w w:val="105"/>
        </w:rPr>
        <w:t>do</w:t>
      </w:r>
      <w:r>
        <w:rPr>
          <w:spacing w:val="-34"/>
          <w:w w:val="105"/>
        </w:rPr>
        <w:t xml:space="preserve"> </w:t>
      </w:r>
      <w:r>
        <w:rPr>
          <w:w w:val="105"/>
        </w:rPr>
        <w:t>Ministério</w:t>
      </w:r>
      <w:r>
        <w:rPr>
          <w:spacing w:val="-34"/>
          <w:w w:val="105"/>
        </w:rPr>
        <w:t xml:space="preserve"> </w:t>
      </w:r>
      <w:r>
        <w:rPr>
          <w:w w:val="105"/>
        </w:rPr>
        <w:t>do</w:t>
      </w:r>
      <w:r>
        <w:rPr>
          <w:spacing w:val="-34"/>
          <w:w w:val="105"/>
        </w:rPr>
        <w:t xml:space="preserve"> </w:t>
      </w:r>
      <w:r>
        <w:rPr>
          <w:w w:val="105"/>
        </w:rPr>
        <w:t>Trabalho”.</w:t>
      </w:r>
    </w:p>
    <w:p w:rsidR="001B099E" w:rsidRDefault="0098725E">
      <w:pPr>
        <w:pStyle w:val="Corpodetexto"/>
        <w:spacing w:before="42" w:line="264" w:lineRule="auto"/>
        <w:ind w:left="636" w:right="404" w:firstLine="667"/>
        <w:jc w:val="both"/>
      </w:pPr>
      <w:r>
        <w:rPr>
          <w:w w:val="105"/>
        </w:rPr>
        <w:t>Deverão ser obedecidas as normas regulamentadora expedidas pelos órgãos governamentais determinadas na legislação Federal, Estadual ou Municipal.</w:t>
      </w:r>
    </w:p>
    <w:p w:rsidR="001B099E" w:rsidRDefault="001B099E">
      <w:pPr>
        <w:pStyle w:val="Corpodetexto"/>
        <w:spacing w:before="10"/>
        <w:rPr>
          <w:sz w:val="30"/>
        </w:rPr>
      </w:pPr>
    </w:p>
    <w:p w:rsidR="001B099E" w:rsidRDefault="0098725E">
      <w:pPr>
        <w:pStyle w:val="PargrafodaLista"/>
        <w:numPr>
          <w:ilvl w:val="0"/>
          <w:numId w:val="14"/>
        </w:numPr>
        <w:tabs>
          <w:tab w:val="left" w:pos="777"/>
        </w:tabs>
        <w:ind w:firstLine="0"/>
        <w:jc w:val="both"/>
      </w:pPr>
      <w:r>
        <w:rPr>
          <w:w w:val="105"/>
        </w:rPr>
        <w:t>Norma</w:t>
      </w:r>
      <w:r>
        <w:rPr>
          <w:spacing w:val="-39"/>
          <w:w w:val="105"/>
        </w:rPr>
        <w:t xml:space="preserve"> </w:t>
      </w:r>
      <w:r>
        <w:rPr>
          <w:w w:val="105"/>
        </w:rPr>
        <w:t>Regulamentadora-</w:t>
      </w:r>
      <w:r>
        <w:rPr>
          <w:spacing w:val="-39"/>
          <w:w w:val="105"/>
        </w:rPr>
        <w:t xml:space="preserve"> </w:t>
      </w:r>
      <w:r>
        <w:rPr>
          <w:w w:val="105"/>
        </w:rPr>
        <w:t>NR1-</w:t>
      </w:r>
      <w:r>
        <w:rPr>
          <w:spacing w:val="-38"/>
          <w:w w:val="105"/>
        </w:rPr>
        <w:t xml:space="preserve"> </w:t>
      </w:r>
      <w:r>
        <w:rPr>
          <w:w w:val="105"/>
        </w:rPr>
        <w:t>Disposições</w:t>
      </w:r>
      <w:r>
        <w:rPr>
          <w:spacing w:val="-39"/>
          <w:w w:val="105"/>
        </w:rPr>
        <w:t xml:space="preserve"> </w:t>
      </w:r>
      <w:r>
        <w:rPr>
          <w:w w:val="105"/>
        </w:rPr>
        <w:t>gerais</w:t>
      </w:r>
    </w:p>
    <w:p w:rsidR="001B099E" w:rsidRDefault="0098725E">
      <w:pPr>
        <w:pStyle w:val="PargrafodaLista"/>
        <w:numPr>
          <w:ilvl w:val="0"/>
          <w:numId w:val="14"/>
        </w:numPr>
        <w:tabs>
          <w:tab w:val="left" w:pos="1003"/>
          <w:tab w:val="left" w:pos="1005"/>
          <w:tab w:val="left" w:pos="2043"/>
          <w:tab w:val="left" w:pos="4431"/>
          <w:tab w:val="left" w:pos="5225"/>
          <w:tab w:val="left" w:pos="7001"/>
          <w:tab w:val="left" w:pos="7594"/>
        </w:tabs>
        <w:spacing w:before="68" w:line="264" w:lineRule="auto"/>
        <w:ind w:right="405" w:firstLine="0"/>
      </w:pPr>
      <w:r>
        <w:rPr>
          <w:w w:val="105"/>
        </w:rPr>
        <w:t>Norma</w:t>
      </w:r>
      <w:r>
        <w:rPr>
          <w:rFonts w:ascii="Times New Roman" w:hAnsi="Times New Roman"/>
          <w:w w:val="105"/>
        </w:rPr>
        <w:tab/>
      </w:r>
      <w:r>
        <w:rPr>
          <w:w w:val="105"/>
        </w:rPr>
        <w:t>Regulamentadora-</w:t>
      </w:r>
      <w:r>
        <w:rPr>
          <w:rFonts w:ascii="Times New Roman" w:hAnsi="Times New Roman"/>
          <w:w w:val="105"/>
        </w:rPr>
        <w:tab/>
      </w:r>
      <w:r>
        <w:rPr>
          <w:w w:val="105"/>
        </w:rPr>
        <w:t>NR6-</w:t>
      </w:r>
      <w:r>
        <w:rPr>
          <w:rFonts w:ascii="Times New Roman" w:hAnsi="Times New Roman"/>
          <w:w w:val="105"/>
        </w:rPr>
        <w:tab/>
      </w:r>
      <w:r>
        <w:rPr>
          <w:w w:val="105"/>
        </w:rPr>
        <w:t>Equipamento</w:t>
      </w:r>
      <w:r>
        <w:rPr>
          <w:rFonts w:ascii="Times New Roman" w:hAnsi="Times New Roman"/>
          <w:w w:val="105"/>
        </w:rPr>
        <w:tab/>
      </w:r>
      <w:r>
        <w:rPr>
          <w:w w:val="105"/>
        </w:rPr>
        <w:t>de</w:t>
      </w:r>
      <w:r>
        <w:rPr>
          <w:rFonts w:ascii="Times New Roman" w:hAnsi="Times New Roman"/>
          <w:w w:val="105"/>
        </w:rPr>
        <w:tab/>
      </w:r>
      <w:r>
        <w:rPr>
          <w:spacing w:val="-1"/>
        </w:rPr>
        <w:t xml:space="preserve">proteção </w:t>
      </w:r>
      <w:r>
        <w:rPr>
          <w:w w:val="105"/>
        </w:rPr>
        <w:t>individual_EPI</w:t>
      </w:r>
    </w:p>
    <w:p w:rsidR="001B099E" w:rsidRDefault="0098725E">
      <w:pPr>
        <w:pStyle w:val="PargrafodaLista"/>
        <w:numPr>
          <w:ilvl w:val="0"/>
          <w:numId w:val="14"/>
        </w:numPr>
        <w:tabs>
          <w:tab w:val="left" w:pos="777"/>
        </w:tabs>
        <w:spacing w:before="40"/>
        <w:ind w:left="776"/>
        <w:jc w:val="both"/>
      </w:pPr>
      <w:r>
        <w:rPr>
          <w:w w:val="105"/>
        </w:rPr>
        <w:t>Norma</w:t>
      </w:r>
      <w:r>
        <w:rPr>
          <w:spacing w:val="-44"/>
          <w:w w:val="105"/>
        </w:rPr>
        <w:t xml:space="preserve"> </w:t>
      </w:r>
      <w:r>
        <w:rPr>
          <w:w w:val="105"/>
        </w:rPr>
        <w:t>regulamentadora-</w:t>
      </w:r>
      <w:r>
        <w:rPr>
          <w:spacing w:val="-43"/>
          <w:w w:val="105"/>
        </w:rPr>
        <w:t xml:space="preserve"> </w:t>
      </w:r>
      <w:r>
        <w:rPr>
          <w:w w:val="105"/>
        </w:rPr>
        <w:t>NR8-</w:t>
      </w:r>
      <w:r>
        <w:rPr>
          <w:spacing w:val="-43"/>
          <w:w w:val="105"/>
        </w:rPr>
        <w:t xml:space="preserve"> </w:t>
      </w:r>
      <w:r>
        <w:rPr>
          <w:w w:val="105"/>
        </w:rPr>
        <w:t>Edificações</w:t>
      </w:r>
    </w:p>
    <w:p w:rsidR="001B099E" w:rsidRDefault="0098725E">
      <w:pPr>
        <w:pStyle w:val="PargrafodaLista"/>
        <w:numPr>
          <w:ilvl w:val="0"/>
          <w:numId w:val="14"/>
        </w:numPr>
        <w:tabs>
          <w:tab w:val="left" w:pos="813"/>
        </w:tabs>
        <w:spacing w:before="68" w:line="261" w:lineRule="auto"/>
        <w:ind w:right="403" w:firstLine="0"/>
      </w:pPr>
      <w:r>
        <w:rPr>
          <w:w w:val="105"/>
        </w:rPr>
        <w:t>Norma Regulamentadora – NR18- Condições e meio de trabalho na indústria</w:t>
      </w:r>
      <w:r>
        <w:rPr>
          <w:spacing w:val="-33"/>
          <w:w w:val="105"/>
        </w:rPr>
        <w:t xml:space="preserve"> </w:t>
      </w:r>
      <w:r>
        <w:rPr>
          <w:w w:val="105"/>
        </w:rPr>
        <w:t>da</w:t>
      </w:r>
      <w:r>
        <w:rPr>
          <w:spacing w:val="-35"/>
          <w:w w:val="105"/>
        </w:rPr>
        <w:t xml:space="preserve"> </w:t>
      </w:r>
      <w:r>
        <w:rPr>
          <w:w w:val="105"/>
        </w:rPr>
        <w:t>construção.</w:t>
      </w:r>
    </w:p>
    <w:p w:rsidR="001B099E" w:rsidRDefault="0098725E">
      <w:pPr>
        <w:pStyle w:val="PargrafodaLista"/>
        <w:numPr>
          <w:ilvl w:val="0"/>
          <w:numId w:val="14"/>
        </w:numPr>
        <w:tabs>
          <w:tab w:val="left" w:pos="777"/>
        </w:tabs>
        <w:spacing w:before="42"/>
        <w:ind w:left="776"/>
        <w:jc w:val="both"/>
      </w:pPr>
      <w:r>
        <w:rPr>
          <w:w w:val="105"/>
        </w:rPr>
        <w:t>Norma</w:t>
      </w:r>
      <w:r>
        <w:rPr>
          <w:spacing w:val="-28"/>
          <w:w w:val="105"/>
        </w:rPr>
        <w:t xml:space="preserve"> </w:t>
      </w:r>
      <w:r>
        <w:rPr>
          <w:w w:val="105"/>
        </w:rPr>
        <w:t>Regulamentadora</w:t>
      </w:r>
      <w:r>
        <w:rPr>
          <w:spacing w:val="-28"/>
          <w:w w:val="105"/>
        </w:rPr>
        <w:t xml:space="preserve"> </w:t>
      </w:r>
      <w:r>
        <w:rPr>
          <w:w w:val="105"/>
        </w:rPr>
        <w:t>–</w:t>
      </w:r>
      <w:r>
        <w:rPr>
          <w:spacing w:val="-28"/>
          <w:w w:val="105"/>
        </w:rPr>
        <w:t xml:space="preserve"> </w:t>
      </w:r>
      <w:r>
        <w:rPr>
          <w:w w:val="105"/>
        </w:rPr>
        <w:t>NR35-</w:t>
      </w:r>
      <w:r>
        <w:rPr>
          <w:spacing w:val="-25"/>
          <w:w w:val="105"/>
        </w:rPr>
        <w:t xml:space="preserve"> </w:t>
      </w:r>
      <w:r>
        <w:rPr>
          <w:w w:val="105"/>
        </w:rPr>
        <w:t>Trabalho</w:t>
      </w:r>
      <w:r>
        <w:rPr>
          <w:spacing w:val="-26"/>
          <w:w w:val="105"/>
        </w:rPr>
        <w:t xml:space="preserve"> </w:t>
      </w:r>
      <w:r>
        <w:rPr>
          <w:w w:val="105"/>
        </w:rPr>
        <w:t>em</w:t>
      </w:r>
      <w:r>
        <w:rPr>
          <w:spacing w:val="-28"/>
          <w:w w:val="105"/>
        </w:rPr>
        <w:t xml:space="preserve"> </w:t>
      </w:r>
      <w:r>
        <w:rPr>
          <w:w w:val="105"/>
        </w:rPr>
        <w:t>altura.</w:t>
      </w:r>
    </w:p>
    <w:p w:rsidR="001B099E" w:rsidRDefault="0098725E">
      <w:pPr>
        <w:pStyle w:val="PargrafodaLista"/>
        <w:numPr>
          <w:ilvl w:val="0"/>
          <w:numId w:val="14"/>
        </w:numPr>
        <w:tabs>
          <w:tab w:val="left" w:pos="781"/>
        </w:tabs>
        <w:spacing w:before="68" w:line="261" w:lineRule="auto"/>
        <w:ind w:right="405" w:firstLine="0"/>
      </w:pPr>
      <w:r>
        <w:rPr>
          <w:w w:val="105"/>
        </w:rPr>
        <w:t>Norma</w:t>
      </w:r>
      <w:r>
        <w:rPr>
          <w:spacing w:val="-21"/>
          <w:w w:val="105"/>
        </w:rPr>
        <w:t xml:space="preserve"> </w:t>
      </w:r>
      <w:r>
        <w:rPr>
          <w:w w:val="105"/>
        </w:rPr>
        <w:t>Regulamentadora</w:t>
      </w:r>
      <w:r>
        <w:rPr>
          <w:spacing w:val="-21"/>
          <w:w w:val="105"/>
        </w:rPr>
        <w:t xml:space="preserve"> </w:t>
      </w:r>
      <w:r>
        <w:rPr>
          <w:w w:val="105"/>
        </w:rPr>
        <w:t>–</w:t>
      </w:r>
      <w:r>
        <w:rPr>
          <w:spacing w:val="-19"/>
          <w:w w:val="105"/>
        </w:rPr>
        <w:t xml:space="preserve"> </w:t>
      </w:r>
      <w:r>
        <w:rPr>
          <w:w w:val="105"/>
        </w:rPr>
        <w:t>NR10-</w:t>
      </w:r>
      <w:r>
        <w:rPr>
          <w:spacing w:val="-21"/>
          <w:w w:val="105"/>
        </w:rPr>
        <w:t xml:space="preserve"> </w:t>
      </w:r>
      <w:r>
        <w:rPr>
          <w:w w:val="105"/>
        </w:rPr>
        <w:t>Segurança</w:t>
      </w:r>
      <w:r>
        <w:rPr>
          <w:spacing w:val="-21"/>
          <w:w w:val="105"/>
        </w:rPr>
        <w:t xml:space="preserve"> </w:t>
      </w:r>
      <w:r>
        <w:rPr>
          <w:w w:val="105"/>
        </w:rPr>
        <w:t>em</w:t>
      </w:r>
      <w:r>
        <w:rPr>
          <w:spacing w:val="-19"/>
          <w:w w:val="105"/>
        </w:rPr>
        <w:t xml:space="preserve"> </w:t>
      </w:r>
      <w:r>
        <w:rPr>
          <w:w w:val="105"/>
        </w:rPr>
        <w:t>instalações</w:t>
      </w:r>
      <w:r>
        <w:rPr>
          <w:spacing w:val="-21"/>
          <w:w w:val="105"/>
        </w:rPr>
        <w:t xml:space="preserve"> </w:t>
      </w:r>
      <w:r>
        <w:rPr>
          <w:w w:val="105"/>
        </w:rPr>
        <w:t>e</w:t>
      </w:r>
      <w:r>
        <w:rPr>
          <w:spacing w:val="-18"/>
          <w:w w:val="105"/>
        </w:rPr>
        <w:t xml:space="preserve"> </w:t>
      </w:r>
      <w:r>
        <w:rPr>
          <w:w w:val="105"/>
        </w:rPr>
        <w:t xml:space="preserve">serviços </w:t>
      </w:r>
      <w:r>
        <w:t>em</w:t>
      </w:r>
      <w:r>
        <w:rPr>
          <w:spacing w:val="42"/>
        </w:rPr>
        <w:t xml:space="preserve"> </w:t>
      </w:r>
      <w:r>
        <w:t>eletricidades;</w:t>
      </w:r>
    </w:p>
    <w:p w:rsidR="001B099E" w:rsidRDefault="001B099E">
      <w:pPr>
        <w:pStyle w:val="Corpodetexto"/>
      </w:pPr>
    </w:p>
    <w:p w:rsidR="001B099E" w:rsidRDefault="0098725E">
      <w:pPr>
        <w:pStyle w:val="Heading3"/>
        <w:numPr>
          <w:ilvl w:val="2"/>
          <w:numId w:val="15"/>
        </w:numPr>
        <w:tabs>
          <w:tab w:val="left" w:pos="1314"/>
        </w:tabs>
        <w:spacing w:before="188"/>
        <w:jc w:val="both"/>
      </w:pPr>
      <w:bookmarkStart w:id="10" w:name="_TOC_250031"/>
      <w:r>
        <w:t>Limpeza da</w:t>
      </w:r>
      <w:r>
        <w:rPr>
          <w:spacing w:val="22"/>
        </w:rPr>
        <w:t xml:space="preserve"> </w:t>
      </w:r>
      <w:bookmarkEnd w:id="10"/>
      <w:r>
        <w:t>obra</w:t>
      </w:r>
    </w:p>
    <w:p w:rsidR="001B099E" w:rsidRDefault="001B099E">
      <w:pPr>
        <w:pStyle w:val="Corpodetexto"/>
        <w:spacing w:before="2"/>
        <w:rPr>
          <w:b/>
          <w:sz w:val="37"/>
        </w:rPr>
      </w:pPr>
    </w:p>
    <w:p w:rsidR="001B099E" w:rsidRDefault="0098725E">
      <w:pPr>
        <w:pStyle w:val="Corpodetexto"/>
        <w:spacing w:line="264" w:lineRule="auto"/>
        <w:ind w:left="636" w:right="405" w:firstLine="667"/>
        <w:jc w:val="both"/>
      </w:pPr>
      <w:r>
        <w:rPr>
          <w:w w:val="105"/>
        </w:rPr>
        <w:t>Antes</w:t>
      </w:r>
      <w:r>
        <w:rPr>
          <w:spacing w:val="-27"/>
          <w:w w:val="105"/>
        </w:rPr>
        <w:t xml:space="preserve"> </w:t>
      </w:r>
      <w:r>
        <w:rPr>
          <w:w w:val="105"/>
        </w:rPr>
        <w:t>da</w:t>
      </w:r>
      <w:r>
        <w:rPr>
          <w:spacing w:val="-26"/>
          <w:w w:val="105"/>
        </w:rPr>
        <w:t xml:space="preserve"> </w:t>
      </w:r>
      <w:r>
        <w:rPr>
          <w:w w:val="105"/>
        </w:rPr>
        <w:t>entrega</w:t>
      </w:r>
      <w:r>
        <w:rPr>
          <w:spacing w:val="-26"/>
          <w:w w:val="105"/>
        </w:rPr>
        <w:t xml:space="preserve"> </w:t>
      </w:r>
      <w:r>
        <w:rPr>
          <w:w w:val="105"/>
        </w:rPr>
        <w:t>definitiva</w:t>
      </w:r>
      <w:r>
        <w:rPr>
          <w:spacing w:val="-26"/>
          <w:w w:val="105"/>
        </w:rPr>
        <w:t xml:space="preserve"> </w:t>
      </w:r>
      <w:r>
        <w:rPr>
          <w:w w:val="105"/>
        </w:rPr>
        <w:t>da</w:t>
      </w:r>
      <w:r>
        <w:rPr>
          <w:spacing w:val="-26"/>
          <w:w w:val="105"/>
        </w:rPr>
        <w:t xml:space="preserve"> </w:t>
      </w:r>
      <w:r>
        <w:rPr>
          <w:w w:val="105"/>
        </w:rPr>
        <w:t>obra</w:t>
      </w:r>
      <w:r>
        <w:rPr>
          <w:spacing w:val="-25"/>
          <w:w w:val="105"/>
        </w:rPr>
        <w:t xml:space="preserve"> </w:t>
      </w:r>
      <w:r>
        <w:rPr>
          <w:w w:val="105"/>
        </w:rPr>
        <w:t>serão</w:t>
      </w:r>
      <w:r>
        <w:rPr>
          <w:spacing w:val="-26"/>
          <w:w w:val="105"/>
        </w:rPr>
        <w:t xml:space="preserve"> </w:t>
      </w:r>
      <w:r>
        <w:rPr>
          <w:w w:val="105"/>
        </w:rPr>
        <w:t>implementados</w:t>
      </w:r>
      <w:r>
        <w:rPr>
          <w:spacing w:val="-26"/>
          <w:w w:val="105"/>
        </w:rPr>
        <w:t xml:space="preserve"> </w:t>
      </w:r>
      <w:r>
        <w:rPr>
          <w:w w:val="105"/>
        </w:rPr>
        <w:t>todos</w:t>
      </w:r>
      <w:r>
        <w:rPr>
          <w:spacing w:val="-27"/>
          <w:w w:val="105"/>
        </w:rPr>
        <w:t xml:space="preserve"> </w:t>
      </w:r>
      <w:r>
        <w:rPr>
          <w:w w:val="105"/>
        </w:rPr>
        <w:t>os trabalhos necessários à desmontagem e demolição de instalações provisórias</w:t>
      </w:r>
      <w:r>
        <w:rPr>
          <w:spacing w:val="-30"/>
          <w:w w:val="105"/>
        </w:rPr>
        <w:t xml:space="preserve"> </w:t>
      </w:r>
      <w:r>
        <w:rPr>
          <w:w w:val="105"/>
        </w:rPr>
        <w:t>utilizadas</w:t>
      </w:r>
      <w:r>
        <w:rPr>
          <w:spacing w:val="-30"/>
          <w:w w:val="105"/>
        </w:rPr>
        <w:t xml:space="preserve"> </w:t>
      </w:r>
      <w:r>
        <w:rPr>
          <w:w w:val="105"/>
        </w:rPr>
        <w:t>na</w:t>
      </w:r>
      <w:r>
        <w:rPr>
          <w:spacing w:val="-30"/>
          <w:w w:val="105"/>
        </w:rPr>
        <w:t xml:space="preserve"> </w:t>
      </w:r>
      <w:r>
        <w:rPr>
          <w:w w:val="105"/>
        </w:rPr>
        <w:t>obra.</w:t>
      </w:r>
    </w:p>
    <w:p w:rsidR="001B099E" w:rsidRDefault="0098725E">
      <w:pPr>
        <w:pStyle w:val="Corpodetexto"/>
        <w:spacing w:before="42" w:line="264" w:lineRule="auto"/>
        <w:ind w:left="636" w:right="405"/>
        <w:jc w:val="both"/>
      </w:pPr>
      <w:r>
        <w:rPr>
          <w:w w:val="105"/>
        </w:rPr>
        <w:t>Serão devidamente removidos da obra todos os materiais e equipamentos,</w:t>
      </w:r>
      <w:r>
        <w:rPr>
          <w:spacing w:val="-34"/>
          <w:w w:val="105"/>
        </w:rPr>
        <w:t xml:space="preserve"> </w:t>
      </w:r>
      <w:r>
        <w:rPr>
          <w:w w:val="105"/>
        </w:rPr>
        <w:t>assim</w:t>
      </w:r>
      <w:r>
        <w:rPr>
          <w:spacing w:val="-33"/>
          <w:w w:val="105"/>
        </w:rPr>
        <w:t xml:space="preserve"> </w:t>
      </w:r>
      <w:r>
        <w:rPr>
          <w:w w:val="105"/>
        </w:rPr>
        <w:t>como</w:t>
      </w:r>
      <w:r>
        <w:rPr>
          <w:spacing w:val="-33"/>
          <w:w w:val="105"/>
        </w:rPr>
        <w:t xml:space="preserve"> </w:t>
      </w:r>
      <w:r>
        <w:rPr>
          <w:w w:val="105"/>
        </w:rPr>
        <w:t>peças</w:t>
      </w:r>
      <w:r>
        <w:rPr>
          <w:spacing w:val="-36"/>
          <w:w w:val="105"/>
        </w:rPr>
        <w:t xml:space="preserve"> </w:t>
      </w:r>
      <w:r>
        <w:rPr>
          <w:w w:val="105"/>
        </w:rPr>
        <w:t>remanescentes</w:t>
      </w:r>
      <w:r>
        <w:rPr>
          <w:spacing w:val="-36"/>
          <w:w w:val="105"/>
        </w:rPr>
        <w:t xml:space="preserve"> </w:t>
      </w:r>
      <w:r>
        <w:rPr>
          <w:w w:val="105"/>
        </w:rPr>
        <w:t>e</w:t>
      </w:r>
      <w:r>
        <w:rPr>
          <w:spacing w:val="-34"/>
          <w:w w:val="105"/>
        </w:rPr>
        <w:t xml:space="preserve"> </w:t>
      </w:r>
      <w:r>
        <w:rPr>
          <w:w w:val="105"/>
        </w:rPr>
        <w:t>sobras</w:t>
      </w:r>
      <w:r>
        <w:rPr>
          <w:spacing w:val="-36"/>
          <w:w w:val="105"/>
        </w:rPr>
        <w:t xml:space="preserve"> </w:t>
      </w:r>
      <w:r>
        <w:rPr>
          <w:w w:val="105"/>
        </w:rPr>
        <w:t>não</w:t>
      </w:r>
      <w:r>
        <w:rPr>
          <w:spacing w:val="-35"/>
          <w:w w:val="105"/>
        </w:rPr>
        <w:t xml:space="preserve"> </w:t>
      </w:r>
      <w:r>
        <w:rPr>
          <w:w w:val="105"/>
        </w:rPr>
        <w:t>utilizadas de</w:t>
      </w:r>
      <w:r>
        <w:rPr>
          <w:spacing w:val="-28"/>
          <w:w w:val="105"/>
        </w:rPr>
        <w:t xml:space="preserve"> </w:t>
      </w:r>
      <w:r>
        <w:rPr>
          <w:w w:val="105"/>
        </w:rPr>
        <w:t>materiais,</w:t>
      </w:r>
      <w:r>
        <w:rPr>
          <w:spacing w:val="-30"/>
          <w:w w:val="105"/>
        </w:rPr>
        <w:t xml:space="preserve"> </w:t>
      </w:r>
      <w:r>
        <w:rPr>
          <w:w w:val="105"/>
        </w:rPr>
        <w:t>ferramentas</w:t>
      </w:r>
      <w:r>
        <w:rPr>
          <w:spacing w:val="-29"/>
          <w:w w:val="105"/>
        </w:rPr>
        <w:t xml:space="preserve"> </w:t>
      </w:r>
      <w:r>
        <w:rPr>
          <w:w w:val="105"/>
        </w:rPr>
        <w:t>e</w:t>
      </w:r>
      <w:r>
        <w:rPr>
          <w:spacing w:val="-28"/>
          <w:w w:val="105"/>
        </w:rPr>
        <w:t xml:space="preserve"> </w:t>
      </w:r>
      <w:r>
        <w:rPr>
          <w:w w:val="105"/>
        </w:rPr>
        <w:t>acessórios.</w:t>
      </w:r>
    </w:p>
    <w:p w:rsidR="001B099E" w:rsidRDefault="0098725E">
      <w:pPr>
        <w:pStyle w:val="Corpodetexto"/>
        <w:spacing w:before="42" w:line="261" w:lineRule="auto"/>
        <w:ind w:left="636"/>
      </w:pPr>
      <w:r>
        <w:rPr>
          <w:w w:val="105"/>
        </w:rPr>
        <w:t>A limpeza será feita de modo a não danificar outras partes ou componentes da edificação.</w:t>
      </w:r>
    </w:p>
    <w:p w:rsidR="001B099E" w:rsidRDefault="0098725E">
      <w:pPr>
        <w:pStyle w:val="Corpodetexto"/>
        <w:spacing w:before="45" w:line="261" w:lineRule="auto"/>
        <w:ind w:left="636" w:right="406" w:firstLine="667"/>
        <w:jc w:val="both"/>
      </w:pPr>
      <w:r>
        <w:rPr>
          <w:w w:val="105"/>
        </w:rPr>
        <w:t>Será dedicado particular cuidado na remoção de quaisquer detritos ou salpicos de argamassa endurecida das superfícies.</w:t>
      </w:r>
    </w:p>
    <w:p w:rsidR="001B099E" w:rsidRDefault="0098725E">
      <w:pPr>
        <w:pStyle w:val="Corpodetexto"/>
        <w:spacing w:before="45" w:line="264" w:lineRule="auto"/>
        <w:ind w:left="636" w:right="403" w:firstLine="667"/>
        <w:jc w:val="both"/>
      </w:pPr>
      <w:r>
        <w:rPr>
          <w:w w:val="105"/>
        </w:rPr>
        <w:t>Para assegurar a entrega da edificação em perfeito estado, a CONTRATADA executará todos os demais arremates que julgar necessários e os que a FISCALIZAÇÃO determinar.</w:t>
      </w:r>
    </w:p>
    <w:p w:rsidR="001B099E" w:rsidRDefault="0098725E">
      <w:pPr>
        <w:pStyle w:val="Corpodetexto"/>
        <w:spacing w:before="42" w:line="264" w:lineRule="auto"/>
        <w:ind w:left="636" w:right="406" w:firstLine="667"/>
        <w:jc w:val="both"/>
      </w:pPr>
      <w:r>
        <w:rPr>
          <w:w w:val="105"/>
        </w:rPr>
        <w:t>Deverá ser removido todo o entulho da obra, deixando-a completamente livre e desimpedida de quaisquer resíduos de construção.</w:t>
      </w:r>
    </w:p>
    <w:p w:rsidR="001B099E" w:rsidRDefault="001B099E">
      <w:pPr>
        <w:spacing w:line="264" w:lineRule="auto"/>
        <w:jc w:val="both"/>
        <w:sectPr w:rsidR="001B099E">
          <w:footerReference w:type="default" r:id="rId9"/>
          <w:pgSz w:w="12240" w:h="15840"/>
          <w:pgMar w:top="1400" w:right="1720" w:bottom="1400" w:left="1480" w:header="780" w:footer="1209" w:gutter="0"/>
          <w:pgNumType w:start="10"/>
          <w:cols w:space="720"/>
        </w:sectPr>
      </w:pPr>
    </w:p>
    <w:p w:rsidR="001B099E" w:rsidRDefault="001B099E">
      <w:pPr>
        <w:pStyle w:val="Corpodetexto"/>
        <w:spacing w:before="3"/>
        <w:rPr>
          <w:sz w:val="20"/>
        </w:rPr>
      </w:pPr>
    </w:p>
    <w:p w:rsidR="001B099E" w:rsidRDefault="0098725E">
      <w:pPr>
        <w:pStyle w:val="Corpodetexto"/>
        <w:spacing w:before="64" w:line="261" w:lineRule="auto"/>
        <w:ind w:left="636" w:right="404" w:firstLine="542"/>
      </w:pPr>
      <w:r>
        <w:rPr>
          <w:w w:val="105"/>
        </w:rPr>
        <w:t>Serão</w:t>
      </w:r>
      <w:r>
        <w:rPr>
          <w:spacing w:val="-15"/>
          <w:w w:val="105"/>
        </w:rPr>
        <w:t xml:space="preserve"> </w:t>
      </w:r>
      <w:r>
        <w:rPr>
          <w:w w:val="105"/>
        </w:rPr>
        <w:t>limpos</w:t>
      </w:r>
      <w:r>
        <w:rPr>
          <w:spacing w:val="-19"/>
          <w:w w:val="105"/>
        </w:rPr>
        <w:t xml:space="preserve"> </w:t>
      </w:r>
      <w:r>
        <w:rPr>
          <w:w w:val="105"/>
        </w:rPr>
        <w:t>e</w:t>
      </w:r>
      <w:r>
        <w:rPr>
          <w:spacing w:val="-20"/>
          <w:w w:val="105"/>
        </w:rPr>
        <w:t xml:space="preserve"> </w:t>
      </w:r>
      <w:r>
        <w:rPr>
          <w:w w:val="105"/>
        </w:rPr>
        <w:t>varridos</w:t>
      </w:r>
      <w:r>
        <w:rPr>
          <w:spacing w:val="-19"/>
          <w:w w:val="105"/>
        </w:rPr>
        <w:t xml:space="preserve"> </w:t>
      </w:r>
      <w:r>
        <w:rPr>
          <w:w w:val="105"/>
        </w:rPr>
        <w:t>os</w:t>
      </w:r>
      <w:r>
        <w:rPr>
          <w:spacing w:val="-19"/>
          <w:w w:val="105"/>
        </w:rPr>
        <w:t xml:space="preserve"> </w:t>
      </w:r>
      <w:r>
        <w:rPr>
          <w:w w:val="105"/>
        </w:rPr>
        <w:t>acessos,</w:t>
      </w:r>
      <w:r>
        <w:rPr>
          <w:spacing w:val="-18"/>
          <w:w w:val="105"/>
        </w:rPr>
        <w:t xml:space="preserve"> </w:t>
      </w:r>
      <w:r>
        <w:rPr>
          <w:w w:val="105"/>
        </w:rPr>
        <w:t>assim</w:t>
      </w:r>
      <w:r>
        <w:rPr>
          <w:spacing w:val="-17"/>
          <w:w w:val="105"/>
        </w:rPr>
        <w:t xml:space="preserve"> </w:t>
      </w:r>
      <w:r>
        <w:rPr>
          <w:w w:val="105"/>
        </w:rPr>
        <w:t>como</w:t>
      </w:r>
      <w:r>
        <w:rPr>
          <w:spacing w:val="-18"/>
          <w:w w:val="105"/>
        </w:rPr>
        <w:t xml:space="preserve"> </w:t>
      </w:r>
      <w:r>
        <w:rPr>
          <w:w w:val="105"/>
        </w:rPr>
        <w:t>as</w:t>
      </w:r>
      <w:r>
        <w:rPr>
          <w:spacing w:val="-19"/>
          <w:w w:val="105"/>
        </w:rPr>
        <w:t xml:space="preserve"> </w:t>
      </w:r>
      <w:r>
        <w:rPr>
          <w:w w:val="105"/>
        </w:rPr>
        <w:t>áreas</w:t>
      </w:r>
      <w:r>
        <w:rPr>
          <w:spacing w:val="-19"/>
          <w:w w:val="105"/>
        </w:rPr>
        <w:t xml:space="preserve"> </w:t>
      </w:r>
      <w:r>
        <w:rPr>
          <w:w w:val="105"/>
        </w:rPr>
        <w:t>adjacentes que</w:t>
      </w:r>
      <w:r>
        <w:rPr>
          <w:spacing w:val="-28"/>
          <w:w w:val="105"/>
        </w:rPr>
        <w:t xml:space="preserve"> </w:t>
      </w:r>
      <w:r>
        <w:rPr>
          <w:w w:val="105"/>
        </w:rPr>
        <w:t>porventura</w:t>
      </w:r>
      <w:r>
        <w:rPr>
          <w:spacing w:val="-28"/>
          <w:w w:val="105"/>
        </w:rPr>
        <w:t xml:space="preserve"> </w:t>
      </w:r>
      <w:r>
        <w:rPr>
          <w:w w:val="105"/>
        </w:rPr>
        <w:t>tenham</w:t>
      </w:r>
      <w:r>
        <w:rPr>
          <w:spacing w:val="-26"/>
          <w:w w:val="105"/>
        </w:rPr>
        <w:t xml:space="preserve"> </w:t>
      </w:r>
      <w:r>
        <w:rPr>
          <w:w w:val="105"/>
        </w:rPr>
        <w:t>recebido</w:t>
      </w:r>
      <w:r>
        <w:rPr>
          <w:spacing w:val="-27"/>
          <w:w w:val="105"/>
        </w:rPr>
        <w:t xml:space="preserve"> </w:t>
      </w:r>
      <w:r>
        <w:rPr>
          <w:w w:val="105"/>
        </w:rPr>
        <w:t>detritos</w:t>
      </w:r>
      <w:r>
        <w:rPr>
          <w:spacing w:val="-27"/>
          <w:w w:val="105"/>
        </w:rPr>
        <w:t xml:space="preserve"> </w:t>
      </w:r>
      <w:r>
        <w:rPr>
          <w:w w:val="105"/>
        </w:rPr>
        <w:t>provenientes</w:t>
      </w:r>
      <w:r>
        <w:rPr>
          <w:spacing w:val="-28"/>
          <w:w w:val="105"/>
        </w:rPr>
        <w:t xml:space="preserve"> </w:t>
      </w:r>
      <w:r>
        <w:rPr>
          <w:w w:val="105"/>
        </w:rPr>
        <w:t>da</w:t>
      </w:r>
      <w:r>
        <w:rPr>
          <w:spacing w:val="-28"/>
          <w:w w:val="105"/>
        </w:rPr>
        <w:t xml:space="preserve"> </w:t>
      </w:r>
      <w:r>
        <w:rPr>
          <w:w w:val="105"/>
        </w:rPr>
        <w:t>obra.</w:t>
      </w:r>
    </w:p>
    <w:p w:rsidR="001B099E" w:rsidRDefault="001B099E">
      <w:pPr>
        <w:pStyle w:val="Corpodetexto"/>
      </w:pPr>
    </w:p>
    <w:p w:rsidR="001B099E" w:rsidRDefault="0098725E">
      <w:pPr>
        <w:pStyle w:val="Heading1"/>
        <w:numPr>
          <w:ilvl w:val="0"/>
          <w:numId w:val="19"/>
        </w:numPr>
        <w:tabs>
          <w:tab w:val="left" w:pos="1145"/>
          <w:tab w:val="left" w:pos="1146"/>
        </w:tabs>
        <w:spacing w:before="182"/>
        <w:ind w:left="1145" w:hanging="405"/>
        <w:jc w:val="left"/>
      </w:pPr>
      <w:bookmarkStart w:id="11" w:name="_TOC_250030"/>
      <w:r>
        <w:t>Detalhes técnicos sistema de cerca</w:t>
      </w:r>
      <w:r>
        <w:rPr>
          <w:spacing w:val="-56"/>
        </w:rPr>
        <w:t xml:space="preserve"> </w:t>
      </w:r>
      <w:bookmarkEnd w:id="11"/>
      <w:r>
        <w:t>eletrifica</w:t>
      </w:r>
    </w:p>
    <w:p w:rsidR="001B099E" w:rsidRDefault="001B099E">
      <w:pPr>
        <w:pStyle w:val="Corpodetexto"/>
        <w:rPr>
          <w:b/>
          <w:sz w:val="37"/>
        </w:rPr>
      </w:pPr>
    </w:p>
    <w:p w:rsidR="001B099E" w:rsidRDefault="0098725E">
      <w:pPr>
        <w:pStyle w:val="Heading2"/>
        <w:numPr>
          <w:ilvl w:val="1"/>
          <w:numId w:val="19"/>
        </w:numPr>
        <w:tabs>
          <w:tab w:val="left" w:pos="1715"/>
        </w:tabs>
        <w:ind w:hanging="542"/>
      </w:pPr>
      <w:bookmarkStart w:id="12" w:name="_TOC_250029"/>
      <w:bookmarkEnd w:id="12"/>
      <w:r>
        <w:t>Introdução</w:t>
      </w:r>
    </w:p>
    <w:p w:rsidR="001B099E" w:rsidRDefault="001B099E">
      <w:pPr>
        <w:pStyle w:val="Corpodetexto"/>
        <w:rPr>
          <w:b/>
          <w:sz w:val="37"/>
        </w:rPr>
      </w:pPr>
    </w:p>
    <w:p w:rsidR="001B099E" w:rsidRDefault="0098725E">
      <w:pPr>
        <w:pStyle w:val="Corpodetexto"/>
        <w:spacing w:line="261" w:lineRule="auto"/>
        <w:ind w:left="636" w:right="404" w:firstLine="667"/>
      </w:pPr>
      <w:r>
        <w:rPr>
          <w:w w:val="105"/>
        </w:rPr>
        <w:t>Descreve-se</w:t>
      </w:r>
      <w:r>
        <w:rPr>
          <w:spacing w:val="-34"/>
          <w:w w:val="105"/>
        </w:rPr>
        <w:t xml:space="preserve"> </w:t>
      </w:r>
      <w:r>
        <w:rPr>
          <w:w w:val="105"/>
        </w:rPr>
        <w:t>nesta,</w:t>
      </w:r>
      <w:r>
        <w:rPr>
          <w:spacing w:val="-36"/>
          <w:w w:val="105"/>
        </w:rPr>
        <w:t xml:space="preserve"> </w:t>
      </w:r>
      <w:r>
        <w:rPr>
          <w:w w:val="105"/>
        </w:rPr>
        <w:t>especificidades</w:t>
      </w:r>
      <w:r>
        <w:rPr>
          <w:spacing w:val="-35"/>
          <w:w w:val="105"/>
        </w:rPr>
        <w:t xml:space="preserve"> </w:t>
      </w:r>
      <w:r>
        <w:rPr>
          <w:w w:val="105"/>
        </w:rPr>
        <w:t>sobre</w:t>
      </w:r>
      <w:r>
        <w:rPr>
          <w:spacing w:val="-34"/>
          <w:w w:val="105"/>
        </w:rPr>
        <w:t xml:space="preserve"> </w:t>
      </w:r>
      <w:r>
        <w:rPr>
          <w:w w:val="105"/>
        </w:rPr>
        <w:t>sistema</w:t>
      </w:r>
      <w:r>
        <w:rPr>
          <w:spacing w:val="-35"/>
          <w:w w:val="105"/>
        </w:rPr>
        <w:t xml:space="preserve"> </w:t>
      </w:r>
      <w:r>
        <w:rPr>
          <w:w w:val="105"/>
        </w:rPr>
        <w:t>de</w:t>
      </w:r>
      <w:r>
        <w:rPr>
          <w:spacing w:val="-34"/>
          <w:w w:val="105"/>
        </w:rPr>
        <w:t xml:space="preserve"> </w:t>
      </w:r>
      <w:r>
        <w:rPr>
          <w:w w:val="105"/>
        </w:rPr>
        <w:t>cerca</w:t>
      </w:r>
      <w:r>
        <w:rPr>
          <w:spacing w:val="-34"/>
          <w:w w:val="105"/>
        </w:rPr>
        <w:t xml:space="preserve"> </w:t>
      </w:r>
      <w:r>
        <w:rPr>
          <w:w w:val="105"/>
        </w:rPr>
        <w:t>elétrica adotado</w:t>
      </w:r>
      <w:r>
        <w:rPr>
          <w:spacing w:val="-37"/>
          <w:w w:val="105"/>
        </w:rPr>
        <w:t xml:space="preserve"> </w:t>
      </w:r>
      <w:r>
        <w:rPr>
          <w:w w:val="105"/>
        </w:rPr>
        <w:t>nas</w:t>
      </w:r>
      <w:r>
        <w:rPr>
          <w:spacing w:val="-39"/>
          <w:w w:val="105"/>
        </w:rPr>
        <w:t xml:space="preserve"> </w:t>
      </w:r>
      <w:r>
        <w:rPr>
          <w:w w:val="105"/>
        </w:rPr>
        <w:t>edificações.</w:t>
      </w:r>
    </w:p>
    <w:p w:rsidR="001B099E" w:rsidRDefault="0098725E">
      <w:pPr>
        <w:pStyle w:val="Corpodetexto"/>
        <w:spacing w:before="45" w:line="261" w:lineRule="auto"/>
        <w:ind w:left="636" w:firstLine="667"/>
      </w:pPr>
      <w:r>
        <w:rPr>
          <w:w w:val="105"/>
        </w:rPr>
        <w:t>As seguintes edificações possuem previsibilidade de sistema de cerca elétrica agregado:</w:t>
      </w:r>
    </w:p>
    <w:p w:rsidR="001B099E" w:rsidRDefault="001B099E">
      <w:pPr>
        <w:pStyle w:val="Corpodetexto"/>
        <w:spacing w:before="10"/>
        <w:rPr>
          <w:sz w:val="30"/>
        </w:rPr>
      </w:pPr>
    </w:p>
    <w:p w:rsidR="001B099E" w:rsidRDefault="0098725E">
      <w:pPr>
        <w:pStyle w:val="PargrafodaLista"/>
        <w:numPr>
          <w:ilvl w:val="0"/>
          <w:numId w:val="5"/>
        </w:numPr>
        <w:tabs>
          <w:tab w:val="left" w:pos="1312"/>
        </w:tabs>
        <w:spacing w:before="1"/>
        <w:ind w:hanging="139"/>
      </w:pPr>
      <w:r>
        <w:rPr>
          <w:w w:val="105"/>
        </w:rPr>
        <w:t>Edifício</w:t>
      </w:r>
      <w:r>
        <w:rPr>
          <w:spacing w:val="-28"/>
          <w:w w:val="105"/>
        </w:rPr>
        <w:t xml:space="preserve"> </w:t>
      </w:r>
      <w:r>
        <w:rPr>
          <w:w w:val="105"/>
        </w:rPr>
        <w:t>sede,</w:t>
      </w:r>
      <w:r>
        <w:rPr>
          <w:spacing w:val="-29"/>
          <w:w w:val="105"/>
        </w:rPr>
        <w:t xml:space="preserve"> </w:t>
      </w:r>
      <w:r>
        <w:rPr>
          <w:w w:val="105"/>
        </w:rPr>
        <w:t>em</w:t>
      </w:r>
      <w:r>
        <w:rPr>
          <w:spacing w:val="-26"/>
          <w:w w:val="105"/>
        </w:rPr>
        <w:t xml:space="preserve"> </w:t>
      </w:r>
      <w:r>
        <w:rPr>
          <w:w w:val="105"/>
        </w:rPr>
        <w:t>Teresina</w:t>
      </w:r>
    </w:p>
    <w:p w:rsidR="001B099E" w:rsidRDefault="0098725E">
      <w:pPr>
        <w:pStyle w:val="PargrafodaLista"/>
        <w:numPr>
          <w:ilvl w:val="0"/>
          <w:numId w:val="5"/>
        </w:numPr>
        <w:tabs>
          <w:tab w:val="left" w:pos="1312"/>
        </w:tabs>
        <w:spacing w:before="66"/>
        <w:ind w:hanging="139"/>
      </w:pPr>
      <w:r>
        <w:rPr>
          <w:w w:val="105"/>
        </w:rPr>
        <w:t>Edifício</w:t>
      </w:r>
      <w:r>
        <w:rPr>
          <w:spacing w:val="-29"/>
          <w:w w:val="105"/>
        </w:rPr>
        <w:t xml:space="preserve"> </w:t>
      </w:r>
      <w:r>
        <w:rPr>
          <w:w w:val="105"/>
        </w:rPr>
        <w:t>Fórum</w:t>
      </w:r>
      <w:r>
        <w:rPr>
          <w:spacing w:val="-28"/>
          <w:w w:val="105"/>
        </w:rPr>
        <w:t xml:space="preserve"> </w:t>
      </w:r>
      <w:r>
        <w:rPr>
          <w:w w:val="105"/>
        </w:rPr>
        <w:t>Trabalhista</w:t>
      </w:r>
      <w:r>
        <w:rPr>
          <w:spacing w:val="-28"/>
          <w:w w:val="105"/>
        </w:rPr>
        <w:t xml:space="preserve"> </w:t>
      </w:r>
      <w:r>
        <w:rPr>
          <w:w w:val="105"/>
        </w:rPr>
        <w:t>de</w:t>
      </w:r>
      <w:r>
        <w:rPr>
          <w:spacing w:val="-28"/>
          <w:w w:val="105"/>
        </w:rPr>
        <w:t xml:space="preserve"> </w:t>
      </w:r>
      <w:r>
        <w:rPr>
          <w:w w:val="105"/>
        </w:rPr>
        <w:t>Teresina;</w:t>
      </w:r>
    </w:p>
    <w:p w:rsidR="001B099E" w:rsidRDefault="0098725E">
      <w:pPr>
        <w:pStyle w:val="PargrafodaLista"/>
        <w:numPr>
          <w:ilvl w:val="0"/>
          <w:numId w:val="5"/>
        </w:numPr>
        <w:tabs>
          <w:tab w:val="left" w:pos="1312"/>
        </w:tabs>
        <w:spacing w:before="66"/>
        <w:ind w:hanging="139"/>
      </w:pPr>
      <w:r>
        <w:t>Complexo</w:t>
      </w:r>
      <w:r>
        <w:rPr>
          <w:spacing w:val="60"/>
        </w:rPr>
        <w:t xml:space="preserve"> </w:t>
      </w:r>
      <w:r>
        <w:t>Administrativo;</w:t>
      </w:r>
    </w:p>
    <w:p w:rsidR="001B099E" w:rsidRDefault="0098725E">
      <w:pPr>
        <w:pStyle w:val="PargrafodaLista"/>
        <w:numPr>
          <w:ilvl w:val="0"/>
          <w:numId w:val="5"/>
        </w:numPr>
        <w:tabs>
          <w:tab w:val="left" w:pos="1312"/>
        </w:tabs>
        <w:spacing w:before="66"/>
        <w:ind w:hanging="139"/>
      </w:pPr>
      <w:r>
        <w:rPr>
          <w:w w:val="105"/>
        </w:rPr>
        <w:t>Vara</w:t>
      </w:r>
      <w:r>
        <w:rPr>
          <w:spacing w:val="-25"/>
          <w:w w:val="105"/>
        </w:rPr>
        <w:t xml:space="preserve"> </w:t>
      </w:r>
      <w:r>
        <w:rPr>
          <w:w w:val="105"/>
        </w:rPr>
        <w:t>do</w:t>
      </w:r>
      <w:r>
        <w:rPr>
          <w:spacing w:val="-23"/>
          <w:w w:val="105"/>
        </w:rPr>
        <w:t xml:space="preserve"> </w:t>
      </w:r>
      <w:r>
        <w:rPr>
          <w:w w:val="105"/>
        </w:rPr>
        <w:t>Trabalho</w:t>
      </w:r>
      <w:r>
        <w:rPr>
          <w:spacing w:val="-24"/>
          <w:w w:val="105"/>
        </w:rPr>
        <w:t xml:space="preserve"> </w:t>
      </w:r>
      <w:r>
        <w:rPr>
          <w:w w:val="105"/>
        </w:rPr>
        <w:t>de</w:t>
      </w:r>
      <w:r>
        <w:rPr>
          <w:spacing w:val="-25"/>
          <w:w w:val="105"/>
        </w:rPr>
        <w:t xml:space="preserve"> </w:t>
      </w:r>
      <w:r>
        <w:rPr>
          <w:w w:val="105"/>
        </w:rPr>
        <w:t>Parnaíba;</w:t>
      </w:r>
    </w:p>
    <w:p w:rsidR="001B099E" w:rsidRDefault="0098725E">
      <w:pPr>
        <w:pStyle w:val="PargrafodaLista"/>
        <w:numPr>
          <w:ilvl w:val="0"/>
          <w:numId w:val="5"/>
        </w:numPr>
        <w:tabs>
          <w:tab w:val="left" w:pos="1312"/>
        </w:tabs>
        <w:spacing w:before="68"/>
        <w:ind w:hanging="139"/>
      </w:pPr>
      <w:r>
        <w:rPr>
          <w:w w:val="105"/>
        </w:rPr>
        <w:t>Vara</w:t>
      </w:r>
      <w:r>
        <w:rPr>
          <w:spacing w:val="-23"/>
          <w:w w:val="105"/>
        </w:rPr>
        <w:t xml:space="preserve"> </w:t>
      </w:r>
      <w:r>
        <w:rPr>
          <w:w w:val="105"/>
        </w:rPr>
        <w:t>do</w:t>
      </w:r>
      <w:r>
        <w:rPr>
          <w:spacing w:val="-20"/>
          <w:w w:val="105"/>
        </w:rPr>
        <w:t xml:space="preserve"> </w:t>
      </w:r>
      <w:r>
        <w:rPr>
          <w:w w:val="105"/>
        </w:rPr>
        <w:t>Trabalho</w:t>
      </w:r>
      <w:r>
        <w:rPr>
          <w:spacing w:val="-21"/>
          <w:w w:val="105"/>
        </w:rPr>
        <w:t xml:space="preserve"> </w:t>
      </w:r>
      <w:r>
        <w:rPr>
          <w:w w:val="105"/>
        </w:rPr>
        <w:t>de</w:t>
      </w:r>
      <w:r>
        <w:rPr>
          <w:spacing w:val="-22"/>
          <w:w w:val="105"/>
        </w:rPr>
        <w:t xml:space="preserve"> </w:t>
      </w:r>
      <w:r>
        <w:rPr>
          <w:w w:val="105"/>
        </w:rPr>
        <w:t>Piripiri;</w:t>
      </w:r>
    </w:p>
    <w:p w:rsidR="001B099E" w:rsidRDefault="0098725E">
      <w:pPr>
        <w:pStyle w:val="PargrafodaLista"/>
        <w:numPr>
          <w:ilvl w:val="0"/>
          <w:numId w:val="5"/>
        </w:numPr>
        <w:tabs>
          <w:tab w:val="left" w:pos="1312"/>
        </w:tabs>
        <w:spacing w:before="66"/>
        <w:ind w:hanging="139"/>
      </w:pPr>
      <w:r>
        <w:rPr>
          <w:w w:val="105"/>
        </w:rPr>
        <w:t>Vara</w:t>
      </w:r>
      <w:r>
        <w:rPr>
          <w:spacing w:val="-24"/>
          <w:w w:val="105"/>
        </w:rPr>
        <w:t xml:space="preserve"> </w:t>
      </w:r>
      <w:r>
        <w:rPr>
          <w:w w:val="105"/>
        </w:rPr>
        <w:t>do</w:t>
      </w:r>
      <w:r>
        <w:rPr>
          <w:spacing w:val="-22"/>
          <w:w w:val="105"/>
        </w:rPr>
        <w:t xml:space="preserve"> </w:t>
      </w:r>
      <w:r>
        <w:rPr>
          <w:w w:val="105"/>
        </w:rPr>
        <w:t>Trabalho</w:t>
      </w:r>
      <w:r>
        <w:rPr>
          <w:spacing w:val="-23"/>
          <w:w w:val="105"/>
        </w:rPr>
        <w:t xml:space="preserve"> </w:t>
      </w:r>
      <w:r>
        <w:rPr>
          <w:w w:val="105"/>
        </w:rPr>
        <w:t>de</w:t>
      </w:r>
      <w:r>
        <w:rPr>
          <w:spacing w:val="-24"/>
          <w:w w:val="105"/>
        </w:rPr>
        <w:t xml:space="preserve"> </w:t>
      </w:r>
      <w:r>
        <w:rPr>
          <w:w w:val="105"/>
        </w:rPr>
        <w:t>São</w:t>
      </w:r>
      <w:r>
        <w:rPr>
          <w:spacing w:val="-22"/>
          <w:w w:val="105"/>
        </w:rPr>
        <w:t xml:space="preserve"> </w:t>
      </w:r>
      <w:r>
        <w:rPr>
          <w:w w:val="105"/>
        </w:rPr>
        <w:t>Raimundo</w:t>
      </w:r>
      <w:r>
        <w:rPr>
          <w:spacing w:val="-24"/>
          <w:w w:val="105"/>
        </w:rPr>
        <w:t xml:space="preserve"> </w:t>
      </w:r>
      <w:r>
        <w:rPr>
          <w:w w:val="105"/>
        </w:rPr>
        <w:t>Nonato;</w:t>
      </w:r>
    </w:p>
    <w:p w:rsidR="001B099E" w:rsidRDefault="0098725E">
      <w:pPr>
        <w:pStyle w:val="Corpodetexto"/>
        <w:spacing w:before="66"/>
        <w:ind w:left="1171"/>
      </w:pPr>
      <w:r>
        <w:rPr>
          <w:w w:val="105"/>
        </w:rPr>
        <w:t>-Vara do Trabalho de Picos;</w:t>
      </w:r>
    </w:p>
    <w:p w:rsidR="001B099E" w:rsidRDefault="0098725E">
      <w:pPr>
        <w:pStyle w:val="PargrafodaLista"/>
        <w:numPr>
          <w:ilvl w:val="0"/>
          <w:numId w:val="5"/>
        </w:numPr>
        <w:tabs>
          <w:tab w:val="left" w:pos="1312"/>
        </w:tabs>
        <w:spacing w:before="66"/>
        <w:ind w:hanging="139"/>
      </w:pPr>
      <w:r>
        <w:rPr>
          <w:w w:val="105"/>
        </w:rPr>
        <w:t>Vara</w:t>
      </w:r>
      <w:r>
        <w:rPr>
          <w:spacing w:val="-22"/>
          <w:w w:val="105"/>
        </w:rPr>
        <w:t xml:space="preserve"> </w:t>
      </w:r>
      <w:r>
        <w:rPr>
          <w:w w:val="105"/>
        </w:rPr>
        <w:t>do</w:t>
      </w:r>
      <w:r>
        <w:rPr>
          <w:spacing w:val="-19"/>
          <w:w w:val="105"/>
        </w:rPr>
        <w:t xml:space="preserve"> </w:t>
      </w:r>
      <w:r>
        <w:rPr>
          <w:w w:val="105"/>
        </w:rPr>
        <w:t>Trabalho</w:t>
      </w:r>
      <w:r>
        <w:rPr>
          <w:spacing w:val="-20"/>
          <w:w w:val="105"/>
        </w:rPr>
        <w:t xml:space="preserve"> </w:t>
      </w:r>
      <w:r>
        <w:rPr>
          <w:w w:val="105"/>
        </w:rPr>
        <w:t>de</w:t>
      </w:r>
      <w:r>
        <w:rPr>
          <w:spacing w:val="-21"/>
          <w:w w:val="105"/>
        </w:rPr>
        <w:t xml:space="preserve"> </w:t>
      </w:r>
      <w:r>
        <w:rPr>
          <w:w w:val="105"/>
        </w:rPr>
        <w:t>Valença</w:t>
      </w:r>
      <w:r>
        <w:rPr>
          <w:spacing w:val="-20"/>
          <w:w w:val="105"/>
        </w:rPr>
        <w:t xml:space="preserve"> </w:t>
      </w:r>
      <w:r>
        <w:rPr>
          <w:w w:val="105"/>
        </w:rPr>
        <w:t>do</w:t>
      </w:r>
      <w:r>
        <w:rPr>
          <w:spacing w:val="-20"/>
          <w:w w:val="105"/>
        </w:rPr>
        <w:t xml:space="preserve"> </w:t>
      </w:r>
      <w:r>
        <w:rPr>
          <w:w w:val="105"/>
        </w:rPr>
        <w:t>Piauí;</w:t>
      </w:r>
    </w:p>
    <w:p w:rsidR="001B099E" w:rsidRDefault="0098725E">
      <w:pPr>
        <w:pStyle w:val="PargrafodaLista"/>
        <w:numPr>
          <w:ilvl w:val="0"/>
          <w:numId w:val="5"/>
        </w:numPr>
        <w:tabs>
          <w:tab w:val="left" w:pos="1312"/>
        </w:tabs>
        <w:spacing w:before="66"/>
        <w:ind w:hanging="139"/>
      </w:pPr>
      <w:r>
        <w:rPr>
          <w:w w:val="105"/>
        </w:rPr>
        <w:t>Vara</w:t>
      </w:r>
      <w:r>
        <w:rPr>
          <w:spacing w:val="-23"/>
          <w:w w:val="105"/>
        </w:rPr>
        <w:t xml:space="preserve"> </w:t>
      </w:r>
      <w:r>
        <w:rPr>
          <w:w w:val="105"/>
        </w:rPr>
        <w:t>do</w:t>
      </w:r>
      <w:r>
        <w:rPr>
          <w:spacing w:val="-20"/>
          <w:w w:val="105"/>
        </w:rPr>
        <w:t xml:space="preserve"> </w:t>
      </w:r>
      <w:r>
        <w:rPr>
          <w:w w:val="105"/>
        </w:rPr>
        <w:t>Trabalho</w:t>
      </w:r>
      <w:r>
        <w:rPr>
          <w:spacing w:val="-22"/>
          <w:w w:val="105"/>
        </w:rPr>
        <w:t xml:space="preserve"> </w:t>
      </w:r>
      <w:r>
        <w:rPr>
          <w:w w:val="105"/>
        </w:rPr>
        <w:t>de</w:t>
      </w:r>
      <w:r>
        <w:rPr>
          <w:spacing w:val="-23"/>
          <w:w w:val="105"/>
        </w:rPr>
        <w:t xml:space="preserve"> </w:t>
      </w:r>
      <w:r>
        <w:rPr>
          <w:w w:val="105"/>
        </w:rPr>
        <w:t>Oeiras;</w:t>
      </w:r>
    </w:p>
    <w:p w:rsidR="001B099E" w:rsidRDefault="0098725E">
      <w:pPr>
        <w:pStyle w:val="PargrafodaLista"/>
        <w:numPr>
          <w:ilvl w:val="0"/>
          <w:numId w:val="5"/>
        </w:numPr>
        <w:tabs>
          <w:tab w:val="left" w:pos="1312"/>
        </w:tabs>
        <w:spacing w:before="66"/>
        <w:ind w:hanging="139"/>
      </w:pPr>
      <w:r>
        <w:rPr>
          <w:w w:val="105"/>
        </w:rPr>
        <w:t>Vara</w:t>
      </w:r>
      <w:r>
        <w:rPr>
          <w:spacing w:val="-21"/>
          <w:w w:val="105"/>
        </w:rPr>
        <w:t xml:space="preserve"> </w:t>
      </w:r>
      <w:r>
        <w:rPr>
          <w:w w:val="105"/>
        </w:rPr>
        <w:t>do</w:t>
      </w:r>
      <w:r>
        <w:rPr>
          <w:spacing w:val="-19"/>
          <w:w w:val="105"/>
        </w:rPr>
        <w:t xml:space="preserve"> </w:t>
      </w:r>
      <w:r>
        <w:rPr>
          <w:w w:val="105"/>
        </w:rPr>
        <w:t>Trabalho</w:t>
      </w:r>
      <w:r>
        <w:rPr>
          <w:spacing w:val="-20"/>
          <w:w w:val="105"/>
        </w:rPr>
        <w:t xml:space="preserve"> </w:t>
      </w:r>
      <w:r>
        <w:rPr>
          <w:w w:val="105"/>
        </w:rPr>
        <w:t>de</w:t>
      </w:r>
      <w:r>
        <w:rPr>
          <w:spacing w:val="-21"/>
          <w:w w:val="105"/>
        </w:rPr>
        <w:t xml:space="preserve"> </w:t>
      </w:r>
      <w:r>
        <w:rPr>
          <w:w w:val="105"/>
        </w:rPr>
        <w:t>Bom</w:t>
      </w:r>
      <w:r>
        <w:rPr>
          <w:spacing w:val="-19"/>
          <w:w w:val="105"/>
        </w:rPr>
        <w:t xml:space="preserve"> </w:t>
      </w:r>
      <w:r>
        <w:rPr>
          <w:w w:val="105"/>
        </w:rPr>
        <w:t>Jesus;</w:t>
      </w:r>
    </w:p>
    <w:p w:rsidR="001B099E" w:rsidRDefault="0098725E">
      <w:pPr>
        <w:pStyle w:val="PargrafodaLista"/>
        <w:numPr>
          <w:ilvl w:val="0"/>
          <w:numId w:val="5"/>
        </w:numPr>
        <w:tabs>
          <w:tab w:val="left" w:pos="1312"/>
        </w:tabs>
        <w:spacing w:before="66"/>
        <w:ind w:hanging="139"/>
      </w:pPr>
      <w:r>
        <w:rPr>
          <w:w w:val="105"/>
        </w:rPr>
        <w:t>Vara</w:t>
      </w:r>
      <w:r>
        <w:rPr>
          <w:spacing w:val="-26"/>
          <w:w w:val="105"/>
        </w:rPr>
        <w:t xml:space="preserve"> </w:t>
      </w:r>
      <w:r>
        <w:rPr>
          <w:w w:val="105"/>
        </w:rPr>
        <w:t>do</w:t>
      </w:r>
      <w:r>
        <w:rPr>
          <w:spacing w:val="-23"/>
          <w:w w:val="105"/>
        </w:rPr>
        <w:t xml:space="preserve"> </w:t>
      </w:r>
      <w:r>
        <w:rPr>
          <w:w w:val="105"/>
        </w:rPr>
        <w:t>Trabalho</w:t>
      </w:r>
      <w:r>
        <w:rPr>
          <w:spacing w:val="-24"/>
          <w:w w:val="105"/>
        </w:rPr>
        <w:t xml:space="preserve"> </w:t>
      </w:r>
      <w:r>
        <w:rPr>
          <w:w w:val="105"/>
        </w:rPr>
        <w:t>de</w:t>
      </w:r>
      <w:r>
        <w:rPr>
          <w:spacing w:val="-25"/>
          <w:w w:val="105"/>
        </w:rPr>
        <w:t xml:space="preserve"> </w:t>
      </w:r>
      <w:r>
        <w:rPr>
          <w:w w:val="105"/>
        </w:rPr>
        <w:t>Corrente;</w:t>
      </w:r>
    </w:p>
    <w:p w:rsidR="001B099E" w:rsidRDefault="0098725E">
      <w:pPr>
        <w:pStyle w:val="PargrafodaLista"/>
        <w:numPr>
          <w:ilvl w:val="0"/>
          <w:numId w:val="5"/>
        </w:numPr>
        <w:tabs>
          <w:tab w:val="left" w:pos="1312"/>
        </w:tabs>
        <w:spacing w:before="66"/>
        <w:ind w:hanging="139"/>
      </w:pPr>
      <w:r>
        <w:rPr>
          <w:w w:val="105"/>
        </w:rPr>
        <w:t>Vara</w:t>
      </w:r>
      <w:r>
        <w:rPr>
          <w:spacing w:val="-24"/>
          <w:w w:val="105"/>
        </w:rPr>
        <w:t xml:space="preserve"> </w:t>
      </w:r>
      <w:r>
        <w:rPr>
          <w:w w:val="105"/>
        </w:rPr>
        <w:t>do</w:t>
      </w:r>
      <w:r>
        <w:rPr>
          <w:spacing w:val="-21"/>
          <w:w w:val="105"/>
        </w:rPr>
        <w:t xml:space="preserve"> </w:t>
      </w:r>
      <w:r>
        <w:rPr>
          <w:w w:val="105"/>
        </w:rPr>
        <w:t>Trabalho</w:t>
      </w:r>
      <w:r>
        <w:rPr>
          <w:spacing w:val="-22"/>
          <w:w w:val="105"/>
        </w:rPr>
        <w:t xml:space="preserve"> </w:t>
      </w:r>
      <w:r>
        <w:rPr>
          <w:w w:val="105"/>
        </w:rPr>
        <w:t>de</w:t>
      </w:r>
      <w:r>
        <w:rPr>
          <w:spacing w:val="-23"/>
          <w:w w:val="105"/>
        </w:rPr>
        <w:t xml:space="preserve"> </w:t>
      </w:r>
      <w:r>
        <w:rPr>
          <w:w w:val="105"/>
        </w:rPr>
        <w:t>Floriano;</w:t>
      </w:r>
    </w:p>
    <w:p w:rsidR="001B099E" w:rsidRDefault="001B099E">
      <w:pPr>
        <w:pStyle w:val="Corpodetexto"/>
      </w:pPr>
    </w:p>
    <w:p w:rsidR="001B099E" w:rsidRDefault="0098725E">
      <w:pPr>
        <w:pStyle w:val="Corpodetexto"/>
        <w:spacing w:before="135" w:line="261" w:lineRule="auto"/>
        <w:ind w:left="636" w:right="197" w:firstLine="667"/>
      </w:pPr>
      <w:r>
        <w:rPr>
          <w:w w:val="105"/>
        </w:rPr>
        <w:t>Toda descrição detalhada da formatação de cerca encontra-se em prancha especifica ou memorial, citando-se especialmente:</w:t>
      </w:r>
    </w:p>
    <w:p w:rsidR="001B099E" w:rsidRDefault="001B099E">
      <w:pPr>
        <w:pStyle w:val="Corpodetexto"/>
        <w:spacing w:before="1"/>
        <w:rPr>
          <w:sz w:val="31"/>
        </w:rPr>
      </w:pPr>
    </w:p>
    <w:p w:rsidR="001B099E" w:rsidRDefault="0098725E">
      <w:pPr>
        <w:pStyle w:val="PargrafodaLista"/>
        <w:numPr>
          <w:ilvl w:val="1"/>
          <w:numId w:val="5"/>
        </w:numPr>
        <w:tabs>
          <w:tab w:val="left" w:pos="1432"/>
        </w:tabs>
        <w:spacing w:line="264" w:lineRule="auto"/>
        <w:ind w:right="405" w:firstLine="668"/>
      </w:pPr>
      <w:r>
        <w:rPr>
          <w:w w:val="105"/>
        </w:rPr>
        <w:t>Prancha</w:t>
      </w:r>
      <w:r>
        <w:rPr>
          <w:spacing w:val="-32"/>
          <w:w w:val="105"/>
        </w:rPr>
        <w:t xml:space="preserve"> </w:t>
      </w:r>
      <w:r>
        <w:rPr>
          <w:w w:val="105"/>
        </w:rPr>
        <w:t>de</w:t>
      </w:r>
      <w:r>
        <w:rPr>
          <w:spacing w:val="-30"/>
          <w:w w:val="105"/>
        </w:rPr>
        <w:t xml:space="preserve"> </w:t>
      </w:r>
      <w:r>
        <w:rPr>
          <w:w w:val="105"/>
        </w:rPr>
        <w:t>detalhes</w:t>
      </w:r>
      <w:r>
        <w:rPr>
          <w:spacing w:val="-33"/>
          <w:w w:val="105"/>
        </w:rPr>
        <w:t xml:space="preserve"> </w:t>
      </w:r>
      <w:r>
        <w:rPr>
          <w:w w:val="105"/>
        </w:rPr>
        <w:t>para</w:t>
      </w:r>
      <w:r>
        <w:rPr>
          <w:spacing w:val="-31"/>
          <w:w w:val="105"/>
        </w:rPr>
        <w:t xml:space="preserve"> </w:t>
      </w:r>
      <w:r>
        <w:rPr>
          <w:w w:val="105"/>
        </w:rPr>
        <w:t>todas</w:t>
      </w:r>
      <w:r>
        <w:rPr>
          <w:spacing w:val="-31"/>
          <w:w w:val="105"/>
        </w:rPr>
        <w:t xml:space="preserve"> </w:t>
      </w:r>
      <w:r>
        <w:rPr>
          <w:w w:val="105"/>
        </w:rPr>
        <w:t>edificações</w:t>
      </w:r>
      <w:r>
        <w:rPr>
          <w:spacing w:val="-33"/>
          <w:w w:val="105"/>
        </w:rPr>
        <w:t xml:space="preserve"> </w:t>
      </w:r>
      <w:r>
        <w:rPr>
          <w:w w:val="105"/>
        </w:rPr>
        <w:t>–</w:t>
      </w:r>
      <w:r>
        <w:rPr>
          <w:spacing w:val="-32"/>
          <w:w w:val="105"/>
        </w:rPr>
        <w:t xml:space="preserve"> </w:t>
      </w:r>
      <w:r>
        <w:rPr>
          <w:w w:val="105"/>
        </w:rPr>
        <w:t>Descreve</w:t>
      </w:r>
      <w:r>
        <w:rPr>
          <w:spacing w:val="-32"/>
          <w:w w:val="105"/>
        </w:rPr>
        <w:t xml:space="preserve"> </w:t>
      </w:r>
      <w:r>
        <w:rPr>
          <w:w w:val="105"/>
        </w:rPr>
        <w:t xml:space="preserve">aspectos </w:t>
      </w:r>
      <w:r>
        <w:t>construtivos</w:t>
      </w:r>
      <w:r>
        <w:rPr>
          <w:spacing w:val="55"/>
        </w:rPr>
        <w:t xml:space="preserve"> </w:t>
      </w:r>
      <w:r>
        <w:t>pertinentes;</w:t>
      </w:r>
    </w:p>
    <w:p w:rsidR="001B099E" w:rsidRDefault="0098725E">
      <w:pPr>
        <w:pStyle w:val="PargrafodaLista"/>
        <w:numPr>
          <w:ilvl w:val="1"/>
          <w:numId w:val="5"/>
        </w:numPr>
        <w:tabs>
          <w:tab w:val="left" w:pos="1552"/>
        </w:tabs>
        <w:spacing w:before="42" w:line="261" w:lineRule="auto"/>
        <w:ind w:right="404" w:firstLine="668"/>
      </w:pPr>
      <w:r>
        <w:rPr>
          <w:w w:val="105"/>
        </w:rPr>
        <w:t>Anexo A – Lei º 3.010 de 27 junho de 2001 – Descreve obrigatoriedades</w:t>
      </w:r>
      <w:r>
        <w:rPr>
          <w:spacing w:val="-36"/>
          <w:w w:val="105"/>
        </w:rPr>
        <w:t xml:space="preserve"> </w:t>
      </w:r>
      <w:r>
        <w:rPr>
          <w:w w:val="105"/>
        </w:rPr>
        <w:t>legais</w:t>
      </w:r>
      <w:r>
        <w:rPr>
          <w:spacing w:val="-36"/>
          <w:w w:val="105"/>
        </w:rPr>
        <w:t xml:space="preserve"> </w:t>
      </w:r>
      <w:r>
        <w:rPr>
          <w:w w:val="105"/>
        </w:rPr>
        <w:t>do</w:t>
      </w:r>
      <w:r>
        <w:rPr>
          <w:spacing w:val="-35"/>
          <w:w w:val="105"/>
        </w:rPr>
        <w:t xml:space="preserve"> </w:t>
      </w:r>
      <w:r>
        <w:rPr>
          <w:w w:val="105"/>
        </w:rPr>
        <w:t>sistema;</w:t>
      </w:r>
    </w:p>
    <w:p w:rsidR="001B099E" w:rsidRDefault="0098725E">
      <w:pPr>
        <w:pStyle w:val="PargrafodaLista"/>
        <w:numPr>
          <w:ilvl w:val="1"/>
          <w:numId w:val="5"/>
        </w:numPr>
        <w:tabs>
          <w:tab w:val="left" w:pos="1444"/>
        </w:tabs>
        <w:spacing w:before="42"/>
        <w:ind w:left="1443" w:hanging="139"/>
      </w:pPr>
      <w:r>
        <w:rPr>
          <w:w w:val="105"/>
        </w:rPr>
        <w:t>Anexo</w:t>
      </w:r>
      <w:r>
        <w:rPr>
          <w:spacing w:val="-17"/>
          <w:w w:val="105"/>
        </w:rPr>
        <w:t xml:space="preserve"> </w:t>
      </w:r>
      <w:r>
        <w:rPr>
          <w:w w:val="105"/>
        </w:rPr>
        <w:t>B</w:t>
      </w:r>
      <w:r>
        <w:rPr>
          <w:spacing w:val="-19"/>
          <w:w w:val="105"/>
        </w:rPr>
        <w:t xml:space="preserve"> </w:t>
      </w:r>
      <w:r>
        <w:rPr>
          <w:w w:val="105"/>
        </w:rPr>
        <w:t>–</w:t>
      </w:r>
      <w:r>
        <w:rPr>
          <w:spacing w:val="-19"/>
          <w:w w:val="105"/>
        </w:rPr>
        <w:t xml:space="preserve"> </w:t>
      </w:r>
      <w:r>
        <w:rPr>
          <w:w w:val="105"/>
        </w:rPr>
        <w:t>Sugestiva</w:t>
      </w:r>
      <w:r>
        <w:rPr>
          <w:spacing w:val="-17"/>
          <w:w w:val="105"/>
        </w:rPr>
        <w:t xml:space="preserve"> </w:t>
      </w:r>
      <w:r>
        <w:rPr>
          <w:w w:val="105"/>
        </w:rPr>
        <w:t>de</w:t>
      </w:r>
      <w:r>
        <w:rPr>
          <w:spacing w:val="-19"/>
          <w:w w:val="105"/>
        </w:rPr>
        <w:t xml:space="preserve"> </w:t>
      </w:r>
      <w:r>
        <w:rPr>
          <w:w w:val="105"/>
        </w:rPr>
        <w:t>modal</w:t>
      </w:r>
      <w:r>
        <w:rPr>
          <w:spacing w:val="-19"/>
          <w:w w:val="105"/>
        </w:rPr>
        <w:t xml:space="preserve"> </w:t>
      </w:r>
      <w:r>
        <w:rPr>
          <w:w w:val="105"/>
        </w:rPr>
        <w:t>de</w:t>
      </w:r>
      <w:r>
        <w:rPr>
          <w:spacing w:val="-17"/>
          <w:w w:val="105"/>
        </w:rPr>
        <w:t xml:space="preserve"> </w:t>
      </w:r>
      <w:r>
        <w:rPr>
          <w:w w:val="105"/>
        </w:rPr>
        <w:t>tecnologia</w:t>
      </w:r>
      <w:r>
        <w:rPr>
          <w:spacing w:val="-20"/>
          <w:w w:val="105"/>
        </w:rPr>
        <w:t xml:space="preserve"> </w:t>
      </w:r>
      <w:r>
        <w:rPr>
          <w:w w:val="105"/>
        </w:rPr>
        <w:t>a</w:t>
      </w:r>
      <w:r>
        <w:rPr>
          <w:spacing w:val="-20"/>
          <w:w w:val="105"/>
        </w:rPr>
        <w:t xml:space="preserve"> </w:t>
      </w:r>
      <w:r>
        <w:rPr>
          <w:w w:val="105"/>
        </w:rPr>
        <w:t>ser</w:t>
      </w:r>
      <w:r>
        <w:rPr>
          <w:spacing w:val="-18"/>
          <w:w w:val="105"/>
        </w:rPr>
        <w:t xml:space="preserve"> </w:t>
      </w:r>
      <w:r>
        <w:rPr>
          <w:w w:val="105"/>
        </w:rPr>
        <w:t>adotado;</w:t>
      </w:r>
    </w:p>
    <w:p w:rsidR="001B099E" w:rsidRDefault="0098725E">
      <w:pPr>
        <w:pStyle w:val="PargrafodaLista"/>
        <w:numPr>
          <w:ilvl w:val="1"/>
          <w:numId w:val="5"/>
        </w:numPr>
        <w:tabs>
          <w:tab w:val="left" w:pos="1444"/>
        </w:tabs>
        <w:spacing w:before="68"/>
        <w:ind w:left="1443" w:hanging="139"/>
      </w:pPr>
      <w:r>
        <w:rPr>
          <w:w w:val="105"/>
        </w:rPr>
        <w:t>Anexo</w:t>
      </w:r>
      <w:r>
        <w:rPr>
          <w:spacing w:val="-19"/>
          <w:w w:val="105"/>
        </w:rPr>
        <w:t xml:space="preserve"> </w:t>
      </w:r>
      <w:r>
        <w:rPr>
          <w:w w:val="105"/>
        </w:rPr>
        <w:t>C</w:t>
      </w:r>
      <w:r>
        <w:rPr>
          <w:spacing w:val="-22"/>
          <w:w w:val="105"/>
        </w:rPr>
        <w:t xml:space="preserve"> </w:t>
      </w:r>
      <w:r>
        <w:rPr>
          <w:w w:val="105"/>
        </w:rPr>
        <w:t>–</w:t>
      </w:r>
      <w:r>
        <w:rPr>
          <w:spacing w:val="-22"/>
          <w:w w:val="105"/>
        </w:rPr>
        <w:t xml:space="preserve"> </w:t>
      </w:r>
      <w:r>
        <w:rPr>
          <w:w w:val="105"/>
        </w:rPr>
        <w:t>Lista</w:t>
      </w:r>
      <w:r>
        <w:rPr>
          <w:spacing w:val="-22"/>
          <w:w w:val="105"/>
        </w:rPr>
        <w:t xml:space="preserve"> </w:t>
      </w:r>
      <w:r>
        <w:rPr>
          <w:w w:val="105"/>
        </w:rPr>
        <w:t>de</w:t>
      </w:r>
      <w:r>
        <w:rPr>
          <w:spacing w:val="-18"/>
          <w:w w:val="105"/>
        </w:rPr>
        <w:t xml:space="preserve"> </w:t>
      </w:r>
      <w:r>
        <w:rPr>
          <w:w w:val="105"/>
        </w:rPr>
        <w:t>materiais</w:t>
      </w:r>
      <w:r>
        <w:rPr>
          <w:spacing w:val="-22"/>
          <w:w w:val="105"/>
        </w:rPr>
        <w:t xml:space="preserve"> </w:t>
      </w:r>
      <w:r>
        <w:rPr>
          <w:w w:val="105"/>
        </w:rPr>
        <w:t>detalhado</w:t>
      </w:r>
      <w:r>
        <w:rPr>
          <w:spacing w:val="-21"/>
          <w:w w:val="105"/>
        </w:rPr>
        <w:t xml:space="preserve"> </w:t>
      </w:r>
      <w:r>
        <w:rPr>
          <w:w w:val="105"/>
        </w:rPr>
        <w:t>para</w:t>
      </w:r>
      <w:r>
        <w:rPr>
          <w:spacing w:val="-22"/>
          <w:w w:val="105"/>
        </w:rPr>
        <w:t xml:space="preserve"> </w:t>
      </w:r>
      <w:r>
        <w:rPr>
          <w:w w:val="105"/>
        </w:rPr>
        <w:t>sistema</w:t>
      </w:r>
      <w:r>
        <w:rPr>
          <w:spacing w:val="-22"/>
          <w:w w:val="105"/>
        </w:rPr>
        <w:t xml:space="preserve"> </w:t>
      </w:r>
      <w:r>
        <w:rPr>
          <w:w w:val="105"/>
        </w:rPr>
        <w:t>proposto.</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spacing w:before="7"/>
        <w:rPr>
          <w:sz w:val="21"/>
        </w:rPr>
      </w:pPr>
    </w:p>
    <w:p w:rsidR="001B099E" w:rsidRDefault="0098725E">
      <w:pPr>
        <w:pStyle w:val="Heading2"/>
        <w:numPr>
          <w:ilvl w:val="1"/>
          <w:numId w:val="19"/>
        </w:numPr>
        <w:tabs>
          <w:tab w:val="left" w:pos="1715"/>
        </w:tabs>
        <w:spacing w:before="44"/>
        <w:ind w:hanging="542"/>
      </w:pPr>
      <w:bookmarkStart w:id="13" w:name="_TOC_250028"/>
      <w:r>
        <w:t>Anexo A – Lei º 3.010 de 27 junho de</w:t>
      </w:r>
      <w:r>
        <w:rPr>
          <w:spacing w:val="-2"/>
        </w:rPr>
        <w:t xml:space="preserve"> </w:t>
      </w:r>
      <w:bookmarkEnd w:id="13"/>
      <w:r>
        <w:t>2001</w:t>
      </w:r>
    </w:p>
    <w:p w:rsidR="001B099E" w:rsidRDefault="001B099E">
      <w:pPr>
        <w:pStyle w:val="Corpodetexto"/>
        <w:rPr>
          <w:b/>
          <w:sz w:val="37"/>
        </w:rPr>
      </w:pPr>
    </w:p>
    <w:p w:rsidR="001B099E" w:rsidRDefault="0098725E">
      <w:pPr>
        <w:pStyle w:val="Corpodetexto"/>
        <w:spacing w:line="264" w:lineRule="auto"/>
        <w:ind w:left="636" w:right="407" w:firstLine="535"/>
        <w:jc w:val="both"/>
      </w:pPr>
      <w:r>
        <w:rPr>
          <w:w w:val="105"/>
        </w:rPr>
        <w:t>O anexo A presente neste memorial ora em pauta refere-se a obrigatoriedades</w:t>
      </w:r>
      <w:r>
        <w:rPr>
          <w:spacing w:val="-35"/>
          <w:w w:val="105"/>
        </w:rPr>
        <w:t xml:space="preserve"> </w:t>
      </w:r>
      <w:r>
        <w:rPr>
          <w:w w:val="105"/>
        </w:rPr>
        <w:t>do</w:t>
      </w:r>
      <w:r>
        <w:rPr>
          <w:spacing w:val="-35"/>
          <w:w w:val="105"/>
        </w:rPr>
        <w:t xml:space="preserve"> </w:t>
      </w:r>
      <w:r>
        <w:rPr>
          <w:w w:val="105"/>
        </w:rPr>
        <w:t>sistema</w:t>
      </w:r>
      <w:r>
        <w:rPr>
          <w:spacing w:val="-38"/>
          <w:w w:val="105"/>
        </w:rPr>
        <w:t xml:space="preserve"> </w:t>
      </w:r>
      <w:r>
        <w:rPr>
          <w:w w:val="105"/>
        </w:rPr>
        <w:t>que</w:t>
      </w:r>
      <w:r>
        <w:rPr>
          <w:spacing w:val="-38"/>
          <w:w w:val="105"/>
        </w:rPr>
        <w:t xml:space="preserve"> </w:t>
      </w:r>
      <w:r>
        <w:rPr>
          <w:w w:val="105"/>
        </w:rPr>
        <w:t>devem</w:t>
      </w:r>
      <w:r>
        <w:rPr>
          <w:spacing w:val="-36"/>
          <w:w w:val="105"/>
        </w:rPr>
        <w:t xml:space="preserve"> </w:t>
      </w:r>
      <w:r>
        <w:rPr>
          <w:w w:val="105"/>
        </w:rPr>
        <w:t>ser</w:t>
      </w:r>
      <w:r>
        <w:rPr>
          <w:spacing w:val="-36"/>
          <w:w w:val="105"/>
        </w:rPr>
        <w:t xml:space="preserve"> </w:t>
      </w:r>
      <w:r>
        <w:rPr>
          <w:w w:val="105"/>
        </w:rPr>
        <w:t>obedecidas</w:t>
      </w:r>
      <w:r>
        <w:rPr>
          <w:spacing w:val="-38"/>
          <w:w w:val="105"/>
        </w:rPr>
        <w:t xml:space="preserve"> </w:t>
      </w:r>
      <w:r>
        <w:rPr>
          <w:w w:val="105"/>
        </w:rPr>
        <w:t>no</w:t>
      </w:r>
      <w:r>
        <w:rPr>
          <w:spacing w:val="-35"/>
          <w:w w:val="105"/>
        </w:rPr>
        <w:t xml:space="preserve"> </w:t>
      </w:r>
      <w:r>
        <w:rPr>
          <w:w w:val="105"/>
        </w:rPr>
        <w:t>momento</w:t>
      </w:r>
      <w:r>
        <w:rPr>
          <w:spacing w:val="-35"/>
          <w:w w:val="105"/>
        </w:rPr>
        <w:t xml:space="preserve"> </w:t>
      </w:r>
      <w:r>
        <w:rPr>
          <w:w w:val="105"/>
        </w:rPr>
        <w:t>da instalação.</w:t>
      </w:r>
    </w:p>
    <w:p w:rsidR="001B099E" w:rsidRDefault="0098725E">
      <w:pPr>
        <w:pStyle w:val="Corpodetexto"/>
        <w:spacing w:before="42" w:line="261" w:lineRule="auto"/>
        <w:ind w:left="636" w:right="405" w:firstLine="535"/>
        <w:jc w:val="both"/>
      </w:pPr>
      <w:r>
        <w:rPr>
          <w:w w:val="105"/>
        </w:rPr>
        <w:t>É imprescindível a leitura e compressão deste para execução do sistema.</w:t>
      </w:r>
    </w:p>
    <w:p w:rsidR="001B099E" w:rsidRDefault="001B099E">
      <w:pPr>
        <w:pStyle w:val="Corpodetexto"/>
      </w:pPr>
    </w:p>
    <w:p w:rsidR="001B099E" w:rsidRDefault="0098725E">
      <w:pPr>
        <w:pStyle w:val="Heading2"/>
        <w:numPr>
          <w:ilvl w:val="1"/>
          <w:numId w:val="19"/>
        </w:numPr>
        <w:tabs>
          <w:tab w:val="left" w:pos="1715"/>
        </w:tabs>
        <w:spacing w:before="187"/>
        <w:ind w:hanging="542"/>
      </w:pPr>
      <w:bookmarkStart w:id="14" w:name="_TOC_250027"/>
      <w:r>
        <w:t>Detalhamento de</w:t>
      </w:r>
      <w:r>
        <w:rPr>
          <w:spacing w:val="-5"/>
        </w:rPr>
        <w:t xml:space="preserve"> </w:t>
      </w:r>
      <w:bookmarkEnd w:id="14"/>
      <w:r>
        <w:t>equipamentos</w:t>
      </w:r>
    </w:p>
    <w:p w:rsidR="001B099E" w:rsidRDefault="001B099E">
      <w:pPr>
        <w:pStyle w:val="Corpodetexto"/>
        <w:rPr>
          <w:b/>
          <w:sz w:val="37"/>
        </w:rPr>
      </w:pPr>
    </w:p>
    <w:p w:rsidR="001B099E" w:rsidRDefault="0098725E">
      <w:pPr>
        <w:pStyle w:val="Corpodetexto"/>
        <w:spacing w:line="261" w:lineRule="auto"/>
        <w:ind w:left="636" w:right="404" w:firstLine="535"/>
        <w:jc w:val="both"/>
      </w:pPr>
      <w:r>
        <w:rPr>
          <w:w w:val="105"/>
        </w:rPr>
        <w:t>Seguem características mínimas a serem adotadas por tipo de equipamento.</w:t>
      </w:r>
    </w:p>
    <w:p w:rsidR="001B099E" w:rsidRDefault="0098725E">
      <w:pPr>
        <w:pStyle w:val="Corpodetexto"/>
        <w:spacing w:before="45" w:line="266" w:lineRule="auto"/>
        <w:ind w:left="636" w:right="406" w:firstLine="535"/>
        <w:jc w:val="both"/>
      </w:pPr>
      <w:r>
        <w:rPr>
          <w:w w:val="105"/>
        </w:rPr>
        <w:t>Salienta-se</w:t>
      </w:r>
      <w:r>
        <w:rPr>
          <w:spacing w:val="-14"/>
          <w:w w:val="105"/>
        </w:rPr>
        <w:t xml:space="preserve"> </w:t>
      </w:r>
      <w:r>
        <w:rPr>
          <w:w w:val="105"/>
        </w:rPr>
        <w:t>que</w:t>
      </w:r>
      <w:r>
        <w:rPr>
          <w:spacing w:val="-14"/>
          <w:w w:val="105"/>
        </w:rPr>
        <w:t xml:space="preserve"> </w:t>
      </w:r>
      <w:r>
        <w:rPr>
          <w:w w:val="105"/>
        </w:rPr>
        <w:t>em</w:t>
      </w:r>
      <w:r>
        <w:rPr>
          <w:spacing w:val="-14"/>
          <w:w w:val="105"/>
        </w:rPr>
        <w:t xml:space="preserve"> </w:t>
      </w:r>
      <w:r>
        <w:rPr>
          <w:w w:val="105"/>
        </w:rPr>
        <w:t>projetos</w:t>
      </w:r>
      <w:r>
        <w:rPr>
          <w:spacing w:val="-14"/>
          <w:w w:val="105"/>
        </w:rPr>
        <w:t xml:space="preserve"> </w:t>
      </w:r>
      <w:r>
        <w:rPr>
          <w:w w:val="105"/>
        </w:rPr>
        <w:t>de</w:t>
      </w:r>
      <w:r>
        <w:rPr>
          <w:spacing w:val="-14"/>
          <w:w w:val="105"/>
        </w:rPr>
        <w:t xml:space="preserve"> </w:t>
      </w:r>
      <w:r>
        <w:rPr>
          <w:w w:val="105"/>
        </w:rPr>
        <w:t>tecnologia</w:t>
      </w:r>
      <w:r>
        <w:rPr>
          <w:spacing w:val="-14"/>
          <w:w w:val="105"/>
        </w:rPr>
        <w:t xml:space="preserve"> </w:t>
      </w:r>
      <w:r>
        <w:rPr>
          <w:w w:val="105"/>
        </w:rPr>
        <w:t>agregada</w:t>
      </w:r>
      <w:r>
        <w:rPr>
          <w:spacing w:val="-14"/>
          <w:w w:val="105"/>
        </w:rPr>
        <w:t xml:space="preserve"> </w:t>
      </w:r>
      <w:r>
        <w:rPr>
          <w:w w:val="105"/>
        </w:rPr>
        <w:t>podem</w:t>
      </w:r>
      <w:r>
        <w:rPr>
          <w:spacing w:val="-14"/>
          <w:w w:val="105"/>
        </w:rPr>
        <w:t xml:space="preserve"> </w:t>
      </w:r>
      <w:r>
        <w:rPr>
          <w:w w:val="105"/>
        </w:rPr>
        <w:t>existir variabilidades</w:t>
      </w:r>
      <w:r>
        <w:rPr>
          <w:spacing w:val="-17"/>
          <w:w w:val="105"/>
        </w:rPr>
        <w:t xml:space="preserve"> </w:t>
      </w:r>
      <w:r>
        <w:rPr>
          <w:w w:val="105"/>
        </w:rPr>
        <w:t>entre</w:t>
      </w:r>
      <w:r>
        <w:rPr>
          <w:spacing w:val="-13"/>
          <w:w w:val="105"/>
        </w:rPr>
        <w:t xml:space="preserve"> </w:t>
      </w:r>
      <w:r>
        <w:rPr>
          <w:w w:val="105"/>
        </w:rPr>
        <w:t>fabricantes,</w:t>
      </w:r>
      <w:r>
        <w:rPr>
          <w:spacing w:val="-17"/>
          <w:w w:val="105"/>
        </w:rPr>
        <w:t xml:space="preserve"> </w:t>
      </w:r>
      <w:r>
        <w:rPr>
          <w:w w:val="105"/>
        </w:rPr>
        <w:t>fica</w:t>
      </w:r>
      <w:r>
        <w:rPr>
          <w:spacing w:val="-16"/>
          <w:w w:val="105"/>
        </w:rPr>
        <w:t xml:space="preserve"> </w:t>
      </w:r>
      <w:r>
        <w:rPr>
          <w:w w:val="105"/>
        </w:rPr>
        <w:t>a</w:t>
      </w:r>
      <w:r>
        <w:rPr>
          <w:spacing w:val="-16"/>
          <w:w w:val="105"/>
        </w:rPr>
        <w:t xml:space="preserve"> </w:t>
      </w:r>
      <w:r>
        <w:rPr>
          <w:w w:val="105"/>
        </w:rPr>
        <w:t>cargo</w:t>
      </w:r>
      <w:r>
        <w:rPr>
          <w:spacing w:val="-13"/>
          <w:w w:val="105"/>
        </w:rPr>
        <w:t xml:space="preserve"> </w:t>
      </w:r>
      <w:r>
        <w:rPr>
          <w:w w:val="105"/>
        </w:rPr>
        <w:t>da</w:t>
      </w:r>
      <w:r>
        <w:rPr>
          <w:spacing w:val="-16"/>
          <w:w w:val="105"/>
        </w:rPr>
        <w:t xml:space="preserve"> </w:t>
      </w:r>
      <w:r>
        <w:rPr>
          <w:w w:val="105"/>
        </w:rPr>
        <w:t>empresa</w:t>
      </w:r>
      <w:r>
        <w:rPr>
          <w:spacing w:val="-16"/>
          <w:w w:val="105"/>
        </w:rPr>
        <w:t xml:space="preserve"> </w:t>
      </w:r>
      <w:r>
        <w:rPr>
          <w:w w:val="105"/>
        </w:rPr>
        <w:t>executora</w:t>
      </w:r>
      <w:r>
        <w:rPr>
          <w:spacing w:val="-16"/>
          <w:w w:val="105"/>
        </w:rPr>
        <w:t xml:space="preserve"> </w:t>
      </w:r>
      <w:r>
        <w:rPr>
          <w:w w:val="105"/>
        </w:rPr>
        <w:t>da obra dimensionar os equipamentos para atenderem capabilidade proposta</w:t>
      </w:r>
      <w:r>
        <w:rPr>
          <w:spacing w:val="-30"/>
          <w:w w:val="105"/>
        </w:rPr>
        <w:t xml:space="preserve"> </w:t>
      </w:r>
      <w:r>
        <w:rPr>
          <w:w w:val="105"/>
        </w:rPr>
        <w:t>no</w:t>
      </w:r>
      <w:r>
        <w:rPr>
          <w:spacing w:val="-31"/>
          <w:w w:val="105"/>
        </w:rPr>
        <w:t xml:space="preserve"> </w:t>
      </w:r>
      <w:r>
        <w:rPr>
          <w:w w:val="105"/>
        </w:rPr>
        <w:t>projeto.</w:t>
      </w:r>
    </w:p>
    <w:p w:rsidR="001B099E" w:rsidRDefault="001B099E">
      <w:pPr>
        <w:pStyle w:val="Corpodetexto"/>
      </w:pPr>
    </w:p>
    <w:p w:rsidR="001B099E" w:rsidRDefault="0098725E">
      <w:pPr>
        <w:pStyle w:val="Heading3"/>
        <w:numPr>
          <w:ilvl w:val="2"/>
          <w:numId w:val="13"/>
        </w:numPr>
        <w:tabs>
          <w:tab w:val="left" w:pos="1314"/>
        </w:tabs>
        <w:spacing w:before="183"/>
      </w:pPr>
      <w:bookmarkStart w:id="15" w:name="_TOC_250026"/>
      <w:r>
        <w:t>Central de choque</w:t>
      </w:r>
      <w:r>
        <w:rPr>
          <w:spacing w:val="37"/>
        </w:rPr>
        <w:t xml:space="preserve"> </w:t>
      </w:r>
      <w:bookmarkEnd w:id="15"/>
      <w:r>
        <w:t>pulsante</w:t>
      </w:r>
    </w:p>
    <w:p w:rsidR="001B099E" w:rsidRDefault="001B099E">
      <w:pPr>
        <w:pStyle w:val="Corpodetexto"/>
        <w:spacing w:before="2"/>
        <w:rPr>
          <w:b/>
          <w:sz w:val="37"/>
        </w:rPr>
      </w:pPr>
    </w:p>
    <w:p w:rsidR="001B099E" w:rsidRDefault="0098725E">
      <w:pPr>
        <w:pStyle w:val="Corpodetexto"/>
        <w:spacing w:line="261" w:lineRule="auto"/>
        <w:ind w:left="636" w:firstLine="667"/>
      </w:pPr>
      <w:r>
        <w:rPr>
          <w:w w:val="105"/>
        </w:rPr>
        <w:t>A</w:t>
      </w:r>
      <w:r>
        <w:rPr>
          <w:spacing w:val="-20"/>
          <w:w w:val="105"/>
        </w:rPr>
        <w:t xml:space="preserve"> </w:t>
      </w:r>
      <w:r>
        <w:rPr>
          <w:w w:val="105"/>
        </w:rPr>
        <w:t>central</w:t>
      </w:r>
      <w:r>
        <w:rPr>
          <w:spacing w:val="-17"/>
          <w:w w:val="105"/>
        </w:rPr>
        <w:t xml:space="preserve"> </w:t>
      </w:r>
      <w:r>
        <w:rPr>
          <w:w w:val="105"/>
        </w:rPr>
        <w:t>de</w:t>
      </w:r>
      <w:r>
        <w:rPr>
          <w:spacing w:val="-18"/>
          <w:w w:val="105"/>
        </w:rPr>
        <w:t xml:space="preserve"> </w:t>
      </w:r>
      <w:r>
        <w:rPr>
          <w:w w:val="105"/>
        </w:rPr>
        <w:t>choque</w:t>
      </w:r>
      <w:r>
        <w:rPr>
          <w:spacing w:val="-18"/>
          <w:w w:val="105"/>
        </w:rPr>
        <w:t xml:space="preserve"> </w:t>
      </w:r>
      <w:r>
        <w:rPr>
          <w:w w:val="105"/>
        </w:rPr>
        <w:t>pulsante</w:t>
      </w:r>
      <w:r>
        <w:rPr>
          <w:spacing w:val="-17"/>
          <w:w w:val="105"/>
        </w:rPr>
        <w:t xml:space="preserve"> </w:t>
      </w:r>
      <w:r>
        <w:rPr>
          <w:w w:val="105"/>
        </w:rPr>
        <w:t>devera</w:t>
      </w:r>
      <w:r>
        <w:rPr>
          <w:spacing w:val="-18"/>
          <w:w w:val="105"/>
        </w:rPr>
        <w:t xml:space="preserve"> </w:t>
      </w:r>
      <w:r>
        <w:rPr>
          <w:w w:val="105"/>
        </w:rPr>
        <w:t>obedecer</w:t>
      </w:r>
      <w:r>
        <w:rPr>
          <w:spacing w:val="-18"/>
          <w:w w:val="105"/>
        </w:rPr>
        <w:t xml:space="preserve"> </w:t>
      </w:r>
      <w:r>
        <w:rPr>
          <w:w w:val="105"/>
        </w:rPr>
        <w:t>todas</w:t>
      </w:r>
      <w:r>
        <w:rPr>
          <w:spacing w:val="-19"/>
          <w:w w:val="105"/>
        </w:rPr>
        <w:t xml:space="preserve"> </w:t>
      </w:r>
      <w:r>
        <w:rPr>
          <w:w w:val="105"/>
        </w:rPr>
        <w:t>normativas vigentes</w:t>
      </w:r>
      <w:r>
        <w:rPr>
          <w:spacing w:val="-33"/>
          <w:w w:val="105"/>
        </w:rPr>
        <w:t xml:space="preserve"> </w:t>
      </w:r>
      <w:r>
        <w:rPr>
          <w:w w:val="105"/>
        </w:rPr>
        <w:t>e</w:t>
      </w:r>
      <w:r>
        <w:rPr>
          <w:spacing w:val="-32"/>
          <w:w w:val="105"/>
        </w:rPr>
        <w:t xml:space="preserve"> </w:t>
      </w:r>
      <w:r>
        <w:rPr>
          <w:w w:val="105"/>
        </w:rPr>
        <w:t>possuir</w:t>
      </w:r>
      <w:r>
        <w:rPr>
          <w:spacing w:val="-32"/>
          <w:w w:val="105"/>
        </w:rPr>
        <w:t xml:space="preserve"> </w:t>
      </w:r>
      <w:r>
        <w:rPr>
          <w:w w:val="105"/>
        </w:rPr>
        <w:t>preferencialmente</w:t>
      </w:r>
      <w:r>
        <w:rPr>
          <w:spacing w:val="-32"/>
          <w:w w:val="105"/>
        </w:rPr>
        <w:t xml:space="preserve"> </w:t>
      </w:r>
      <w:r>
        <w:rPr>
          <w:w w:val="105"/>
        </w:rPr>
        <w:t>as</w:t>
      </w:r>
      <w:r>
        <w:rPr>
          <w:spacing w:val="-32"/>
          <w:w w:val="105"/>
        </w:rPr>
        <w:t xml:space="preserve"> </w:t>
      </w:r>
      <w:r>
        <w:rPr>
          <w:w w:val="105"/>
        </w:rPr>
        <w:t>seguintes</w:t>
      </w:r>
      <w:r>
        <w:rPr>
          <w:spacing w:val="-33"/>
          <w:w w:val="105"/>
        </w:rPr>
        <w:t xml:space="preserve"> </w:t>
      </w:r>
      <w:r>
        <w:rPr>
          <w:w w:val="105"/>
        </w:rPr>
        <w:t>características:</w:t>
      </w:r>
    </w:p>
    <w:p w:rsidR="001B099E" w:rsidRDefault="001B099E">
      <w:pPr>
        <w:pStyle w:val="Corpodetexto"/>
        <w:spacing w:before="1"/>
        <w:rPr>
          <w:sz w:val="31"/>
        </w:rPr>
      </w:pPr>
    </w:p>
    <w:p w:rsidR="001B099E" w:rsidRDefault="0098725E">
      <w:pPr>
        <w:pStyle w:val="PargrafodaLista"/>
        <w:numPr>
          <w:ilvl w:val="3"/>
          <w:numId w:val="13"/>
        </w:numPr>
        <w:tabs>
          <w:tab w:val="left" w:pos="1313"/>
          <w:tab w:val="left" w:pos="1314"/>
        </w:tabs>
        <w:ind w:hanging="338"/>
      </w:pPr>
      <w:r>
        <w:t>Alimentação  CA:</w:t>
      </w:r>
      <w:r>
        <w:rPr>
          <w:spacing w:val="7"/>
        </w:rPr>
        <w:t xml:space="preserve"> </w:t>
      </w:r>
      <w:r>
        <w:t>127V/220V;</w:t>
      </w:r>
    </w:p>
    <w:p w:rsidR="001B099E" w:rsidRDefault="0098725E">
      <w:pPr>
        <w:pStyle w:val="PargrafodaLista"/>
        <w:numPr>
          <w:ilvl w:val="3"/>
          <w:numId w:val="13"/>
        </w:numPr>
        <w:tabs>
          <w:tab w:val="left" w:pos="1313"/>
          <w:tab w:val="left" w:pos="1314"/>
        </w:tabs>
        <w:spacing w:before="28"/>
        <w:ind w:hanging="338"/>
      </w:pPr>
      <w:r>
        <w:rPr>
          <w:w w:val="105"/>
        </w:rPr>
        <w:t>Alimentação</w:t>
      </w:r>
      <w:r>
        <w:rPr>
          <w:spacing w:val="-23"/>
          <w:w w:val="105"/>
        </w:rPr>
        <w:t xml:space="preserve"> </w:t>
      </w:r>
      <w:r>
        <w:rPr>
          <w:w w:val="105"/>
        </w:rPr>
        <w:t>CC:</w:t>
      </w:r>
      <w:r>
        <w:rPr>
          <w:spacing w:val="-25"/>
          <w:w w:val="105"/>
        </w:rPr>
        <w:t xml:space="preserve"> </w:t>
      </w:r>
      <w:r>
        <w:rPr>
          <w:w w:val="105"/>
        </w:rPr>
        <w:t>12V</w:t>
      </w:r>
      <w:r>
        <w:rPr>
          <w:spacing w:val="-24"/>
          <w:w w:val="105"/>
        </w:rPr>
        <w:t xml:space="preserve"> </w:t>
      </w:r>
      <w:r>
        <w:rPr>
          <w:w w:val="105"/>
        </w:rPr>
        <w:t>(utilizar</w:t>
      </w:r>
      <w:r>
        <w:rPr>
          <w:spacing w:val="-24"/>
          <w:w w:val="105"/>
        </w:rPr>
        <w:t xml:space="preserve"> </w:t>
      </w:r>
      <w:r>
        <w:rPr>
          <w:w w:val="105"/>
        </w:rPr>
        <w:t>bateria</w:t>
      </w:r>
      <w:r>
        <w:rPr>
          <w:spacing w:val="-24"/>
          <w:w w:val="105"/>
        </w:rPr>
        <w:t xml:space="preserve"> </w:t>
      </w:r>
      <w:r>
        <w:rPr>
          <w:w w:val="105"/>
        </w:rPr>
        <w:t>selada</w:t>
      </w:r>
      <w:r>
        <w:rPr>
          <w:spacing w:val="-26"/>
          <w:w w:val="105"/>
        </w:rPr>
        <w:t xml:space="preserve"> </w:t>
      </w:r>
      <w:r>
        <w:rPr>
          <w:w w:val="105"/>
        </w:rPr>
        <w:t>12</w:t>
      </w:r>
      <w:r>
        <w:rPr>
          <w:spacing w:val="-24"/>
          <w:w w:val="105"/>
        </w:rPr>
        <w:t xml:space="preserve"> </w:t>
      </w:r>
      <w:r>
        <w:rPr>
          <w:w w:val="105"/>
        </w:rPr>
        <w:t>V/7Ah);</w:t>
      </w:r>
    </w:p>
    <w:p w:rsidR="001B099E" w:rsidRDefault="0098725E">
      <w:pPr>
        <w:pStyle w:val="PargrafodaLista"/>
        <w:numPr>
          <w:ilvl w:val="3"/>
          <w:numId w:val="13"/>
        </w:numPr>
        <w:tabs>
          <w:tab w:val="left" w:pos="1313"/>
          <w:tab w:val="left" w:pos="1314"/>
        </w:tabs>
        <w:spacing w:before="28"/>
        <w:ind w:hanging="338"/>
      </w:pPr>
      <w:r>
        <w:rPr>
          <w:w w:val="105"/>
        </w:rPr>
        <w:t>Consumo:</w:t>
      </w:r>
      <w:r>
        <w:rPr>
          <w:spacing w:val="-39"/>
          <w:w w:val="105"/>
        </w:rPr>
        <w:t xml:space="preserve"> </w:t>
      </w:r>
      <w:r>
        <w:rPr>
          <w:w w:val="105"/>
        </w:rPr>
        <w:t>Menor</w:t>
      </w:r>
      <w:r>
        <w:rPr>
          <w:spacing w:val="-38"/>
          <w:w w:val="105"/>
        </w:rPr>
        <w:t xml:space="preserve"> </w:t>
      </w:r>
      <w:r>
        <w:rPr>
          <w:w w:val="105"/>
        </w:rPr>
        <w:t>possível;</w:t>
      </w:r>
    </w:p>
    <w:p w:rsidR="001B099E" w:rsidRDefault="0098725E">
      <w:pPr>
        <w:pStyle w:val="PargrafodaLista"/>
        <w:numPr>
          <w:ilvl w:val="3"/>
          <w:numId w:val="13"/>
        </w:numPr>
        <w:tabs>
          <w:tab w:val="left" w:pos="1313"/>
          <w:tab w:val="left" w:pos="1314"/>
        </w:tabs>
        <w:spacing w:before="30"/>
        <w:ind w:hanging="338"/>
      </w:pPr>
      <w:r>
        <w:rPr>
          <w:w w:val="105"/>
        </w:rPr>
        <w:t>Frequência</w:t>
      </w:r>
      <w:r>
        <w:rPr>
          <w:spacing w:val="-26"/>
          <w:w w:val="105"/>
        </w:rPr>
        <w:t xml:space="preserve"> </w:t>
      </w:r>
      <w:r>
        <w:rPr>
          <w:w w:val="105"/>
        </w:rPr>
        <w:t>nominal:</w:t>
      </w:r>
      <w:r>
        <w:rPr>
          <w:spacing w:val="-27"/>
          <w:w w:val="105"/>
        </w:rPr>
        <w:t xml:space="preserve"> </w:t>
      </w:r>
      <w:r>
        <w:rPr>
          <w:w w:val="105"/>
        </w:rPr>
        <w:t>60</w:t>
      </w:r>
      <w:r>
        <w:rPr>
          <w:spacing w:val="-27"/>
          <w:w w:val="105"/>
        </w:rPr>
        <w:t xml:space="preserve"> </w:t>
      </w:r>
      <w:r>
        <w:rPr>
          <w:w w:val="105"/>
        </w:rPr>
        <w:t>Hz;</w:t>
      </w:r>
    </w:p>
    <w:p w:rsidR="001B099E" w:rsidRDefault="0098725E">
      <w:pPr>
        <w:pStyle w:val="PargrafodaLista"/>
        <w:numPr>
          <w:ilvl w:val="3"/>
          <w:numId w:val="13"/>
        </w:numPr>
        <w:tabs>
          <w:tab w:val="left" w:pos="1313"/>
          <w:tab w:val="left" w:pos="1314"/>
        </w:tabs>
        <w:spacing w:before="30"/>
        <w:ind w:hanging="338"/>
      </w:pPr>
      <w:r>
        <w:rPr>
          <w:w w:val="105"/>
        </w:rPr>
        <w:t>Tensão</w:t>
      </w:r>
      <w:r>
        <w:rPr>
          <w:spacing w:val="-22"/>
          <w:w w:val="105"/>
        </w:rPr>
        <w:t xml:space="preserve"> </w:t>
      </w:r>
      <w:r>
        <w:rPr>
          <w:w w:val="105"/>
        </w:rPr>
        <w:t>de</w:t>
      </w:r>
      <w:r>
        <w:rPr>
          <w:spacing w:val="-22"/>
          <w:w w:val="105"/>
        </w:rPr>
        <w:t xml:space="preserve"> </w:t>
      </w:r>
      <w:r>
        <w:rPr>
          <w:w w:val="105"/>
        </w:rPr>
        <w:t>saída:</w:t>
      </w:r>
      <w:r>
        <w:rPr>
          <w:spacing w:val="-23"/>
          <w:w w:val="105"/>
        </w:rPr>
        <w:t xml:space="preserve"> </w:t>
      </w:r>
      <w:r>
        <w:rPr>
          <w:w w:val="105"/>
        </w:rPr>
        <w:t>10.000</w:t>
      </w:r>
      <w:r>
        <w:rPr>
          <w:spacing w:val="-23"/>
          <w:w w:val="105"/>
        </w:rPr>
        <w:t xml:space="preserve"> </w:t>
      </w:r>
      <w:r>
        <w:rPr>
          <w:w w:val="105"/>
        </w:rPr>
        <w:t>a</w:t>
      </w:r>
      <w:r>
        <w:rPr>
          <w:spacing w:val="-24"/>
          <w:w w:val="105"/>
        </w:rPr>
        <w:t xml:space="preserve"> </w:t>
      </w:r>
      <w:r>
        <w:rPr>
          <w:w w:val="105"/>
        </w:rPr>
        <w:t>12.000V</w:t>
      </w:r>
      <w:r>
        <w:rPr>
          <w:spacing w:val="-23"/>
          <w:w w:val="105"/>
        </w:rPr>
        <w:t xml:space="preserve"> </w:t>
      </w:r>
      <w:r>
        <w:rPr>
          <w:w w:val="105"/>
        </w:rPr>
        <w:t>pulsativos;</w:t>
      </w:r>
    </w:p>
    <w:p w:rsidR="001B099E" w:rsidRDefault="0098725E">
      <w:pPr>
        <w:pStyle w:val="PargrafodaLista"/>
        <w:numPr>
          <w:ilvl w:val="3"/>
          <w:numId w:val="13"/>
        </w:numPr>
        <w:tabs>
          <w:tab w:val="left" w:pos="1313"/>
          <w:tab w:val="left" w:pos="1314"/>
        </w:tabs>
        <w:spacing w:before="28"/>
        <w:ind w:hanging="338"/>
      </w:pPr>
      <w:r>
        <w:rPr>
          <w:w w:val="105"/>
        </w:rPr>
        <w:t>Energia</w:t>
      </w:r>
      <w:r>
        <w:rPr>
          <w:spacing w:val="-22"/>
          <w:w w:val="105"/>
        </w:rPr>
        <w:t xml:space="preserve"> </w:t>
      </w:r>
      <w:r>
        <w:rPr>
          <w:w w:val="105"/>
        </w:rPr>
        <w:t>acumulada:</w:t>
      </w:r>
      <w:r>
        <w:rPr>
          <w:spacing w:val="-22"/>
          <w:w w:val="105"/>
        </w:rPr>
        <w:t xml:space="preserve"> </w:t>
      </w:r>
      <w:r>
        <w:rPr>
          <w:w w:val="105"/>
        </w:rPr>
        <w:t>Máxima</w:t>
      </w:r>
      <w:r>
        <w:rPr>
          <w:spacing w:val="-20"/>
          <w:w w:val="105"/>
        </w:rPr>
        <w:t xml:space="preserve"> </w:t>
      </w:r>
      <w:r>
        <w:rPr>
          <w:w w:val="105"/>
        </w:rPr>
        <w:t>de</w:t>
      </w:r>
      <w:r>
        <w:rPr>
          <w:spacing w:val="-22"/>
          <w:w w:val="105"/>
        </w:rPr>
        <w:t xml:space="preserve"> </w:t>
      </w:r>
      <w:r>
        <w:rPr>
          <w:w w:val="105"/>
        </w:rPr>
        <w:t>5</w:t>
      </w:r>
      <w:r>
        <w:rPr>
          <w:spacing w:val="-22"/>
          <w:w w:val="105"/>
        </w:rPr>
        <w:t xml:space="preserve"> </w:t>
      </w:r>
      <w:r>
        <w:rPr>
          <w:w w:val="105"/>
        </w:rPr>
        <w:t>J;</w:t>
      </w:r>
    </w:p>
    <w:p w:rsidR="001B099E" w:rsidRDefault="0098725E">
      <w:pPr>
        <w:pStyle w:val="PargrafodaLista"/>
        <w:numPr>
          <w:ilvl w:val="3"/>
          <w:numId w:val="13"/>
        </w:numPr>
        <w:tabs>
          <w:tab w:val="left" w:pos="1313"/>
          <w:tab w:val="left" w:pos="1314"/>
        </w:tabs>
        <w:spacing w:before="30"/>
        <w:ind w:hanging="338"/>
      </w:pPr>
      <w:r>
        <w:rPr>
          <w:w w:val="105"/>
        </w:rPr>
        <w:t>Taxa</w:t>
      </w:r>
      <w:r>
        <w:rPr>
          <w:spacing w:val="-17"/>
          <w:w w:val="105"/>
        </w:rPr>
        <w:t xml:space="preserve"> </w:t>
      </w:r>
      <w:r>
        <w:rPr>
          <w:w w:val="105"/>
        </w:rPr>
        <w:t>de</w:t>
      </w:r>
      <w:r>
        <w:rPr>
          <w:spacing w:val="-15"/>
          <w:w w:val="105"/>
        </w:rPr>
        <w:t xml:space="preserve"> </w:t>
      </w:r>
      <w:r>
        <w:rPr>
          <w:w w:val="105"/>
        </w:rPr>
        <w:t>repetição</w:t>
      </w:r>
      <w:r>
        <w:rPr>
          <w:spacing w:val="-15"/>
          <w:w w:val="105"/>
        </w:rPr>
        <w:t xml:space="preserve"> </w:t>
      </w:r>
      <w:r>
        <w:rPr>
          <w:w w:val="105"/>
        </w:rPr>
        <w:t>de</w:t>
      </w:r>
      <w:r>
        <w:rPr>
          <w:spacing w:val="-16"/>
          <w:w w:val="105"/>
        </w:rPr>
        <w:t xml:space="preserve"> </w:t>
      </w:r>
      <w:r>
        <w:rPr>
          <w:w w:val="105"/>
        </w:rPr>
        <w:t>impulso:</w:t>
      </w:r>
      <w:r>
        <w:rPr>
          <w:spacing w:val="-16"/>
          <w:w w:val="105"/>
        </w:rPr>
        <w:t xml:space="preserve"> </w:t>
      </w:r>
      <w:r>
        <w:rPr>
          <w:w w:val="105"/>
        </w:rPr>
        <w:t>&lt;</w:t>
      </w:r>
      <w:r>
        <w:rPr>
          <w:spacing w:val="-15"/>
          <w:w w:val="105"/>
        </w:rPr>
        <w:t xml:space="preserve"> </w:t>
      </w:r>
      <w:r>
        <w:rPr>
          <w:w w:val="105"/>
        </w:rPr>
        <w:t>1</w:t>
      </w:r>
      <w:r>
        <w:rPr>
          <w:spacing w:val="-16"/>
          <w:w w:val="105"/>
        </w:rPr>
        <w:t xml:space="preserve"> </w:t>
      </w:r>
      <w:r>
        <w:rPr>
          <w:w w:val="105"/>
        </w:rPr>
        <w:t>Hz;</w:t>
      </w:r>
    </w:p>
    <w:p w:rsidR="001B099E" w:rsidRDefault="0098725E">
      <w:pPr>
        <w:pStyle w:val="PargrafodaLista"/>
        <w:numPr>
          <w:ilvl w:val="3"/>
          <w:numId w:val="13"/>
        </w:numPr>
        <w:tabs>
          <w:tab w:val="left" w:pos="1313"/>
          <w:tab w:val="left" w:pos="1314"/>
        </w:tabs>
        <w:spacing w:before="28"/>
        <w:ind w:hanging="338"/>
      </w:pPr>
      <w:r>
        <w:rPr>
          <w:w w:val="105"/>
        </w:rPr>
        <w:t>Duração</w:t>
      </w:r>
      <w:r>
        <w:rPr>
          <w:spacing w:val="-19"/>
          <w:w w:val="105"/>
        </w:rPr>
        <w:t xml:space="preserve"> </w:t>
      </w:r>
      <w:r>
        <w:rPr>
          <w:w w:val="105"/>
        </w:rPr>
        <w:t>do</w:t>
      </w:r>
      <w:r>
        <w:rPr>
          <w:spacing w:val="-19"/>
          <w:w w:val="105"/>
        </w:rPr>
        <w:t xml:space="preserve"> </w:t>
      </w:r>
      <w:r>
        <w:rPr>
          <w:w w:val="105"/>
        </w:rPr>
        <w:t>impulso</w:t>
      </w:r>
      <w:r>
        <w:rPr>
          <w:spacing w:val="-19"/>
          <w:w w:val="105"/>
        </w:rPr>
        <w:t xml:space="preserve"> </w:t>
      </w:r>
      <w:r>
        <w:rPr>
          <w:w w:val="105"/>
        </w:rPr>
        <w:t>de</w:t>
      </w:r>
      <w:r>
        <w:rPr>
          <w:spacing w:val="-18"/>
          <w:w w:val="105"/>
        </w:rPr>
        <w:t xml:space="preserve"> </w:t>
      </w:r>
      <w:r>
        <w:rPr>
          <w:w w:val="105"/>
        </w:rPr>
        <w:t>saída:</w:t>
      </w:r>
      <w:r>
        <w:rPr>
          <w:spacing w:val="-19"/>
          <w:w w:val="105"/>
        </w:rPr>
        <w:t xml:space="preserve"> </w:t>
      </w:r>
      <w:r>
        <w:rPr>
          <w:w w:val="105"/>
        </w:rPr>
        <w:t>50</w:t>
      </w:r>
      <w:r>
        <w:rPr>
          <w:spacing w:val="-19"/>
          <w:w w:val="105"/>
        </w:rPr>
        <w:t xml:space="preserve"> </w:t>
      </w:r>
      <w:r>
        <w:rPr>
          <w:w w:val="105"/>
        </w:rPr>
        <w:t>us;</w:t>
      </w:r>
    </w:p>
    <w:p w:rsidR="001B099E" w:rsidRDefault="0098725E">
      <w:pPr>
        <w:pStyle w:val="PargrafodaLista"/>
        <w:numPr>
          <w:ilvl w:val="3"/>
          <w:numId w:val="13"/>
        </w:numPr>
        <w:tabs>
          <w:tab w:val="left" w:pos="1313"/>
          <w:tab w:val="left" w:pos="1314"/>
        </w:tabs>
        <w:spacing w:before="28"/>
        <w:ind w:hanging="338"/>
      </w:pPr>
      <w:r>
        <w:rPr>
          <w:w w:val="105"/>
        </w:rPr>
        <w:t>Autonomia</w:t>
      </w:r>
      <w:r>
        <w:rPr>
          <w:spacing w:val="-24"/>
          <w:w w:val="105"/>
        </w:rPr>
        <w:t xml:space="preserve"> </w:t>
      </w:r>
      <w:r>
        <w:rPr>
          <w:w w:val="105"/>
        </w:rPr>
        <w:t>da</w:t>
      </w:r>
      <w:r>
        <w:rPr>
          <w:spacing w:val="-24"/>
          <w:w w:val="105"/>
        </w:rPr>
        <w:t xml:space="preserve"> </w:t>
      </w:r>
      <w:r>
        <w:rPr>
          <w:w w:val="105"/>
        </w:rPr>
        <w:t>bateria:</w:t>
      </w:r>
      <w:r>
        <w:rPr>
          <w:spacing w:val="-24"/>
          <w:w w:val="105"/>
        </w:rPr>
        <w:t xml:space="preserve"> </w:t>
      </w:r>
      <w:r>
        <w:rPr>
          <w:w w:val="105"/>
        </w:rPr>
        <w:t>12</w:t>
      </w:r>
      <w:r>
        <w:rPr>
          <w:spacing w:val="-24"/>
          <w:w w:val="105"/>
        </w:rPr>
        <w:t xml:space="preserve"> </w:t>
      </w:r>
      <w:r>
        <w:rPr>
          <w:w w:val="105"/>
        </w:rPr>
        <w:t>horas;</w:t>
      </w:r>
    </w:p>
    <w:p w:rsidR="001B099E" w:rsidRDefault="0098725E">
      <w:pPr>
        <w:pStyle w:val="PargrafodaLista"/>
        <w:numPr>
          <w:ilvl w:val="3"/>
          <w:numId w:val="13"/>
        </w:numPr>
        <w:tabs>
          <w:tab w:val="left" w:pos="1313"/>
          <w:tab w:val="left" w:pos="1314"/>
        </w:tabs>
        <w:spacing w:before="30" w:line="264" w:lineRule="auto"/>
        <w:ind w:right="403" w:hanging="338"/>
      </w:pPr>
      <w:r>
        <w:rPr>
          <w:w w:val="105"/>
        </w:rPr>
        <w:t>Máximo comprimento de fio: suficiente para o projeto a ser executado;</w:t>
      </w:r>
    </w:p>
    <w:p w:rsidR="001B099E" w:rsidRDefault="0098725E">
      <w:pPr>
        <w:pStyle w:val="PargrafodaLista"/>
        <w:numPr>
          <w:ilvl w:val="3"/>
          <w:numId w:val="13"/>
        </w:numPr>
        <w:tabs>
          <w:tab w:val="left" w:pos="1313"/>
          <w:tab w:val="left" w:pos="1314"/>
        </w:tabs>
        <w:spacing w:before="1"/>
        <w:ind w:hanging="338"/>
      </w:pPr>
      <w:r>
        <w:rPr>
          <w:w w:val="105"/>
        </w:rPr>
        <w:t>Liga</w:t>
      </w:r>
      <w:r>
        <w:rPr>
          <w:spacing w:val="-19"/>
          <w:w w:val="105"/>
        </w:rPr>
        <w:t xml:space="preserve"> </w:t>
      </w:r>
      <w:r>
        <w:rPr>
          <w:w w:val="105"/>
        </w:rPr>
        <w:t>/</w:t>
      </w:r>
      <w:r>
        <w:rPr>
          <w:spacing w:val="-21"/>
          <w:w w:val="105"/>
        </w:rPr>
        <w:t xml:space="preserve"> </w:t>
      </w:r>
      <w:r>
        <w:rPr>
          <w:w w:val="105"/>
        </w:rPr>
        <w:t>Desliga</w:t>
      </w:r>
      <w:r>
        <w:rPr>
          <w:spacing w:val="-19"/>
          <w:w w:val="105"/>
        </w:rPr>
        <w:t xml:space="preserve"> </w:t>
      </w:r>
      <w:r>
        <w:rPr>
          <w:w w:val="105"/>
        </w:rPr>
        <w:t>por</w:t>
      </w:r>
      <w:r>
        <w:rPr>
          <w:spacing w:val="-22"/>
          <w:w w:val="105"/>
        </w:rPr>
        <w:t xml:space="preserve"> </w:t>
      </w:r>
      <w:r>
        <w:rPr>
          <w:w w:val="105"/>
        </w:rPr>
        <w:t>controle</w:t>
      </w:r>
      <w:r>
        <w:rPr>
          <w:spacing w:val="-21"/>
          <w:w w:val="105"/>
        </w:rPr>
        <w:t xml:space="preserve"> </w:t>
      </w:r>
      <w:r>
        <w:rPr>
          <w:w w:val="105"/>
        </w:rPr>
        <w:t>remoto;</w:t>
      </w:r>
    </w:p>
    <w:p w:rsidR="001B099E" w:rsidRDefault="0098725E">
      <w:pPr>
        <w:pStyle w:val="PargrafodaLista"/>
        <w:numPr>
          <w:ilvl w:val="3"/>
          <w:numId w:val="13"/>
        </w:numPr>
        <w:tabs>
          <w:tab w:val="left" w:pos="1313"/>
          <w:tab w:val="left" w:pos="1314"/>
        </w:tabs>
        <w:spacing w:before="30"/>
        <w:ind w:hanging="338"/>
      </w:pPr>
      <w:r>
        <w:rPr>
          <w:w w:val="105"/>
        </w:rPr>
        <w:t>Codifica</w:t>
      </w:r>
      <w:r>
        <w:rPr>
          <w:spacing w:val="-20"/>
          <w:w w:val="105"/>
        </w:rPr>
        <w:t xml:space="preserve"> </w:t>
      </w:r>
      <w:r>
        <w:rPr>
          <w:w w:val="105"/>
        </w:rPr>
        <w:t>até</w:t>
      </w:r>
      <w:r>
        <w:rPr>
          <w:spacing w:val="-21"/>
          <w:w w:val="105"/>
        </w:rPr>
        <w:t xml:space="preserve"> </w:t>
      </w:r>
      <w:r>
        <w:rPr>
          <w:w w:val="105"/>
        </w:rPr>
        <w:t>42</w:t>
      </w:r>
      <w:r>
        <w:rPr>
          <w:spacing w:val="-21"/>
          <w:w w:val="105"/>
        </w:rPr>
        <w:t xml:space="preserve"> </w:t>
      </w:r>
      <w:r>
        <w:rPr>
          <w:w w:val="105"/>
        </w:rPr>
        <w:t>dispositivos</w:t>
      </w:r>
      <w:r>
        <w:rPr>
          <w:spacing w:val="-22"/>
          <w:w w:val="105"/>
        </w:rPr>
        <w:t xml:space="preserve"> </w:t>
      </w:r>
      <w:r>
        <w:rPr>
          <w:w w:val="105"/>
        </w:rPr>
        <w:t>sem</w:t>
      </w:r>
      <w:r>
        <w:rPr>
          <w:spacing w:val="-20"/>
          <w:w w:val="105"/>
        </w:rPr>
        <w:t xml:space="preserve"> </w:t>
      </w:r>
      <w:r>
        <w:rPr>
          <w:w w:val="105"/>
        </w:rPr>
        <w:t>fio;</w:t>
      </w:r>
    </w:p>
    <w:p w:rsidR="001B099E" w:rsidRDefault="0098725E">
      <w:pPr>
        <w:pStyle w:val="PargrafodaLista"/>
        <w:numPr>
          <w:ilvl w:val="3"/>
          <w:numId w:val="13"/>
        </w:numPr>
        <w:tabs>
          <w:tab w:val="left" w:pos="1313"/>
          <w:tab w:val="left" w:pos="1314"/>
        </w:tabs>
        <w:spacing w:before="28"/>
        <w:ind w:hanging="338"/>
      </w:pPr>
      <w:r>
        <w:rPr>
          <w:w w:val="105"/>
        </w:rPr>
        <w:t>Liga</w:t>
      </w:r>
      <w:r>
        <w:rPr>
          <w:spacing w:val="-18"/>
          <w:w w:val="105"/>
        </w:rPr>
        <w:t xml:space="preserve"> </w:t>
      </w:r>
      <w:r>
        <w:rPr>
          <w:w w:val="105"/>
        </w:rPr>
        <w:t>/</w:t>
      </w:r>
      <w:r>
        <w:rPr>
          <w:spacing w:val="-19"/>
          <w:w w:val="105"/>
        </w:rPr>
        <w:t xml:space="preserve"> </w:t>
      </w:r>
      <w:r>
        <w:rPr>
          <w:w w:val="105"/>
        </w:rPr>
        <w:t>Desliga</w:t>
      </w:r>
      <w:r>
        <w:rPr>
          <w:spacing w:val="-18"/>
          <w:w w:val="105"/>
        </w:rPr>
        <w:t xml:space="preserve"> </w:t>
      </w:r>
      <w:r>
        <w:rPr>
          <w:w w:val="105"/>
        </w:rPr>
        <w:t>com</w:t>
      </w:r>
      <w:r>
        <w:rPr>
          <w:spacing w:val="-19"/>
          <w:w w:val="105"/>
        </w:rPr>
        <w:t xml:space="preserve"> </w:t>
      </w:r>
      <w:r>
        <w:rPr>
          <w:w w:val="105"/>
        </w:rPr>
        <w:t>aviso</w:t>
      </w:r>
      <w:r>
        <w:rPr>
          <w:spacing w:val="-19"/>
          <w:w w:val="105"/>
        </w:rPr>
        <w:t xml:space="preserve"> </w:t>
      </w:r>
      <w:r>
        <w:rPr>
          <w:w w:val="105"/>
        </w:rPr>
        <w:t>sonoro;</w:t>
      </w:r>
    </w:p>
    <w:p w:rsidR="001B099E" w:rsidRDefault="0098725E">
      <w:pPr>
        <w:pStyle w:val="PargrafodaLista"/>
        <w:numPr>
          <w:ilvl w:val="3"/>
          <w:numId w:val="13"/>
        </w:numPr>
        <w:tabs>
          <w:tab w:val="left" w:pos="1313"/>
          <w:tab w:val="left" w:pos="1314"/>
        </w:tabs>
        <w:spacing w:before="25"/>
        <w:ind w:hanging="338"/>
      </w:pPr>
      <w:r>
        <w:rPr>
          <w:w w:val="105"/>
        </w:rPr>
        <w:t>Entrada</w:t>
      </w:r>
      <w:r>
        <w:rPr>
          <w:spacing w:val="-32"/>
          <w:w w:val="105"/>
        </w:rPr>
        <w:t xml:space="preserve"> </w:t>
      </w:r>
      <w:r>
        <w:rPr>
          <w:w w:val="105"/>
        </w:rPr>
        <w:t>para</w:t>
      </w:r>
      <w:r>
        <w:rPr>
          <w:spacing w:val="-32"/>
          <w:w w:val="105"/>
        </w:rPr>
        <w:t xml:space="preserve"> </w:t>
      </w:r>
      <w:r>
        <w:rPr>
          <w:w w:val="105"/>
        </w:rPr>
        <w:t>Haste</w:t>
      </w:r>
      <w:r>
        <w:rPr>
          <w:spacing w:val="-31"/>
          <w:w w:val="105"/>
        </w:rPr>
        <w:t xml:space="preserve"> </w:t>
      </w:r>
      <w:r>
        <w:rPr>
          <w:w w:val="105"/>
        </w:rPr>
        <w:t>de</w:t>
      </w:r>
      <w:r>
        <w:rPr>
          <w:spacing w:val="-32"/>
          <w:w w:val="105"/>
        </w:rPr>
        <w:t xml:space="preserve"> </w:t>
      </w:r>
      <w:r>
        <w:rPr>
          <w:w w:val="105"/>
        </w:rPr>
        <w:t>aterramento</w:t>
      </w:r>
      <w:r>
        <w:rPr>
          <w:spacing w:val="-30"/>
          <w:w w:val="105"/>
        </w:rPr>
        <w:t xml:space="preserve"> </w:t>
      </w:r>
      <w:r>
        <w:rPr>
          <w:w w:val="105"/>
        </w:rPr>
        <w:t>independente;</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spacing w:before="10"/>
        <w:rPr>
          <w:sz w:val="20"/>
        </w:rPr>
      </w:pPr>
    </w:p>
    <w:p w:rsidR="001B099E" w:rsidRDefault="0098725E">
      <w:pPr>
        <w:pStyle w:val="Heading3"/>
        <w:numPr>
          <w:ilvl w:val="2"/>
          <w:numId w:val="13"/>
        </w:numPr>
        <w:tabs>
          <w:tab w:val="left" w:pos="1314"/>
        </w:tabs>
        <w:spacing w:before="56"/>
      </w:pPr>
      <w:bookmarkStart w:id="16" w:name="_TOC_250025"/>
      <w:r>
        <w:t>Hastes, Cabos e Fios de cerca</w:t>
      </w:r>
      <w:r>
        <w:rPr>
          <w:spacing w:val="49"/>
        </w:rPr>
        <w:t xml:space="preserve"> </w:t>
      </w:r>
      <w:bookmarkEnd w:id="16"/>
      <w:r>
        <w:t>elétrica</w:t>
      </w:r>
    </w:p>
    <w:p w:rsidR="001B099E" w:rsidRDefault="001B099E">
      <w:pPr>
        <w:pStyle w:val="Corpodetexto"/>
        <w:spacing w:before="2"/>
        <w:rPr>
          <w:b/>
          <w:sz w:val="37"/>
        </w:rPr>
      </w:pPr>
    </w:p>
    <w:p w:rsidR="001B099E" w:rsidRDefault="0098725E">
      <w:pPr>
        <w:pStyle w:val="Corpodetexto"/>
        <w:spacing w:line="264" w:lineRule="auto"/>
        <w:ind w:left="636" w:right="404" w:firstLine="667"/>
        <w:jc w:val="both"/>
      </w:pPr>
      <w:r>
        <w:rPr>
          <w:w w:val="105"/>
        </w:rPr>
        <w:t xml:space="preserve">As hastes para cerca elétrica deverão ser do tipo industrial, obedecer todas normativas vigentes e possuir preferencialmente as </w:t>
      </w:r>
      <w:r>
        <w:t>seguintes</w:t>
      </w:r>
      <w:r>
        <w:rPr>
          <w:spacing w:val="59"/>
        </w:rPr>
        <w:t xml:space="preserve"> </w:t>
      </w:r>
      <w:r>
        <w:t>características:</w:t>
      </w:r>
    </w:p>
    <w:p w:rsidR="001B099E" w:rsidRDefault="001B099E">
      <w:pPr>
        <w:pStyle w:val="Corpodetexto"/>
        <w:spacing w:before="10"/>
        <w:rPr>
          <w:sz w:val="30"/>
        </w:rPr>
      </w:pPr>
    </w:p>
    <w:p w:rsidR="001B099E" w:rsidRDefault="0098725E">
      <w:pPr>
        <w:pStyle w:val="PargrafodaLista"/>
        <w:numPr>
          <w:ilvl w:val="3"/>
          <w:numId w:val="13"/>
        </w:numPr>
        <w:tabs>
          <w:tab w:val="left" w:pos="1314"/>
        </w:tabs>
        <w:spacing w:line="266" w:lineRule="auto"/>
        <w:ind w:right="405" w:hanging="338"/>
        <w:jc w:val="both"/>
      </w:pPr>
      <w:r>
        <w:rPr>
          <w:w w:val="105"/>
        </w:rPr>
        <w:t>Chapa</w:t>
      </w:r>
      <w:r>
        <w:rPr>
          <w:spacing w:val="-30"/>
          <w:w w:val="105"/>
        </w:rPr>
        <w:t xml:space="preserve"> </w:t>
      </w:r>
      <w:r>
        <w:rPr>
          <w:w w:val="105"/>
        </w:rPr>
        <w:t>metálica</w:t>
      </w:r>
      <w:r>
        <w:rPr>
          <w:spacing w:val="-28"/>
          <w:w w:val="105"/>
        </w:rPr>
        <w:t xml:space="preserve"> </w:t>
      </w:r>
      <w:r>
        <w:rPr>
          <w:w w:val="105"/>
        </w:rPr>
        <w:t>rígida</w:t>
      </w:r>
      <w:r>
        <w:rPr>
          <w:spacing w:val="-28"/>
          <w:w w:val="105"/>
        </w:rPr>
        <w:t xml:space="preserve"> </w:t>
      </w:r>
      <w:r>
        <w:rPr>
          <w:w w:val="105"/>
        </w:rPr>
        <w:t>e</w:t>
      </w:r>
      <w:r>
        <w:rPr>
          <w:spacing w:val="-29"/>
          <w:w w:val="105"/>
        </w:rPr>
        <w:t xml:space="preserve"> </w:t>
      </w:r>
      <w:r>
        <w:rPr>
          <w:w w:val="105"/>
        </w:rPr>
        <w:t>suficiente</w:t>
      </w:r>
      <w:r>
        <w:rPr>
          <w:spacing w:val="-29"/>
          <w:w w:val="105"/>
        </w:rPr>
        <w:t xml:space="preserve"> </w:t>
      </w:r>
      <w:r>
        <w:rPr>
          <w:w w:val="105"/>
        </w:rPr>
        <w:t>para</w:t>
      </w:r>
      <w:r>
        <w:rPr>
          <w:spacing w:val="-26"/>
          <w:w w:val="105"/>
        </w:rPr>
        <w:t xml:space="preserve"> </w:t>
      </w:r>
      <w:r>
        <w:rPr>
          <w:w w:val="105"/>
        </w:rPr>
        <w:t>garantir</w:t>
      </w:r>
      <w:r>
        <w:rPr>
          <w:spacing w:val="-30"/>
          <w:w w:val="105"/>
        </w:rPr>
        <w:t xml:space="preserve"> </w:t>
      </w:r>
      <w:r>
        <w:rPr>
          <w:w w:val="105"/>
        </w:rPr>
        <w:t>a</w:t>
      </w:r>
      <w:r>
        <w:rPr>
          <w:spacing w:val="-28"/>
          <w:w w:val="105"/>
        </w:rPr>
        <w:t xml:space="preserve"> </w:t>
      </w:r>
      <w:r>
        <w:rPr>
          <w:w w:val="105"/>
        </w:rPr>
        <w:t>longevidade</w:t>
      </w:r>
      <w:r>
        <w:rPr>
          <w:spacing w:val="-28"/>
          <w:w w:val="105"/>
        </w:rPr>
        <w:t xml:space="preserve"> </w:t>
      </w:r>
      <w:r>
        <w:rPr>
          <w:w w:val="105"/>
        </w:rPr>
        <w:t>do sistema;</w:t>
      </w:r>
    </w:p>
    <w:p w:rsidR="001B099E" w:rsidRDefault="0098725E">
      <w:pPr>
        <w:pStyle w:val="PargrafodaLista"/>
        <w:numPr>
          <w:ilvl w:val="3"/>
          <w:numId w:val="13"/>
        </w:numPr>
        <w:tabs>
          <w:tab w:val="left" w:pos="1313"/>
          <w:tab w:val="left" w:pos="1314"/>
        </w:tabs>
        <w:spacing w:line="269" w:lineRule="exact"/>
        <w:ind w:hanging="338"/>
      </w:pPr>
      <w:r>
        <w:rPr>
          <w:w w:val="105"/>
        </w:rPr>
        <w:t>Hastes</w:t>
      </w:r>
      <w:r>
        <w:rPr>
          <w:spacing w:val="-28"/>
          <w:w w:val="105"/>
        </w:rPr>
        <w:t xml:space="preserve"> </w:t>
      </w:r>
      <w:r>
        <w:rPr>
          <w:w w:val="105"/>
        </w:rPr>
        <w:t>de</w:t>
      </w:r>
      <w:r>
        <w:rPr>
          <w:spacing w:val="-28"/>
          <w:w w:val="105"/>
        </w:rPr>
        <w:t xml:space="preserve"> </w:t>
      </w:r>
      <w:r>
        <w:rPr>
          <w:w w:val="105"/>
        </w:rPr>
        <w:t>canto,</w:t>
      </w:r>
      <w:r>
        <w:rPr>
          <w:spacing w:val="-28"/>
          <w:w w:val="105"/>
        </w:rPr>
        <w:t xml:space="preserve"> </w:t>
      </w:r>
      <w:r>
        <w:rPr>
          <w:w w:val="105"/>
        </w:rPr>
        <w:t>castanheiras</w:t>
      </w:r>
      <w:r>
        <w:rPr>
          <w:spacing w:val="-28"/>
          <w:w w:val="105"/>
        </w:rPr>
        <w:t xml:space="preserve"> </w:t>
      </w:r>
      <w:r>
        <w:rPr>
          <w:w w:val="105"/>
        </w:rPr>
        <w:t>e</w:t>
      </w:r>
      <w:r>
        <w:rPr>
          <w:spacing w:val="-27"/>
          <w:w w:val="105"/>
        </w:rPr>
        <w:t xml:space="preserve"> </w:t>
      </w:r>
      <w:r>
        <w:rPr>
          <w:w w:val="105"/>
        </w:rPr>
        <w:t>tracionamento;</w:t>
      </w:r>
    </w:p>
    <w:p w:rsidR="001B099E" w:rsidRDefault="0098725E">
      <w:pPr>
        <w:pStyle w:val="PargrafodaLista"/>
        <w:numPr>
          <w:ilvl w:val="3"/>
          <w:numId w:val="13"/>
        </w:numPr>
        <w:tabs>
          <w:tab w:val="left" w:pos="1314"/>
        </w:tabs>
        <w:spacing w:before="28" w:line="268" w:lineRule="auto"/>
        <w:ind w:right="406" w:hanging="338"/>
        <w:jc w:val="both"/>
      </w:pPr>
      <w:r>
        <w:rPr>
          <w:w w:val="105"/>
        </w:rPr>
        <w:t>Isoladores</w:t>
      </w:r>
      <w:r>
        <w:rPr>
          <w:spacing w:val="-23"/>
          <w:w w:val="105"/>
        </w:rPr>
        <w:t xml:space="preserve"> </w:t>
      </w:r>
      <w:r>
        <w:rPr>
          <w:w w:val="105"/>
        </w:rPr>
        <w:t>fabricados</w:t>
      </w:r>
      <w:r>
        <w:rPr>
          <w:spacing w:val="-23"/>
          <w:w w:val="105"/>
        </w:rPr>
        <w:t xml:space="preserve"> </w:t>
      </w:r>
      <w:r>
        <w:rPr>
          <w:w w:val="105"/>
        </w:rPr>
        <w:t>de</w:t>
      </w:r>
      <w:r>
        <w:rPr>
          <w:spacing w:val="-21"/>
          <w:w w:val="105"/>
        </w:rPr>
        <w:t xml:space="preserve"> </w:t>
      </w:r>
      <w:r>
        <w:rPr>
          <w:w w:val="105"/>
        </w:rPr>
        <w:t>alta</w:t>
      </w:r>
      <w:r>
        <w:rPr>
          <w:spacing w:val="-21"/>
          <w:w w:val="105"/>
        </w:rPr>
        <w:t xml:space="preserve"> </w:t>
      </w:r>
      <w:r>
        <w:rPr>
          <w:w w:val="105"/>
        </w:rPr>
        <w:t>durabilidade,</w:t>
      </w:r>
      <w:r>
        <w:rPr>
          <w:spacing w:val="-25"/>
          <w:w w:val="105"/>
        </w:rPr>
        <w:t xml:space="preserve"> </w:t>
      </w:r>
      <w:r>
        <w:rPr>
          <w:w w:val="105"/>
        </w:rPr>
        <w:t>não</w:t>
      </w:r>
      <w:r>
        <w:rPr>
          <w:spacing w:val="-22"/>
          <w:w w:val="105"/>
        </w:rPr>
        <w:t xml:space="preserve"> </w:t>
      </w:r>
      <w:r>
        <w:rPr>
          <w:w w:val="105"/>
        </w:rPr>
        <w:t>hidroscópico</w:t>
      </w:r>
      <w:r>
        <w:rPr>
          <w:spacing w:val="-24"/>
          <w:w w:val="105"/>
        </w:rPr>
        <w:t xml:space="preserve"> </w:t>
      </w:r>
      <w:r>
        <w:rPr>
          <w:w w:val="105"/>
        </w:rPr>
        <w:t>com capacidade</w:t>
      </w:r>
      <w:r>
        <w:rPr>
          <w:spacing w:val="-27"/>
          <w:w w:val="105"/>
        </w:rPr>
        <w:t xml:space="preserve"> </w:t>
      </w:r>
      <w:r>
        <w:rPr>
          <w:w w:val="105"/>
        </w:rPr>
        <w:t>de</w:t>
      </w:r>
      <w:r>
        <w:rPr>
          <w:spacing w:val="-26"/>
          <w:w w:val="105"/>
        </w:rPr>
        <w:t xml:space="preserve"> </w:t>
      </w:r>
      <w:r>
        <w:rPr>
          <w:w w:val="105"/>
        </w:rPr>
        <w:t>isolamento</w:t>
      </w:r>
      <w:r>
        <w:rPr>
          <w:spacing w:val="-27"/>
          <w:w w:val="105"/>
        </w:rPr>
        <w:t xml:space="preserve"> </w:t>
      </w:r>
      <w:r>
        <w:rPr>
          <w:w w:val="105"/>
        </w:rPr>
        <w:t>mínima</w:t>
      </w:r>
      <w:r>
        <w:rPr>
          <w:spacing w:val="-28"/>
          <w:w w:val="105"/>
        </w:rPr>
        <w:t xml:space="preserve"> </w:t>
      </w:r>
      <w:r>
        <w:rPr>
          <w:w w:val="105"/>
        </w:rPr>
        <w:t>de</w:t>
      </w:r>
      <w:r>
        <w:rPr>
          <w:spacing w:val="-27"/>
          <w:w w:val="105"/>
        </w:rPr>
        <w:t xml:space="preserve"> </w:t>
      </w:r>
      <w:r>
        <w:rPr>
          <w:w w:val="105"/>
        </w:rPr>
        <w:t>10KV;</w:t>
      </w:r>
    </w:p>
    <w:p w:rsidR="001B099E" w:rsidRDefault="0098725E">
      <w:pPr>
        <w:pStyle w:val="PargrafodaLista"/>
        <w:numPr>
          <w:ilvl w:val="3"/>
          <w:numId w:val="13"/>
        </w:numPr>
        <w:tabs>
          <w:tab w:val="left" w:pos="1314"/>
        </w:tabs>
        <w:spacing w:line="264" w:lineRule="auto"/>
        <w:ind w:right="406" w:hanging="338"/>
        <w:jc w:val="both"/>
      </w:pPr>
      <w:r>
        <w:rPr>
          <w:w w:val="105"/>
        </w:rPr>
        <w:t>Isoladores</w:t>
      </w:r>
      <w:r>
        <w:rPr>
          <w:spacing w:val="-23"/>
          <w:w w:val="105"/>
        </w:rPr>
        <w:t xml:space="preserve"> </w:t>
      </w:r>
      <w:r>
        <w:rPr>
          <w:w w:val="105"/>
        </w:rPr>
        <w:t>fabricados</w:t>
      </w:r>
      <w:r>
        <w:rPr>
          <w:spacing w:val="-23"/>
          <w:w w:val="105"/>
        </w:rPr>
        <w:t xml:space="preserve"> </w:t>
      </w:r>
      <w:r>
        <w:rPr>
          <w:w w:val="105"/>
        </w:rPr>
        <w:t>de</w:t>
      </w:r>
      <w:r>
        <w:rPr>
          <w:spacing w:val="-21"/>
          <w:w w:val="105"/>
        </w:rPr>
        <w:t xml:space="preserve"> </w:t>
      </w:r>
      <w:r>
        <w:rPr>
          <w:w w:val="105"/>
        </w:rPr>
        <w:t>alta</w:t>
      </w:r>
      <w:r>
        <w:rPr>
          <w:spacing w:val="-21"/>
          <w:w w:val="105"/>
        </w:rPr>
        <w:t xml:space="preserve"> </w:t>
      </w:r>
      <w:r>
        <w:rPr>
          <w:w w:val="105"/>
        </w:rPr>
        <w:t>durabilidade,</w:t>
      </w:r>
      <w:r>
        <w:rPr>
          <w:spacing w:val="-25"/>
          <w:w w:val="105"/>
        </w:rPr>
        <w:t xml:space="preserve"> </w:t>
      </w:r>
      <w:r>
        <w:rPr>
          <w:w w:val="105"/>
        </w:rPr>
        <w:t>não</w:t>
      </w:r>
      <w:r>
        <w:rPr>
          <w:spacing w:val="-22"/>
          <w:w w:val="105"/>
        </w:rPr>
        <w:t xml:space="preserve"> </w:t>
      </w:r>
      <w:r>
        <w:rPr>
          <w:w w:val="105"/>
        </w:rPr>
        <w:t>hidroscópico</w:t>
      </w:r>
      <w:r>
        <w:rPr>
          <w:spacing w:val="-24"/>
          <w:w w:val="105"/>
        </w:rPr>
        <w:t xml:space="preserve"> </w:t>
      </w:r>
      <w:r>
        <w:rPr>
          <w:w w:val="105"/>
        </w:rPr>
        <w:t>com capacidade</w:t>
      </w:r>
      <w:r>
        <w:rPr>
          <w:spacing w:val="-27"/>
          <w:w w:val="105"/>
        </w:rPr>
        <w:t xml:space="preserve"> </w:t>
      </w:r>
      <w:r>
        <w:rPr>
          <w:w w:val="105"/>
        </w:rPr>
        <w:t>de</w:t>
      </w:r>
      <w:r>
        <w:rPr>
          <w:spacing w:val="-26"/>
          <w:w w:val="105"/>
        </w:rPr>
        <w:t xml:space="preserve"> </w:t>
      </w:r>
      <w:r>
        <w:rPr>
          <w:w w:val="105"/>
        </w:rPr>
        <w:t>isolamento</w:t>
      </w:r>
      <w:r>
        <w:rPr>
          <w:spacing w:val="-27"/>
          <w:w w:val="105"/>
        </w:rPr>
        <w:t xml:space="preserve"> </w:t>
      </w:r>
      <w:r>
        <w:rPr>
          <w:w w:val="105"/>
        </w:rPr>
        <w:t>mínima</w:t>
      </w:r>
      <w:r>
        <w:rPr>
          <w:spacing w:val="-28"/>
          <w:w w:val="105"/>
        </w:rPr>
        <w:t xml:space="preserve"> </w:t>
      </w:r>
      <w:r>
        <w:rPr>
          <w:w w:val="105"/>
        </w:rPr>
        <w:t>de</w:t>
      </w:r>
      <w:r>
        <w:rPr>
          <w:spacing w:val="-27"/>
          <w:w w:val="105"/>
        </w:rPr>
        <w:t xml:space="preserve"> </w:t>
      </w:r>
      <w:r>
        <w:rPr>
          <w:w w:val="105"/>
        </w:rPr>
        <w:t>10KV;</w:t>
      </w:r>
    </w:p>
    <w:p w:rsidR="001B099E" w:rsidRDefault="0098725E">
      <w:pPr>
        <w:pStyle w:val="PargrafodaLista"/>
        <w:numPr>
          <w:ilvl w:val="3"/>
          <w:numId w:val="13"/>
        </w:numPr>
        <w:tabs>
          <w:tab w:val="left" w:pos="1314"/>
        </w:tabs>
        <w:spacing w:before="4" w:line="264" w:lineRule="auto"/>
        <w:ind w:right="403" w:hanging="338"/>
        <w:jc w:val="both"/>
      </w:pPr>
      <w:r>
        <w:rPr>
          <w:w w:val="105"/>
        </w:rPr>
        <w:t>Suportes para cerca elétrica permitindo a inclinação desta para dentro da propriedade do interessado na instalação conforme</w:t>
      </w:r>
      <w:r>
        <w:rPr>
          <w:spacing w:val="-20"/>
          <w:w w:val="105"/>
        </w:rPr>
        <w:t xml:space="preserve"> </w:t>
      </w:r>
      <w:r>
        <w:rPr>
          <w:w w:val="105"/>
        </w:rPr>
        <w:t>a previsibilidade</w:t>
      </w:r>
      <w:r>
        <w:rPr>
          <w:spacing w:val="-17"/>
          <w:w w:val="105"/>
        </w:rPr>
        <w:t xml:space="preserve"> </w:t>
      </w:r>
      <w:r>
        <w:rPr>
          <w:w w:val="105"/>
        </w:rPr>
        <w:t>da</w:t>
      </w:r>
      <w:r>
        <w:rPr>
          <w:spacing w:val="-18"/>
          <w:w w:val="105"/>
        </w:rPr>
        <w:t xml:space="preserve"> </w:t>
      </w:r>
      <w:r>
        <w:rPr>
          <w:w w:val="105"/>
        </w:rPr>
        <w:t>Lei</w:t>
      </w:r>
      <w:r>
        <w:rPr>
          <w:spacing w:val="-15"/>
          <w:w w:val="105"/>
        </w:rPr>
        <w:t xml:space="preserve"> </w:t>
      </w:r>
      <w:r>
        <w:rPr>
          <w:w w:val="105"/>
        </w:rPr>
        <w:t>º</w:t>
      </w:r>
      <w:r>
        <w:rPr>
          <w:spacing w:val="-17"/>
          <w:w w:val="105"/>
        </w:rPr>
        <w:t xml:space="preserve"> </w:t>
      </w:r>
      <w:r>
        <w:rPr>
          <w:w w:val="105"/>
        </w:rPr>
        <w:t>3.010</w:t>
      </w:r>
      <w:r>
        <w:rPr>
          <w:spacing w:val="-17"/>
          <w:w w:val="105"/>
        </w:rPr>
        <w:t xml:space="preserve"> </w:t>
      </w:r>
      <w:r>
        <w:rPr>
          <w:w w:val="105"/>
        </w:rPr>
        <w:t>de</w:t>
      </w:r>
      <w:r>
        <w:rPr>
          <w:spacing w:val="-17"/>
          <w:w w:val="105"/>
        </w:rPr>
        <w:t xml:space="preserve"> </w:t>
      </w:r>
      <w:r>
        <w:rPr>
          <w:w w:val="105"/>
        </w:rPr>
        <w:t>27</w:t>
      </w:r>
      <w:r>
        <w:rPr>
          <w:spacing w:val="-17"/>
          <w:w w:val="105"/>
        </w:rPr>
        <w:t xml:space="preserve"> </w:t>
      </w:r>
      <w:r>
        <w:rPr>
          <w:w w:val="105"/>
        </w:rPr>
        <w:t>junho</w:t>
      </w:r>
      <w:r>
        <w:rPr>
          <w:spacing w:val="-17"/>
          <w:w w:val="105"/>
        </w:rPr>
        <w:t xml:space="preserve"> </w:t>
      </w:r>
      <w:r>
        <w:rPr>
          <w:w w:val="105"/>
        </w:rPr>
        <w:t>de</w:t>
      </w:r>
      <w:r>
        <w:rPr>
          <w:spacing w:val="-16"/>
          <w:w w:val="105"/>
        </w:rPr>
        <w:t xml:space="preserve"> </w:t>
      </w:r>
      <w:r>
        <w:rPr>
          <w:w w:val="105"/>
        </w:rPr>
        <w:t>2001;</w:t>
      </w:r>
    </w:p>
    <w:p w:rsidR="001B099E" w:rsidRDefault="0098725E">
      <w:pPr>
        <w:pStyle w:val="PargrafodaLista"/>
        <w:numPr>
          <w:ilvl w:val="3"/>
          <w:numId w:val="13"/>
        </w:numPr>
        <w:tabs>
          <w:tab w:val="left" w:pos="1314"/>
        </w:tabs>
        <w:spacing w:before="4" w:line="264" w:lineRule="auto"/>
        <w:ind w:right="409" w:hanging="338"/>
        <w:jc w:val="both"/>
      </w:pPr>
      <w:r>
        <w:rPr>
          <w:w w:val="105"/>
        </w:rPr>
        <w:t>Previsão</w:t>
      </w:r>
      <w:r>
        <w:rPr>
          <w:spacing w:val="-21"/>
          <w:w w:val="105"/>
        </w:rPr>
        <w:t xml:space="preserve"> </w:t>
      </w:r>
      <w:r>
        <w:rPr>
          <w:w w:val="105"/>
        </w:rPr>
        <w:t>de</w:t>
      </w:r>
      <w:r>
        <w:rPr>
          <w:spacing w:val="-24"/>
          <w:w w:val="105"/>
        </w:rPr>
        <w:t xml:space="preserve"> </w:t>
      </w:r>
      <w:r>
        <w:rPr>
          <w:w w:val="105"/>
        </w:rPr>
        <w:t>hastes</w:t>
      </w:r>
      <w:r>
        <w:rPr>
          <w:spacing w:val="-25"/>
          <w:w w:val="105"/>
        </w:rPr>
        <w:t xml:space="preserve"> </w:t>
      </w:r>
      <w:r>
        <w:rPr>
          <w:w w:val="105"/>
        </w:rPr>
        <w:t>de</w:t>
      </w:r>
      <w:r>
        <w:rPr>
          <w:spacing w:val="-23"/>
          <w:w w:val="105"/>
        </w:rPr>
        <w:t xml:space="preserve"> </w:t>
      </w:r>
      <w:r>
        <w:rPr>
          <w:w w:val="105"/>
        </w:rPr>
        <w:t>tracionamento</w:t>
      </w:r>
      <w:r>
        <w:rPr>
          <w:spacing w:val="-24"/>
          <w:w w:val="105"/>
        </w:rPr>
        <w:t xml:space="preserve"> </w:t>
      </w:r>
      <w:r>
        <w:rPr>
          <w:w w:val="105"/>
        </w:rPr>
        <w:t>a</w:t>
      </w:r>
      <w:r>
        <w:rPr>
          <w:spacing w:val="-23"/>
          <w:w w:val="105"/>
        </w:rPr>
        <w:t xml:space="preserve"> </w:t>
      </w:r>
      <w:r>
        <w:rPr>
          <w:w w:val="105"/>
        </w:rPr>
        <w:t>cada</w:t>
      </w:r>
      <w:r>
        <w:rPr>
          <w:spacing w:val="-23"/>
          <w:w w:val="105"/>
        </w:rPr>
        <w:t xml:space="preserve"> </w:t>
      </w:r>
      <w:r>
        <w:rPr>
          <w:w w:val="105"/>
        </w:rPr>
        <w:t>30</w:t>
      </w:r>
      <w:r>
        <w:rPr>
          <w:spacing w:val="-24"/>
          <w:w w:val="105"/>
        </w:rPr>
        <w:t xml:space="preserve"> </w:t>
      </w:r>
      <w:r>
        <w:rPr>
          <w:w w:val="105"/>
        </w:rPr>
        <w:t>metros</w:t>
      </w:r>
      <w:r>
        <w:rPr>
          <w:spacing w:val="-24"/>
          <w:w w:val="105"/>
        </w:rPr>
        <w:t xml:space="preserve"> </w:t>
      </w:r>
      <w:r>
        <w:rPr>
          <w:w w:val="105"/>
        </w:rPr>
        <w:t>lineares</w:t>
      </w:r>
      <w:r>
        <w:rPr>
          <w:spacing w:val="-25"/>
          <w:w w:val="105"/>
        </w:rPr>
        <w:t xml:space="preserve"> </w:t>
      </w:r>
      <w:r>
        <w:rPr>
          <w:w w:val="105"/>
        </w:rPr>
        <w:t>de cerca</w:t>
      </w:r>
      <w:r>
        <w:rPr>
          <w:spacing w:val="-24"/>
          <w:w w:val="105"/>
        </w:rPr>
        <w:t xml:space="preserve"> </w:t>
      </w:r>
      <w:r>
        <w:rPr>
          <w:w w:val="105"/>
        </w:rPr>
        <w:t>ou</w:t>
      </w:r>
      <w:r>
        <w:rPr>
          <w:spacing w:val="-24"/>
          <w:w w:val="105"/>
        </w:rPr>
        <w:t xml:space="preserve"> </w:t>
      </w:r>
      <w:r>
        <w:rPr>
          <w:w w:val="105"/>
        </w:rPr>
        <w:t>de</w:t>
      </w:r>
      <w:r>
        <w:rPr>
          <w:spacing w:val="-24"/>
          <w:w w:val="105"/>
        </w:rPr>
        <w:t xml:space="preserve"> </w:t>
      </w:r>
      <w:r>
        <w:rPr>
          <w:w w:val="105"/>
        </w:rPr>
        <w:t>acordo</w:t>
      </w:r>
      <w:r>
        <w:rPr>
          <w:spacing w:val="-23"/>
          <w:w w:val="105"/>
        </w:rPr>
        <w:t xml:space="preserve"> </w:t>
      </w:r>
      <w:r>
        <w:rPr>
          <w:w w:val="105"/>
        </w:rPr>
        <w:t>com</w:t>
      </w:r>
      <w:r>
        <w:rPr>
          <w:spacing w:val="-24"/>
          <w:w w:val="105"/>
        </w:rPr>
        <w:t xml:space="preserve"> </w:t>
      </w:r>
      <w:r>
        <w:rPr>
          <w:w w:val="105"/>
        </w:rPr>
        <w:t>necessidade;</w:t>
      </w:r>
    </w:p>
    <w:p w:rsidR="001B099E" w:rsidRDefault="0098725E">
      <w:pPr>
        <w:pStyle w:val="PargrafodaLista"/>
        <w:numPr>
          <w:ilvl w:val="3"/>
          <w:numId w:val="13"/>
        </w:numPr>
        <w:tabs>
          <w:tab w:val="left" w:pos="1314"/>
        </w:tabs>
        <w:spacing w:before="1" w:line="266" w:lineRule="auto"/>
        <w:ind w:right="406" w:hanging="338"/>
        <w:jc w:val="both"/>
      </w:pPr>
      <w:r>
        <w:rPr>
          <w:w w:val="105"/>
        </w:rPr>
        <w:t>Recomenda -se utilização de Repuxo em Inox ou Zincado, a determinação do uso deste fica a cargo da instaladora mais salienta</w:t>
      </w:r>
      <w:r>
        <w:rPr>
          <w:spacing w:val="-24"/>
          <w:w w:val="105"/>
        </w:rPr>
        <w:t xml:space="preserve"> </w:t>
      </w:r>
      <w:r>
        <w:rPr>
          <w:w w:val="105"/>
        </w:rPr>
        <w:t>que</w:t>
      </w:r>
      <w:r>
        <w:rPr>
          <w:spacing w:val="-22"/>
          <w:w w:val="105"/>
        </w:rPr>
        <w:t xml:space="preserve"> </w:t>
      </w:r>
      <w:r>
        <w:rPr>
          <w:w w:val="105"/>
        </w:rPr>
        <w:t>seu</w:t>
      </w:r>
      <w:r>
        <w:rPr>
          <w:spacing w:val="-24"/>
          <w:w w:val="105"/>
        </w:rPr>
        <w:t xml:space="preserve"> </w:t>
      </w:r>
      <w:r>
        <w:rPr>
          <w:w w:val="105"/>
        </w:rPr>
        <w:t>uso</w:t>
      </w:r>
      <w:r>
        <w:rPr>
          <w:spacing w:val="-23"/>
          <w:w w:val="105"/>
        </w:rPr>
        <w:t xml:space="preserve"> </w:t>
      </w:r>
      <w:r>
        <w:rPr>
          <w:w w:val="105"/>
        </w:rPr>
        <w:t>diminui</w:t>
      </w:r>
      <w:r>
        <w:rPr>
          <w:spacing w:val="-22"/>
          <w:w w:val="105"/>
        </w:rPr>
        <w:t xml:space="preserve"> </w:t>
      </w:r>
      <w:r>
        <w:rPr>
          <w:w w:val="105"/>
        </w:rPr>
        <w:t>muito</w:t>
      </w:r>
      <w:r>
        <w:rPr>
          <w:spacing w:val="-23"/>
          <w:w w:val="105"/>
        </w:rPr>
        <w:t xml:space="preserve"> </w:t>
      </w:r>
      <w:r>
        <w:rPr>
          <w:w w:val="105"/>
        </w:rPr>
        <w:t>retornos</w:t>
      </w:r>
      <w:r>
        <w:rPr>
          <w:spacing w:val="-24"/>
          <w:w w:val="105"/>
        </w:rPr>
        <w:t xml:space="preserve"> </w:t>
      </w:r>
      <w:r>
        <w:rPr>
          <w:w w:val="105"/>
        </w:rPr>
        <w:t>por</w:t>
      </w:r>
      <w:r>
        <w:rPr>
          <w:spacing w:val="-22"/>
          <w:w w:val="105"/>
        </w:rPr>
        <w:t xml:space="preserve"> </w:t>
      </w:r>
      <w:r>
        <w:rPr>
          <w:w w:val="105"/>
        </w:rPr>
        <w:t>manutenção;</w:t>
      </w:r>
    </w:p>
    <w:p w:rsidR="001B099E" w:rsidRDefault="0098725E">
      <w:pPr>
        <w:pStyle w:val="PargrafodaLista"/>
        <w:numPr>
          <w:ilvl w:val="3"/>
          <w:numId w:val="13"/>
        </w:numPr>
        <w:tabs>
          <w:tab w:val="left" w:pos="1313"/>
          <w:tab w:val="left" w:pos="1314"/>
        </w:tabs>
        <w:spacing w:line="269" w:lineRule="exact"/>
        <w:ind w:hanging="338"/>
      </w:pPr>
      <w:r>
        <w:rPr>
          <w:w w:val="105"/>
        </w:rPr>
        <w:t>Utilizar</w:t>
      </w:r>
      <w:r>
        <w:rPr>
          <w:spacing w:val="-21"/>
          <w:w w:val="105"/>
        </w:rPr>
        <w:t xml:space="preserve"> </w:t>
      </w:r>
      <w:r>
        <w:rPr>
          <w:w w:val="105"/>
        </w:rPr>
        <w:t>arame</w:t>
      </w:r>
      <w:r>
        <w:rPr>
          <w:spacing w:val="-21"/>
          <w:w w:val="105"/>
        </w:rPr>
        <w:t xml:space="preserve"> </w:t>
      </w:r>
      <w:r>
        <w:rPr>
          <w:w w:val="105"/>
        </w:rPr>
        <w:t>de</w:t>
      </w:r>
      <w:r>
        <w:rPr>
          <w:spacing w:val="-22"/>
          <w:w w:val="105"/>
        </w:rPr>
        <w:t xml:space="preserve"> </w:t>
      </w:r>
      <w:r>
        <w:rPr>
          <w:w w:val="105"/>
        </w:rPr>
        <w:t>ferro</w:t>
      </w:r>
      <w:r>
        <w:rPr>
          <w:spacing w:val="-22"/>
          <w:w w:val="105"/>
        </w:rPr>
        <w:t xml:space="preserve"> </w:t>
      </w:r>
      <w:r>
        <w:rPr>
          <w:w w:val="105"/>
        </w:rPr>
        <w:t>zincado</w:t>
      </w:r>
      <w:r>
        <w:rPr>
          <w:spacing w:val="-20"/>
          <w:w w:val="105"/>
        </w:rPr>
        <w:t xml:space="preserve"> </w:t>
      </w:r>
      <w:r>
        <w:rPr>
          <w:w w:val="105"/>
        </w:rPr>
        <w:t>1,83mm</w:t>
      </w:r>
      <w:r>
        <w:rPr>
          <w:spacing w:val="-22"/>
          <w:w w:val="105"/>
        </w:rPr>
        <w:t xml:space="preserve"> </w:t>
      </w:r>
      <w:r>
        <w:rPr>
          <w:w w:val="105"/>
        </w:rPr>
        <w:t>ou</w:t>
      </w:r>
      <w:r>
        <w:rPr>
          <w:spacing w:val="-21"/>
          <w:w w:val="105"/>
        </w:rPr>
        <w:t xml:space="preserve"> </w:t>
      </w:r>
      <w:r>
        <w:rPr>
          <w:w w:val="105"/>
        </w:rPr>
        <w:t>similar;</w:t>
      </w:r>
    </w:p>
    <w:p w:rsidR="001B099E" w:rsidRDefault="0098725E">
      <w:pPr>
        <w:pStyle w:val="PargrafodaLista"/>
        <w:numPr>
          <w:ilvl w:val="3"/>
          <w:numId w:val="13"/>
        </w:numPr>
        <w:tabs>
          <w:tab w:val="left" w:pos="1314"/>
        </w:tabs>
        <w:spacing w:before="28" w:line="266" w:lineRule="auto"/>
        <w:ind w:right="405" w:hanging="338"/>
        <w:jc w:val="both"/>
      </w:pPr>
      <w:r>
        <w:rPr>
          <w:w w:val="105"/>
        </w:rPr>
        <w:t>Utilizar cabo de alta isolação com pelo menos 10KV de isolação para</w:t>
      </w:r>
      <w:r>
        <w:rPr>
          <w:spacing w:val="-24"/>
          <w:w w:val="105"/>
        </w:rPr>
        <w:t xml:space="preserve"> </w:t>
      </w:r>
      <w:r>
        <w:rPr>
          <w:w w:val="105"/>
        </w:rPr>
        <w:t>conexão</w:t>
      </w:r>
      <w:r>
        <w:rPr>
          <w:spacing w:val="-21"/>
          <w:w w:val="105"/>
        </w:rPr>
        <w:t xml:space="preserve"> </w:t>
      </w:r>
      <w:r>
        <w:rPr>
          <w:w w:val="105"/>
        </w:rPr>
        <w:t>entre</w:t>
      </w:r>
      <w:r>
        <w:rPr>
          <w:spacing w:val="-22"/>
          <w:w w:val="105"/>
        </w:rPr>
        <w:t xml:space="preserve"> </w:t>
      </w:r>
      <w:r>
        <w:rPr>
          <w:w w:val="105"/>
        </w:rPr>
        <w:t>central</w:t>
      </w:r>
      <w:r>
        <w:rPr>
          <w:spacing w:val="-21"/>
          <w:w w:val="105"/>
        </w:rPr>
        <w:t xml:space="preserve"> </w:t>
      </w:r>
      <w:r>
        <w:rPr>
          <w:w w:val="105"/>
        </w:rPr>
        <w:t>e</w:t>
      </w:r>
      <w:r>
        <w:rPr>
          <w:spacing w:val="-23"/>
          <w:w w:val="105"/>
        </w:rPr>
        <w:t xml:space="preserve"> </w:t>
      </w:r>
      <w:r>
        <w:rPr>
          <w:w w:val="105"/>
        </w:rPr>
        <w:t>cerca;</w:t>
      </w:r>
    </w:p>
    <w:p w:rsidR="001B099E" w:rsidRDefault="0098725E">
      <w:pPr>
        <w:pStyle w:val="PargrafodaLista"/>
        <w:numPr>
          <w:ilvl w:val="3"/>
          <w:numId w:val="13"/>
        </w:numPr>
        <w:tabs>
          <w:tab w:val="left" w:pos="1314"/>
        </w:tabs>
        <w:spacing w:line="264" w:lineRule="auto"/>
        <w:ind w:right="406" w:hanging="338"/>
        <w:jc w:val="both"/>
      </w:pPr>
      <w:r>
        <w:rPr>
          <w:w w:val="105"/>
        </w:rPr>
        <w:t>Utilizar</w:t>
      </w:r>
      <w:r>
        <w:rPr>
          <w:spacing w:val="-27"/>
          <w:w w:val="105"/>
        </w:rPr>
        <w:t xml:space="preserve"> </w:t>
      </w:r>
      <w:r>
        <w:rPr>
          <w:w w:val="105"/>
        </w:rPr>
        <w:t>fio</w:t>
      </w:r>
      <w:r>
        <w:rPr>
          <w:spacing w:val="-28"/>
          <w:w w:val="105"/>
        </w:rPr>
        <w:t xml:space="preserve"> </w:t>
      </w:r>
      <w:r>
        <w:rPr>
          <w:w w:val="105"/>
        </w:rPr>
        <w:t>flexível</w:t>
      </w:r>
      <w:r>
        <w:rPr>
          <w:spacing w:val="-28"/>
          <w:w w:val="105"/>
        </w:rPr>
        <w:t xml:space="preserve"> </w:t>
      </w:r>
      <w:r>
        <w:rPr>
          <w:w w:val="105"/>
        </w:rPr>
        <w:t>de</w:t>
      </w:r>
      <w:r>
        <w:rPr>
          <w:spacing w:val="-30"/>
          <w:w w:val="105"/>
        </w:rPr>
        <w:t xml:space="preserve"> </w:t>
      </w:r>
      <w:r>
        <w:rPr>
          <w:w w:val="105"/>
        </w:rPr>
        <w:t>2,5mm</w:t>
      </w:r>
      <w:r>
        <w:rPr>
          <w:spacing w:val="-27"/>
          <w:w w:val="105"/>
        </w:rPr>
        <w:t xml:space="preserve"> </w:t>
      </w:r>
      <w:r>
        <w:rPr>
          <w:w w:val="105"/>
        </w:rPr>
        <w:t>750V</w:t>
      </w:r>
      <w:r>
        <w:rPr>
          <w:spacing w:val="-28"/>
          <w:w w:val="105"/>
        </w:rPr>
        <w:t xml:space="preserve"> </w:t>
      </w:r>
      <w:r>
        <w:rPr>
          <w:w w:val="105"/>
        </w:rPr>
        <w:t>PVC</w:t>
      </w:r>
      <w:r>
        <w:rPr>
          <w:spacing w:val="-27"/>
          <w:w w:val="105"/>
        </w:rPr>
        <w:t xml:space="preserve"> </w:t>
      </w:r>
      <w:r>
        <w:rPr>
          <w:w w:val="105"/>
        </w:rPr>
        <w:t>para</w:t>
      </w:r>
      <w:r>
        <w:rPr>
          <w:spacing w:val="-28"/>
          <w:w w:val="105"/>
        </w:rPr>
        <w:t xml:space="preserve"> </w:t>
      </w:r>
      <w:r>
        <w:rPr>
          <w:w w:val="105"/>
        </w:rPr>
        <w:t>conexão</w:t>
      </w:r>
      <w:r>
        <w:rPr>
          <w:spacing w:val="-28"/>
          <w:w w:val="105"/>
        </w:rPr>
        <w:t xml:space="preserve"> </w:t>
      </w:r>
      <w:r>
        <w:rPr>
          <w:w w:val="105"/>
        </w:rPr>
        <w:t>com</w:t>
      </w:r>
      <w:r>
        <w:rPr>
          <w:spacing w:val="-28"/>
          <w:w w:val="105"/>
        </w:rPr>
        <w:t xml:space="preserve"> </w:t>
      </w:r>
      <w:r>
        <w:rPr>
          <w:w w:val="105"/>
        </w:rPr>
        <w:t>caixas</w:t>
      </w:r>
      <w:r>
        <w:rPr>
          <w:spacing w:val="-29"/>
          <w:w w:val="105"/>
        </w:rPr>
        <w:t xml:space="preserve"> </w:t>
      </w:r>
      <w:r>
        <w:rPr>
          <w:w w:val="105"/>
        </w:rPr>
        <w:t>de aterramento</w:t>
      </w:r>
      <w:r>
        <w:rPr>
          <w:spacing w:val="-29"/>
          <w:w w:val="105"/>
        </w:rPr>
        <w:t xml:space="preserve"> </w:t>
      </w:r>
      <w:r>
        <w:rPr>
          <w:w w:val="105"/>
        </w:rPr>
        <w:t>e</w:t>
      </w:r>
      <w:r>
        <w:rPr>
          <w:spacing w:val="-29"/>
          <w:w w:val="105"/>
        </w:rPr>
        <w:t xml:space="preserve"> </w:t>
      </w:r>
      <w:r>
        <w:rPr>
          <w:w w:val="105"/>
        </w:rPr>
        <w:t>rede</w:t>
      </w:r>
      <w:r>
        <w:rPr>
          <w:spacing w:val="-29"/>
          <w:w w:val="105"/>
        </w:rPr>
        <w:t xml:space="preserve"> </w:t>
      </w:r>
      <w:r>
        <w:rPr>
          <w:w w:val="105"/>
        </w:rPr>
        <w:t>elétrica;</w:t>
      </w:r>
    </w:p>
    <w:p w:rsidR="001B099E" w:rsidRDefault="001B099E">
      <w:pPr>
        <w:pStyle w:val="Corpodetexto"/>
      </w:pPr>
    </w:p>
    <w:p w:rsidR="001B099E" w:rsidRDefault="0098725E">
      <w:pPr>
        <w:pStyle w:val="Heading3"/>
        <w:numPr>
          <w:ilvl w:val="2"/>
          <w:numId w:val="13"/>
        </w:numPr>
        <w:tabs>
          <w:tab w:val="left" w:pos="1314"/>
        </w:tabs>
        <w:spacing w:before="183"/>
      </w:pPr>
      <w:bookmarkStart w:id="17" w:name="_TOC_250024"/>
      <w:r>
        <w:t>Placas de</w:t>
      </w:r>
      <w:r>
        <w:rPr>
          <w:spacing w:val="25"/>
        </w:rPr>
        <w:t xml:space="preserve"> </w:t>
      </w:r>
      <w:bookmarkEnd w:id="17"/>
      <w:r>
        <w:t>advertência</w:t>
      </w:r>
    </w:p>
    <w:p w:rsidR="001B099E" w:rsidRDefault="001B099E">
      <w:pPr>
        <w:pStyle w:val="Corpodetexto"/>
        <w:spacing w:before="4"/>
        <w:rPr>
          <w:b/>
          <w:sz w:val="37"/>
        </w:rPr>
      </w:pPr>
    </w:p>
    <w:p w:rsidR="001B099E" w:rsidRDefault="0098725E">
      <w:pPr>
        <w:pStyle w:val="Corpodetexto"/>
        <w:spacing w:line="264" w:lineRule="auto"/>
        <w:ind w:left="636" w:right="404" w:firstLine="667"/>
        <w:jc w:val="both"/>
      </w:pPr>
      <w:r>
        <w:rPr>
          <w:w w:val="105"/>
        </w:rPr>
        <w:t>Toda cerca eletrificada deve conter placas de advertências conforme</w:t>
      </w:r>
      <w:r>
        <w:rPr>
          <w:spacing w:val="-30"/>
          <w:w w:val="105"/>
        </w:rPr>
        <w:t xml:space="preserve"> </w:t>
      </w:r>
      <w:r>
        <w:rPr>
          <w:w w:val="105"/>
        </w:rPr>
        <w:t>previsibilidade</w:t>
      </w:r>
      <w:r>
        <w:rPr>
          <w:spacing w:val="-29"/>
          <w:w w:val="105"/>
        </w:rPr>
        <w:t xml:space="preserve"> </w:t>
      </w:r>
      <w:r>
        <w:rPr>
          <w:w w:val="105"/>
        </w:rPr>
        <w:t>da</w:t>
      </w:r>
      <w:r>
        <w:rPr>
          <w:spacing w:val="-27"/>
          <w:w w:val="105"/>
        </w:rPr>
        <w:t xml:space="preserve"> </w:t>
      </w:r>
      <w:r>
        <w:rPr>
          <w:w w:val="105"/>
        </w:rPr>
        <w:t>lei</w:t>
      </w:r>
      <w:r>
        <w:rPr>
          <w:spacing w:val="-28"/>
          <w:w w:val="105"/>
        </w:rPr>
        <w:t xml:space="preserve"> </w:t>
      </w:r>
      <w:r>
        <w:rPr>
          <w:w w:val="105"/>
        </w:rPr>
        <w:t>vigente.</w:t>
      </w:r>
      <w:r>
        <w:rPr>
          <w:spacing w:val="-29"/>
          <w:w w:val="105"/>
        </w:rPr>
        <w:t xml:space="preserve"> </w:t>
      </w:r>
      <w:r>
        <w:rPr>
          <w:w w:val="105"/>
        </w:rPr>
        <w:t>Cita-se</w:t>
      </w:r>
      <w:r>
        <w:rPr>
          <w:spacing w:val="-26"/>
          <w:w w:val="105"/>
        </w:rPr>
        <w:t xml:space="preserve"> </w:t>
      </w:r>
      <w:r>
        <w:rPr>
          <w:w w:val="105"/>
        </w:rPr>
        <w:t>trecho</w:t>
      </w:r>
      <w:r>
        <w:rPr>
          <w:spacing w:val="-28"/>
          <w:w w:val="105"/>
        </w:rPr>
        <w:t xml:space="preserve"> </w:t>
      </w:r>
      <w:r>
        <w:rPr>
          <w:w w:val="105"/>
        </w:rPr>
        <w:t>da</w:t>
      </w:r>
      <w:r>
        <w:rPr>
          <w:spacing w:val="-27"/>
          <w:w w:val="105"/>
        </w:rPr>
        <w:t xml:space="preserve"> </w:t>
      </w:r>
      <w:r>
        <w:rPr>
          <w:w w:val="105"/>
        </w:rPr>
        <w:t>lei</w:t>
      </w:r>
      <w:r>
        <w:rPr>
          <w:spacing w:val="-28"/>
          <w:w w:val="105"/>
        </w:rPr>
        <w:t xml:space="preserve"> </w:t>
      </w:r>
      <w:r>
        <w:rPr>
          <w:w w:val="105"/>
        </w:rPr>
        <w:t>Lei</w:t>
      </w:r>
      <w:r>
        <w:rPr>
          <w:spacing w:val="-26"/>
          <w:w w:val="105"/>
        </w:rPr>
        <w:t xml:space="preserve"> </w:t>
      </w:r>
      <w:r>
        <w:rPr>
          <w:w w:val="105"/>
        </w:rPr>
        <w:t>º</w:t>
      </w:r>
      <w:r>
        <w:rPr>
          <w:spacing w:val="-28"/>
          <w:w w:val="105"/>
        </w:rPr>
        <w:t xml:space="preserve"> </w:t>
      </w:r>
      <w:r>
        <w:rPr>
          <w:w w:val="105"/>
        </w:rPr>
        <w:t>3.010</w:t>
      </w:r>
      <w:r>
        <w:rPr>
          <w:spacing w:val="-29"/>
          <w:w w:val="105"/>
        </w:rPr>
        <w:t xml:space="preserve"> </w:t>
      </w:r>
      <w:r>
        <w:rPr>
          <w:w w:val="105"/>
        </w:rPr>
        <w:t>de 27</w:t>
      </w:r>
      <w:r>
        <w:rPr>
          <w:spacing w:val="-19"/>
          <w:w w:val="105"/>
        </w:rPr>
        <w:t xml:space="preserve"> </w:t>
      </w:r>
      <w:r>
        <w:rPr>
          <w:w w:val="105"/>
        </w:rPr>
        <w:t>junho</w:t>
      </w:r>
      <w:r>
        <w:rPr>
          <w:spacing w:val="-18"/>
          <w:w w:val="105"/>
        </w:rPr>
        <w:t xml:space="preserve"> </w:t>
      </w:r>
      <w:r>
        <w:rPr>
          <w:w w:val="105"/>
        </w:rPr>
        <w:t>de</w:t>
      </w:r>
      <w:r>
        <w:rPr>
          <w:spacing w:val="-17"/>
          <w:w w:val="105"/>
        </w:rPr>
        <w:t xml:space="preserve"> </w:t>
      </w:r>
      <w:r>
        <w:rPr>
          <w:w w:val="105"/>
        </w:rPr>
        <w:t>2001:</w:t>
      </w:r>
    </w:p>
    <w:p w:rsidR="001B099E" w:rsidRDefault="001B099E">
      <w:pPr>
        <w:pStyle w:val="Corpodetexto"/>
        <w:spacing w:before="10"/>
        <w:rPr>
          <w:sz w:val="30"/>
        </w:rPr>
      </w:pPr>
    </w:p>
    <w:p w:rsidR="001B099E" w:rsidRDefault="0098725E">
      <w:pPr>
        <w:spacing w:line="264" w:lineRule="auto"/>
        <w:ind w:left="636" w:right="408" w:firstLine="667"/>
        <w:jc w:val="both"/>
        <w:rPr>
          <w:i/>
        </w:rPr>
      </w:pPr>
      <w:r>
        <w:rPr>
          <w:i/>
          <w:w w:val="105"/>
        </w:rPr>
        <w:t>Art.</w:t>
      </w:r>
      <w:r>
        <w:rPr>
          <w:i/>
          <w:spacing w:val="-22"/>
          <w:w w:val="105"/>
        </w:rPr>
        <w:t xml:space="preserve"> </w:t>
      </w:r>
      <w:r>
        <w:rPr>
          <w:i/>
          <w:w w:val="105"/>
        </w:rPr>
        <w:t>8º</w:t>
      </w:r>
      <w:r>
        <w:rPr>
          <w:i/>
          <w:spacing w:val="-21"/>
          <w:w w:val="105"/>
        </w:rPr>
        <w:t xml:space="preserve"> </w:t>
      </w:r>
      <w:r>
        <w:rPr>
          <w:i/>
          <w:w w:val="105"/>
        </w:rPr>
        <w:t>A</w:t>
      </w:r>
      <w:r>
        <w:rPr>
          <w:i/>
          <w:spacing w:val="-21"/>
          <w:w w:val="105"/>
        </w:rPr>
        <w:t xml:space="preserve"> </w:t>
      </w:r>
      <w:r>
        <w:rPr>
          <w:i/>
          <w:w w:val="105"/>
        </w:rPr>
        <w:t>cada</w:t>
      </w:r>
      <w:r>
        <w:rPr>
          <w:i/>
          <w:spacing w:val="-22"/>
          <w:w w:val="105"/>
        </w:rPr>
        <w:t xml:space="preserve"> </w:t>
      </w:r>
      <w:r>
        <w:rPr>
          <w:i/>
          <w:w w:val="105"/>
        </w:rPr>
        <w:t>10</w:t>
      </w:r>
      <w:r>
        <w:rPr>
          <w:i/>
          <w:spacing w:val="-20"/>
          <w:w w:val="105"/>
        </w:rPr>
        <w:t xml:space="preserve"> </w:t>
      </w:r>
      <w:r>
        <w:rPr>
          <w:i/>
          <w:w w:val="105"/>
        </w:rPr>
        <w:t>(dez)</w:t>
      </w:r>
      <w:r>
        <w:rPr>
          <w:i/>
          <w:spacing w:val="-21"/>
          <w:w w:val="105"/>
        </w:rPr>
        <w:t xml:space="preserve"> </w:t>
      </w:r>
      <w:r>
        <w:rPr>
          <w:i/>
          <w:w w:val="105"/>
        </w:rPr>
        <w:t>metros</w:t>
      </w:r>
      <w:r>
        <w:rPr>
          <w:i/>
          <w:spacing w:val="-21"/>
          <w:w w:val="105"/>
        </w:rPr>
        <w:t xml:space="preserve"> </w:t>
      </w:r>
      <w:r>
        <w:rPr>
          <w:i/>
          <w:w w:val="105"/>
        </w:rPr>
        <w:t>de</w:t>
      </w:r>
      <w:r>
        <w:rPr>
          <w:i/>
          <w:spacing w:val="-22"/>
          <w:w w:val="105"/>
        </w:rPr>
        <w:t xml:space="preserve"> </w:t>
      </w:r>
      <w:r>
        <w:rPr>
          <w:i/>
          <w:w w:val="105"/>
        </w:rPr>
        <w:t>cerca</w:t>
      </w:r>
      <w:r>
        <w:rPr>
          <w:i/>
          <w:spacing w:val="-22"/>
          <w:w w:val="105"/>
        </w:rPr>
        <w:t xml:space="preserve"> </w:t>
      </w:r>
      <w:r>
        <w:rPr>
          <w:i/>
          <w:w w:val="105"/>
        </w:rPr>
        <w:t>energizada,</w:t>
      </w:r>
      <w:r>
        <w:rPr>
          <w:i/>
          <w:spacing w:val="-20"/>
          <w:w w:val="105"/>
        </w:rPr>
        <w:t xml:space="preserve"> </w:t>
      </w:r>
      <w:r>
        <w:rPr>
          <w:i/>
          <w:w w:val="105"/>
        </w:rPr>
        <w:t>nos</w:t>
      </w:r>
      <w:r>
        <w:rPr>
          <w:i/>
          <w:spacing w:val="-23"/>
          <w:w w:val="105"/>
        </w:rPr>
        <w:t xml:space="preserve"> </w:t>
      </w:r>
      <w:r>
        <w:rPr>
          <w:i/>
          <w:w w:val="105"/>
        </w:rPr>
        <w:t>portões</w:t>
      </w:r>
      <w:r>
        <w:rPr>
          <w:i/>
          <w:spacing w:val="-23"/>
          <w:w w:val="105"/>
        </w:rPr>
        <w:t xml:space="preserve"> </w:t>
      </w:r>
      <w:r>
        <w:rPr>
          <w:i/>
          <w:w w:val="105"/>
        </w:rPr>
        <w:t>e/ ou</w:t>
      </w:r>
      <w:r>
        <w:rPr>
          <w:i/>
          <w:spacing w:val="-21"/>
          <w:w w:val="105"/>
        </w:rPr>
        <w:t xml:space="preserve"> </w:t>
      </w:r>
      <w:r>
        <w:rPr>
          <w:i/>
          <w:w w:val="105"/>
        </w:rPr>
        <w:t>portas</w:t>
      </w:r>
      <w:r>
        <w:rPr>
          <w:i/>
          <w:spacing w:val="-22"/>
          <w:w w:val="105"/>
        </w:rPr>
        <w:t xml:space="preserve"> </w:t>
      </w:r>
      <w:r>
        <w:rPr>
          <w:i/>
          <w:w w:val="105"/>
        </w:rPr>
        <w:t>de</w:t>
      </w:r>
      <w:r>
        <w:rPr>
          <w:i/>
          <w:spacing w:val="-19"/>
          <w:w w:val="105"/>
        </w:rPr>
        <w:t xml:space="preserve"> </w:t>
      </w:r>
      <w:r>
        <w:rPr>
          <w:i/>
          <w:w w:val="105"/>
        </w:rPr>
        <w:t>acesso</w:t>
      </w:r>
      <w:r>
        <w:rPr>
          <w:i/>
          <w:spacing w:val="-18"/>
          <w:w w:val="105"/>
        </w:rPr>
        <w:t xml:space="preserve"> </w:t>
      </w:r>
      <w:r>
        <w:rPr>
          <w:i/>
          <w:w w:val="105"/>
        </w:rPr>
        <w:t>existentes</w:t>
      </w:r>
      <w:r>
        <w:rPr>
          <w:i/>
          <w:spacing w:val="-22"/>
          <w:w w:val="105"/>
        </w:rPr>
        <w:t xml:space="preserve"> </w:t>
      </w:r>
      <w:r>
        <w:rPr>
          <w:i/>
          <w:w w:val="105"/>
        </w:rPr>
        <w:t>ao</w:t>
      </w:r>
      <w:r>
        <w:rPr>
          <w:i/>
          <w:spacing w:val="-23"/>
          <w:w w:val="105"/>
        </w:rPr>
        <w:t xml:space="preserve"> </w:t>
      </w:r>
      <w:r>
        <w:rPr>
          <w:i/>
          <w:w w:val="105"/>
        </w:rPr>
        <w:t>longo</w:t>
      </w:r>
      <w:r>
        <w:rPr>
          <w:i/>
          <w:spacing w:val="-22"/>
          <w:w w:val="105"/>
        </w:rPr>
        <w:t xml:space="preserve"> </w:t>
      </w:r>
      <w:r>
        <w:rPr>
          <w:i/>
          <w:w w:val="105"/>
        </w:rPr>
        <w:t>da</w:t>
      </w:r>
      <w:r>
        <w:rPr>
          <w:i/>
          <w:spacing w:val="-21"/>
          <w:w w:val="105"/>
        </w:rPr>
        <w:t xml:space="preserve"> </w:t>
      </w:r>
      <w:r>
        <w:rPr>
          <w:i/>
          <w:w w:val="105"/>
        </w:rPr>
        <w:t>cerca</w:t>
      </w:r>
      <w:r>
        <w:rPr>
          <w:i/>
          <w:spacing w:val="-21"/>
          <w:w w:val="105"/>
        </w:rPr>
        <w:t xml:space="preserve"> </w:t>
      </w:r>
      <w:r>
        <w:rPr>
          <w:i/>
          <w:w w:val="105"/>
        </w:rPr>
        <w:t>e,</w:t>
      </w:r>
      <w:r>
        <w:rPr>
          <w:i/>
          <w:spacing w:val="-17"/>
          <w:w w:val="105"/>
        </w:rPr>
        <w:t xml:space="preserve"> </w:t>
      </w:r>
      <w:r>
        <w:rPr>
          <w:i/>
          <w:w w:val="105"/>
        </w:rPr>
        <w:t>em</w:t>
      </w:r>
      <w:r>
        <w:rPr>
          <w:i/>
          <w:spacing w:val="-25"/>
          <w:w w:val="105"/>
        </w:rPr>
        <w:t xml:space="preserve"> </w:t>
      </w:r>
      <w:r>
        <w:rPr>
          <w:i/>
          <w:w w:val="105"/>
        </w:rPr>
        <w:t>cada</w:t>
      </w:r>
      <w:r>
        <w:rPr>
          <w:i/>
          <w:spacing w:val="-19"/>
          <w:w w:val="105"/>
        </w:rPr>
        <w:t xml:space="preserve"> </w:t>
      </w:r>
      <w:r>
        <w:rPr>
          <w:i/>
          <w:w w:val="105"/>
        </w:rPr>
        <w:t>mudança de</w:t>
      </w:r>
      <w:r>
        <w:rPr>
          <w:i/>
          <w:spacing w:val="-22"/>
          <w:w w:val="105"/>
        </w:rPr>
        <w:t xml:space="preserve"> </w:t>
      </w:r>
      <w:r>
        <w:rPr>
          <w:i/>
          <w:w w:val="105"/>
        </w:rPr>
        <w:t>direção</w:t>
      </w:r>
      <w:r>
        <w:rPr>
          <w:i/>
          <w:spacing w:val="-23"/>
          <w:w w:val="105"/>
        </w:rPr>
        <w:t xml:space="preserve"> </w:t>
      </w:r>
      <w:r>
        <w:rPr>
          <w:i/>
          <w:w w:val="105"/>
        </w:rPr>
        <w:t>da</w:t>
      </w:r>
      <w:r>
        <w:rPr>
          <w:i/>
          <w:spacing w:val="-22"/>
          <w:w w:val="105"/>
        </w:rPr>
        <w:t xml:space="preserve"> </w:t>
      </w:r>
      <w:r>
        <w:rPr>
          <w:i/>
          <w:w w:val="105"/>
        </w:rPr>
        <w:t>mesma,</w:t>
      </w:r>
      <w:r>
        <w:rPr>
          <w:i/>
          <w:spacing w:val="-20"/>
          <w:w w:val="105"/>
        </w:rPr>
        <w:t xml:space="preserve"> </w:t>
      </w:r>
      <w:r>
        <w:rPr>
          <w:i/>
          <w:w w:val="105"/>
        </w:rPr>
        <w:t>devem</w:t>
      </w:r>
      <w:r>
        <w:rPr>
          <w:i/>
          <w:spacing w:val="-24"/>
          <w:w w:val="105"/>
        </w:rPr>
        <w:t xml:space="preserve"> </w:t>
      </w:r>
      <w:r>
        <w:rPr>
          <w:i/>
          <w:w w:val="105"/>
        </w:rPr>
        <w:t>ser</w:t>
      </w:r>
      <w:r>
        <w:rPr>
          <w:i/>
          <w:spacing w:val="-24"/>
          <w:w w:val="105"/>
        </w:rPr>
        <w:t xml:space="preserve"> </w:t>
      </w:r>
      <w:r>
        <w:rPr>
          <w:i/>
          <w:w w:val="105"/>
        </w:rPr>
        <w:t>instaladas</w:t>
      </w:r>
      <w:r>
        <w:rPr>
          <w:i/>
          <w:spacing w:val="-24"/>
          <w:w w:val="105"/>
        </w:rPr>
        <w:t xml:space="preserve"> </w:t>
      </w:r>
      <w:r>
        <w:rPr>
          <w:i/>
          <w:w w:val="105"/>
        </w:rPr>
        <w:t>placas</w:t>
      </w:r>
      <w:r>
        <w:rPr>
          <w:i/>
          <w:spacing w:val="-24"/>
          <w:w w:val="105"/>
        </w:rPr>
        <w:t xml:space="preserve"> </w:t>
      </w:r>
      <w:r>
        <w:rPr>
          <w:i/>
          <w:w w:val="105"/>
        </w:rPr>
        <w:t>de</w:t>
      </w:r>
      <w:r>
        <w:rPr>
          <w:i/>
          <w:spacing w:val="-23"/>
          <w:w w:val="105"/>
        </w:rPr>
        <w:t xml:space="preserve"> </w:t>
      </w:r>
      <w:r>
        <w:rPr>
          <w:i/>
          <w:w w:val="105"/>
        </w:rPr>
        <w:t>advertência.</w:t>
      </w:r>
    </w:p>
    <w:p w:rsidR="001B099E" w:rsidRDefault="001B099E">
      <w:pPr>
        <w:pStyle w:val="Corpodetexto"/>
        <w:spacing w:before="10"/>
        <w:rPr>
          <w:i/>
          <w:sz w:val="30"/>
        </w:rPr>
      </w:pPr>
    </w:p>
    <w:p w:rsidR="001B099E" w:rsidRDefault="0098725E">
      <w:pPr>
        <w:spacing w:line="264" w:lineRule="auto"/>
        <w:ind w:left="636" w:right="403" w:firstLine="667"/>
        <w:jc w:val="both"/>
        <w:rPr>
          <w:i/>
        </w:rPr>
      </w:pPr>
      <w:r>
        <w:rPr>
          <w:i/>
          <w:w w:val="105"/>
        </w:rPr>
        <w:t>§ 1º As placas de advertência a que se refere o "caput" deste artigo,</w:t>
      </w:r>
      <w:r>
        <w:rPr>
          <w:i/>
          <w:spacing w:val="-18"/>
          <w:w w:val="105"/>
        </w:rPr>
        <w:t xml:space="preserve"> </w:t>
      </w:r>
      <w:r>
        <w:rPr>
          <w:i/>
          <w:w w:val="105"/>
        </w:rPr>
        <w:t>dever</w:t>
      </w:r>
      <w:r>
        <w:rPr>
          <w:i/>
          <w:spacing w:val="-22"/>
          <w:w w:val="105"/>
        </w:rPr>
        <w:t xml:space="preserve"> </w:t>
      </w:r>
      <w:r>
        <w:rPr>
          <w:i/>
          <w:w w:val="105"/>
        </w:rPr>
        <w:t>ter</w:t>
      </w:r>
      <w:r>
        <w:rPr>
          <w:i/>
          <w:spacing w:val="-21"/>
          <w:w w:val="105"/>
        </w:rPr>
        <w:t xml:space="preserve"> </w:t>
      </w:r>
      <w:r>
        <w:rPr>
          <w:i/>
          <w:w w:val="105"/>
        </w:rPr>
        <w:t>dimensões</w:t>
      </w:r>
      <w:r>
        <w:rPr>
          <w:i/>
          <w:spacing w:val="-19"/>
          <w:w w:val="105"/>
        </w:rPr>
        <w:t xml:space="preserve"> </w:t>
      </w:r>
      <w:r>
        <w:rPr>
          <w:i/>
          <w:w w:val="105"/>
        </w:rPr>
        <w:t>mínimas</w:t>
      </w:r>
      <w:r>
        <w:rPr>
          <w:i/>
          <w:spacing w:val="-21"/>
          <w:w w:val="105"/>
        </w:rPr>
        <w:t xml:space="preserve"> </w:t>
      </w:r>
      <w:r>
        <w:rPr>
          <w:i/>
          <w:w w:val="105"/>
        </w:rPr>
        <w:t>de</w:t>
      </w:r>
      <w:r>
        <w:rPr>
          <w:i/>
          <w:spacing w:val="-20"/>
          <w:w w:val="105"/>
        </w:rPr>
        <w:t xml:space="preserve"> </w:t>
      </w:r>
      <w:r>
        <w:rPr>
          <w:i/>
          <w:w w:val="105"/>
        </w:rPr>
        <w:t>0,10</w:t>
      </w:r>
      <w:r>
        <w:rPr>
          <w:i/>
          <w:spacing w:val="-20"/>
          <w:w w:val="105"/>
        </w:rPr>
        <w:t xml:space="preserve"> </w:t>
      </w:r>
      <w:r>
        <w:rPr>
          <w:i/>
          <w:w w:val="105"/>
        </w:rPr>
        <w:t>m</w:t>
      </w:r>
      <w:r>
        <w:rPr>
          <w:i/>
          <w:spacing w:val="-26"/>
          <w:w w:val="105"/>
        </w:rPr>
        <w:t xml:space="preserve"> </w:t>
      </w:r>
      <w:r>
        <w:rPr>
          <w:i/>
          <w:w w:val="105"/>
        </w:rPr>
        <w:t>x</w:t>
      </w:r>
      <w:r>
        <w:rPr>
          <w:i/>
          <w:spacing w:val="-18"/>
          <w:w w:val="105"/>
        </w:rPr>
        <w:t xml:space="preserve"> </w:t>
      </w:r>
      <w:r>
        <w:rPr>
          <w:i/>
          <w:w w:val="105"/>
        </w:rPr>
        <w:t>0,20m,</w:t>
      </w:r>
      <w:r>
        <w:rPr>
          <w:i/>
          <w:spacing w:val="-16"/>
          <w:w w:val="105"/>
        </w:rPr>
        <w:t xml:space="preserve"> </w:t>
      </w:r>
      <w:r>
        <w:rPr>
          <w:i/>
          <w:w w:val="105"/>
        </w:rPr>
        <w:t>contendo</w:t>
      </w:r>
      <w:r>
        <w:rPr>
          <w:i/>
          <w:spacing w:val="-21"/>
          <w:w w:val="105"/>
        </w:rPr>
        <w:t xml:space="preserve"> </w:t>
      </w:r>
      <w:r>
        <w:rPr>
          <w:i/>
          <w:w w:val="105"/>
        </w:rPr>
        <w:t>texto</w:t>
      </w:r>
      <w:r>
        <w:rPr>
          <w:i/>
          <w:spacing w:val="-19"/>
          <w:w w:val="105"/>
        </w:rPr>
        <w:t xml:space="preserve"> </w:t>
      </w:r>
      <w:r>
        <w:rPr>
          <w:i/>
          <w:w w:val="105"/>
        </w:rPr>
        <w:t>e</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spacing w:before="3"/>
        <w:rPr>
          <w:i/>
          <w:sz w:val="20"/>
        </w:rPr>
      </w:pPr>
    </w:p>
    <w:p w:rsidR="001B099E" w:rsidRDefault="0098725E">
      <w:pPr>
        <w:spacing w:before="64" w:line="261" w:lineRule="auto"/>
        <w:ind w:left="636" w:hanging="1"/>
        <w:rPr>
          <w:i/>
        </w:rPr>
      </w:pPr>
      <w:r>
        <w:rPr>
          <w:i/>
          <w:w w:val="105"/>
        </w:rPr>
        <w:t>símbolos voltados para ambos os lados da cerca, com as seguintes características:</w:t>
      </w:r>
    </w:p>
    <w:p w:rsidR="001B099E" w:rsidRDefault="001B099E">
      <w:pPr>
        <w:pStyle w:val="Corpodetexto"/>
        <w:spacing w:before="10"/>
        <w:rPr>
          <w:i/>
          <w:sz w:val="30"/>
        </w:rPr>
      </w:pPr>
    </w:p>
    <w:p w:rsidR="001B099E" w:rsidRDefault="0098725E">
      <w:pPr>
        <w:pStyle w:val="PargrafodaLista"/>
        <w:numPr>
          <w:ilvl w:val="0"/>
          <w:numId w:val="12"/>
        </w:numPr>
        <w:tabs>
          <w:tab w:val="left" w:pos="1420"/>
        </w:tabs>
        <w:spacing w:before="1"/>
        <w:ind w:firstLine="668"/>
        <w:rPr>
          <w:i/>
        </w:rPr>
      </w:pPr>
      <w:r>
        <w:rPr>
          <w:i/>
          <w:w w:val="105"/>
        </w:rPr>
        <w:t>-</w:t>
      </w:r>
      <w:r>
        <w:rPr>
          <w:i/>
          <w:spacing w:val="-16"/>
          <w:w w:val="105"/>
        </w:rPr>
        <w:t xml:space="preserve"> </w:t>
      </w:r>
      <w:r>
        <w:rPr>
          <w:i/>
          <w:w w:val="105"/>
        </w:rPr>
        <w:t>cor</w:t>
      </w:r>
      <w:r>
        <w:rPr>
          <w:i/>
          <w:spacing w:val="-14"/>
          <w:w w:val="105"/>
        </w:rPr>
        <w:t xml:space="preserve"> </w:t>
      </w:r>
      <w:r>
        <w:rPr>
          <w:i/>
          <w:w w:val="105"/>
        </w:rPr>
        <w:t>de</w:t>
      </w:r>
      <w:r>
        <w:rPr>
          <w:i/>
          <w:spacing w:val="-16"/>
          <w:w w:val="105"/>
        </w:rPr>
        <w:t xml:space="preserve"> </w:t>
      </w:r>
      <w:r>
        <w:rPr>
          <w:i/>
          <w:w w:val="105"/>
        </w:rPr>
        <w:t>fundo</w:t>
      </w:r>
      <w:r>
        <w:rPr>
          <w:i/>
          <w:spacing w:val="-16"/>
          <w:w w:val="105"/>
        </w:rPr>
        <w:t xml:space="preserve"> </w:t>
      </w:r>
      <w:r>
        <w:rPr>
          <w:i/>
          <w:w w:val="105"/>
        </w:rPr>
        <w:t>-</w:t>
      </w:r>
      <w:r>
        <w:rPr>
          <w:i/>
          <w:spacing w:val="-14"/>
          <w:w w:val="105"/>
        </w:rPr>
        <w:t xml:space="preserve"> </w:t>
      </w:r>
      <w:r>
        <w:rPr>
          <w:i/>
          <w:w w:val="105"/>
        </w:rPr>
        <w:t>amarela;</w:t>
      </w:r>
    </w:p>
    <w:p w:rsidR="001B099E" w:rsidRDefault="001B099E">
      <w:pPr>
        <w:pStyle w:val="Corpodetexto"/>
        <w:rPr>
          <w:i/>
        </w:rPr>
      </w:pPr>
    </w:p>
    <w:p w:rsidR="001B099E" w:rsidRDefault="0098725E">
      <w:pPr>
        <w:pStyle w:val="PargrafodaLista"/>
        <w:numPr>
          <w:ilvl w:val="0"/>
          <w:numId w:val="12"/>
        </w:numPr>
        <w:tabs>
          <w:tab w:val="left" w:pos="1480"/>
        </w:tabs>
        <w:spacing w:before="135" w:line="264" w:lineRule="auto"/>
        <w:ind w:right="405" w:firstLine="668"/>
        <w:jc w:val="both"/>
        <w:rPr>
          <w:i/>
        </w:rPr>
      </w:pPr>
      <w:r>
        <w:rPr>
          <w:i/>
          <w:w w:val="105"/>
        </w:rPr>
        <w:t>-</w:t>
      </w:r>
      <w:r>
        <w:rPr>
          <w:i/>
          <w:spacing w:val="-12"/>
          <w:w w:val="105"/>
        </w:rPr>
        <w:t xml:space="preserve"> </w:t>
      </w:r>
      <w:r>
        <w:rPr>
          <w:i/>
          <w:w w:val="105"/>
        </w:rPr>
        <w:t>caracteres</w:t>
      </w:r>
      <w:r>
        <w:rPr>
          <w:i/>
          <w:spacing w:val="-12"/>
          <w:w w:val="105"/>
        </w:rPr>
        <w:t xml:space="preserve"> </w:t>
      </w:r>
      <w:r>
        <w:rPr>
          <w:i/>
          <w:w w:val="105"/>
        </w:rPr>
        <w:t>grafados</w:t>
      </w:r>
      <w:r>
        <w:rPr>
          <w:i/>
          <w:spacing w:val="-14"/>
          <w:w w:val="105"/>
        </w:rPr>
        <w:t xml:space="preserve"> </w:t>
      </w:r>
      <w:r>
        <w:rPr>
          <w:i/>
          <w:w w:val="105"/>
        </w:rPr>
        <w:t>em</w:t>
      </w:r>
      <w:r>
        <w:rPr>
          <w:i/>
          <w:spacing w:val="-13"/>
          <w:w w:val="105"/>
        </w:rPr>
        <w:t xml:space="preserve"> </w:t>
      </w:r>
      <w:r>
        <w:rPr>
          <w:i/>
          <w:w w:val="105"/>
        </w:rPr>
        <w:t>cor</w:t>
      </w:r>
      <w:r>
        <w:rPr>
          <w:i/>
          <w:spacing w:val="-12"/>
          <w:w w:val="105"/>
        </w:rPr>
        <w:t xml:space="preserve"> </w:t>
      </w:r>
      <w:r>
        <w:rPr>
          <w:i/>
          <w:w w:val="105"/>
        </w:rPr>
        <w:t>preta,</w:t>
      </w:r>
      <w:r>
        <w:rPr>
          <w:i/>
          <w:spacing w:val="-8"/>
          <w:w w:val="105"/>
        </w:rPr>
        <w:t xml:space="preserve"> </w:t>
      </w:r>
      <w:r>
        <w:rPr>
          <w:i/>
          <w:w w:val="105"/>
        </w:rPr>
        <w:t>com</w:t>
      </w:r>
      <w:r>
        <w:rPr>
          <w:i/>
          <w:spacing w:val="-13"/>
          <w:w w:val="105"/>
        </w:rPr>
        <w:t xml:space="preserve"> </w:t>
      </w:r>
      <w:r>
        <w:rPr>
          <w:i/>
          <w:w w:val="105"/>
        </w:rPr>
        <w:t>dimensões</w:t>
      </w:r>
      <w:r>
        <w:rPr>
          <w:i/>
          <w:spacing w:val="-9"/>
          <w:w w:val="105"/>
        </w:rPr>
        <w:t xml:space="preserve"> </w:t>
      </w:r>
      <w:r>
        <w:rPr>
          <w:i/>
          <w:w w:val="105"/>
        </w:rPr>
        <w:t>mínimas</w:t>
      </w:r>
      <w:r>
        <w:rPr>
          <w:i/>
          <w:spacing w:val="-9"/>
          <w:w w:val="105"/>
        </w:rPr>
        <w:t xml:space="preserve"> </w:t>
      </w:r>
      <w:r>
        <w:rPr>
          <w:i/>
          <w:w w:val="105"/>
        </w:rPr>
        <w:t>de 2,00 cm (dois centímetros) de altura por 0,50 cm (meio centímetro) de espessura, contendo o texto: CERCA ENERGIZADA ou CERCA ELETRIFICADA;</w:t>
      </w:r>
    </w:p>
    <w:p w:rsidR="001B099E" w:rsidRDefault="001B099E">
      <w:pPr>
        <w:pStyle w:val="Corpodetexto"/>
        <w:spacing w:before="10"/>
        <w:rPr>
          <w:i/>
          <w:sz w:val="30"/>
        </w:rPr>
      </w:pPr>
    </w:p>
    <w:p w:rsidR="001B099E" w:rsidRDefault="0098725E">
      <w:pPr>
        <w:pStyle w:val="PargrafodaLista"/>
        <w:numPr>
          <w:ilvl w:val="0"/>
          <w:numId w:val="12"/>
        </w:numPr>
        <w:tabs>
          <w:tab w:val="left" w:pos="1518"/>
        </w:tabs>
        <w:spacing w:line="264" w:lineRule="auto"/>
        <w:ind w:right="404" w:firstLine="667"/>
        <w:jc w:val="both"/>
        <w:rPr>
          <w:i/>
        </w:rPr>
      </w:pPr>
      <w:r>
        <w:rPr>
          <w:i/>
          <w:w w:val="105"/>
        </w:rPr>
        <w:t>-</w:t>
      </w:r>
      <w:r>
        <w:rPr>
          <w:i/>
          <w:spacing w:val="-23"/>
          <w:w w:val="105"/>
        </w:rPr>
        <w:t xml:space="preserve"> </w:t>
      </w:r>
      <w:r>
        <w:rPr>
          <w:i/>
          <w:w w:val="105"/>
        </w:rPr>
        <w:t>contendo</w:t>
      </w:r>
      <w:r>
        <w:rPr>
          <w:i/>
          <w:spacing w:val="-21"/>
          <w:w w:val="105"/>
        </w:rPr>
        <w:t xml:space="preserve"> </w:t>
      </w:r>
      <w:r>
        <w:rPr>
          <w:i/>
          <w:w w:val="105"/>
        </w:rPr>
        <w:t>símbolo,</w:t>
      </w:r>
      <w:r>
        <w:rPr>
          <w:i/>
          <w:spacing w:val="-22"/>
          <w:w w:val="105"/>
        </w:rPr>
        <w:t xml:space="preserve"> </w:t>
      </w:r>
      <w:r>
        <w:rPr>
          <w:i/>
          <w:w w:val="105"/>
        </w:rPr>
        <w:t>em</w:t>
      </w:r>
      <w:r>
        <w:rPr>
          <w:i/>
          <w:spacing w:val="-28"/>
          <w:w w:val="105"/>
        </w:rPr>
        <w:t xml:space="preserve"> </w:t>
      </w:r>
      <w:r>
        <w:rPr>
          <w:i/>
          <w:w w:val="105"/>
        </w:rPr>
        <w:t>cor</w:t>
      </w:r>
      <w:r>
        <w:rPr>
          <w:i/>
          <w:spacing w:val="-23"/>
          <w:w w:val="105"/>
        </w:rPr>
        <w:t xml:space="preserve"> </w:t>
      </w:r>
      <w:r>
        <w:rPr>
          <w:i/>
          <w:w w:val="105"/>
        </w:rPr>
        <w:t>preta,</w:t>
      </w:r>
      <w:r>
        <w:rPr>
          <w:i/>
          <w:spacing w:val="-19"/>
          <w:w w:val="105"/>
        </w:rPr>
        <w:t xml:space="preserve"> </w:t>
      </w:r>
      <w:r>
        <w:rPr>
          <w:i/>
          <w:w w:val="105"/>
        </w:rPr>
        <w:t>que</w:t>
      </w:r>
      <w:r>
        <w:rPr>
          <w:i/>
          <w:spacing w:val="-24"/>
          <w:w w:val="105"/>
        </w:rPr>
        <w:t xml:space="preserve"> </w:t>
      </w:r>
      <w:r>
        <w:rPr>
          <w:i/>
          <w:w w:val="105"/>
        </w:rPr>
        <w:t>possibilite,</w:t>
      </w:r>
      <w:r>
        <w:rPr>
          <w:i/>
          <w:spacing w:val="-21"/>
          <w:w w:val="105"/>
        </w:rPr>
        <w:t xml:space="preserve"> </w:t>
      </w:r>
      <w:r>
        <w:rPr>
          <w:i/>
          <w:w w:val="105"/>
        </w:rPr>
        <w:t>sem</w:t>
      </w:r>
      <w:r>
        <w:rPr>
          <w:i/>
          <w:spacing w:val="-24"/>
          <w:w w:val="105"/>
        </w:rPr>
        <w:t xml:space="preserve"> </w:t>
      </w:r>
      <w:r>
        <w:rPr>
          <w:i/>
          <w:w w:val="105"/>
        </w:rPr>
        <w:t>margem</w:t>
      </w:r>
      <w:r>
        <w:rPr>
          <w:i/>
          <w:spacing w:val="-26"/>
          <w:w w:val="105"/>
        </w:rPr>
        <w:t xml:space="preserve"> </w:t>
      </w:r>
      <w:r>
        <w:rPr>
          <w:i/>
          <w:w w:val="105"/>
        </w:rPr>
        <w:t>a dúvidas, a interpretação de que se trata de um sistema dotado de energia</w:t>
      </w:r>
      <w:r>
        <w:rPr>
          <w:i/>
          <w:spacing w:val="-25"/>
          <w:w w:val="105"/>
        </w:rPr>
        <w:t xml:space="preserve"> </w:t>
      </w:r>
      <w:r>
        <w:rPr>
          <w:i/>
          <w:w w:val="105"/>
        </w:rPr>
        <w:t>elétrica</w:t>
      </w:r>
      <w:r>
        <w:rPr>
          <w:i/>
          <w:spacing w:val="-25"/>
          <w:w w:val="105"/>
        </w:rPr>
        <w:t xml:space="preserve"> </w:t>
      </w:r>
      <w:r>
        <w:rPr>
          <w:i/>
          <w:w w:val="105"/>
        </w:rPr>
        <w:t>e</w:t>
      </w:r>
      <w:r>
        <w:rPr>
          <w:i/>
          <w:spacing w:val="-23"/>
          <w:w w:val="105"/>
        </w:rPr>
        <w:t xml:space="preserve"> </w:t>
      </w:r>
      <w:r>
        <w:rPr>
          <w:i/>
          <w:w w:val="105"/>
        </w:rPr>
        <w:t>que</w:t>
      </w:r>
      <w:r>
        <w:rPr>
          <w:i/>
          <w:spacing w:val="-23"/>
          <w:w w:val="105"/>
        </w:rPr>
        <w:t xml:space="preserve"> </w:t>
      </w:r>
      <w:r>
        <w:rPr>
          <w:i/>
          <w:w w:val="105"/>
        </w:rPr>
        <w:t>pode</w:t>
      </w:r>
      <w:r>
        <w:rPr>
          <w:i/>
          <w:spacing w:val="-26"/>
          <w:w w:val="105"/>
        </w:rPr>
        <w:t xml:space="preserve"> </w:t>
      </w:r>
      <w:r>
        <w:rPr>
          <w:i/>
          <w:w w:val="105"/>
        </w:rPr>
        <w:t>transmitir</w:t>
      </w:r>
      <w:r>
        <w:rPr>
          <w:i/>
          <w:spacing w:val="-25"/>
          <w:w w:val="105"/>
        </w:rPr>
        <w:t xml:space="preserve"> </w:t>
      </w:r>
      <w:r>
        <w:rPr>
          <w:i/>
          <w:w w:val="105"/>
        </w:rPr>
        <w:t>choque</w:t>
      </w:r>
      <w:r>
        <w:rPr>
          <w:i/>
          <w:spacing w:val="-23"/>
          <w:w w:val="105"/>
        </w:rPr>
        <w:t xml:space="preserve"> </w:t>
      </w:r>
      <w:r>
        <w:rPr>
          <w:i/>
          <w:w w:val="105"/>
        </w:rPr>
        <w:t>elétrico.</w:t>
      </w:r>
    </w:p>
    <w:p w:rsidR="001B099E" w:rsidRDefault="001B099E">
      <w:pPr>
        <w:pStyle w:val="Corpodetexto"/>
        <w:rPr>
          <w:i/>
        </w:rPr>
      </w:pPr>
    </w:p>
    <w:p w:rsidR="001B099E" w:rsidRDefault="0098725E">
      <w:pPr>
        <w:pStyle w:val="Heading3"/>
        <w:numPr>
          <w:ilvl w:val="2"/>
          <w:numId w:val="13"/>
        </w:numPr>
        <w:tabs>
          <w:tab w:val="left" w:pos="1314"/>
        </w:tabs>
        <w:spacing w:before="186"/>
      </w:pPr>
      <w:bookmarkStart w:id="18" w:name="_TOC_250023"/>
      <w:r>
        <w:t>Sistema de aterramento isolado para</w:t>
      </w:r>
      <w:r>
        <w:rPr>
          <w:spacing w:val="55"/>
        </w:rPr>
        <w:t xml:space="preserve"> </w:t>
      </w:r>
      <w:bookmarkEnd w:id="18"/>
      <w:r>
        <w:t>cerca</w:t>
      </w:r>
    </w:p>
    <w:p w:rsidR="001B099E" w:rsidRDefault="001B099E">
      <w:pPr>
        <w:pStyle w:val="Corpodetexto"/>
        <w:spacing w:before="2"/>
        <w:rPr>
          <w:b/>
          <w:sz w:val="37"/>
        </w:rPr>
      </w:pPr>
    </w:p>
    <w:p w:rsidR="001B099E" w:rsidRDefault="0098725E">
      <w:pPr>
        <w:pStyle w:val="Corpodetexto"/>
        <w:spacing w:line="261" w:lineRule="auto"/>
        <w:ind w:left="636" w:right="404" w:firstLine="667"/>
        <w:jc w:val="both"/>
      </w:pPr>
      <w:r>
        <w:rPr>
          <w:w w:val="105"/>
        </w:rPr>
        <w:t>O sistema de aterramento para a cerca deve ser isolado e pode segue detalhado de acordo com a funcionalidade:</w:t>
      </w:r>
    </w:p>
    <w:p w:rsidR="001B099E" w:rsidRDefault="001B099E">
      <w:pPr>
        <w:pStyle w:val="Corpodetexto"/>
        <w:spacing w:before="10"/>
        <w:rPr>
          <w:sz w:val="30"/>
        </w:rPr>
      </w:pPr>
    </w:p>
    <w:p w:rsidR="001B099E" w:rsidRDefault="0098725E">
      <w:pPr>
        <w:pStyle w:val="Heading4"/>
        <w:spacing w:before="1"/>
        <w:ind w:left="1304"/>
        <w:rPr>
          <w:u w:val="none"/>
        </w:rPr>
      </w:pPr>
      <w:r>
        <w:rPr>
          <w:w w:val="105"/>
        </w:rPr>
        <w:t>- Sistema de aterramento</w:t>
      </w:r>
    </w:p>
    <w:p w:rsidR="001B099E" w:rsidRDefault="001B099E">
      <w:pPr>
        <w:pStyle w:val="Corpodetexto"/>
        <w:spacing w:before="9"/>
        <w:rPr>
          <w:b/>
          <w:sz w:val="27"/>
        </w:rPr>
      </w:pPr>
    </w:p>
    <w:p w:rsidR="001B099E" w:rsidRDefault="0098725E">
      <w:pPr>
        <w:pStyle w:val="Corpodetexto"/>
        <w:spacing w:before="64" w:line="266" w:lineRule="auto"/>
        <w:ind w:left="636" w:right="403" w:firstLine="667"/>
        <w:jc w:val="both"/>
      </w:pPr>
      <w:r>
        <w:rPr>
          <w:w w:val="105"/>
        </w:rPr>
        <w:t>O sistema de aterramento tem a função de dispersar no solo a corrente</w:t>
      </w:r>
      <w:r>
        <w:rPr>
          <w:spacing w:val="-5"/>
          <w:w w:val="105"/>
        </w:rPr>
        <w:t xml:space="preserve"> </w:t>
      </w:r>
      <w:r>
        <w:rPr>
          <w:w w:val="105"/>
        </w:rPr>
        <w:t>de</w:t>
      </w:r>
      <w:r>
        <w:rPr>
          <w:spacing w:val="-5"/>
          <w:w w:val="105"/>
        </w:rPr>
        <w:t xml:space="preserve"> </w:t>
      </w:r>
      <w:r>
        <w:rPr>
          <w:w w:val="105"/>
        </w:rPr>
        <w:t>falta</w:t>
      </w:r>
      <w:r>
        <w:rPr>
          <w:spacing w:val="-6"/>
          <w:w w:val="105"/>
        </w:rPr>
        <w:t xml:space="preserve"> </w:t>
      </w:r>
      <w:r>
        <w:rPr>
          <w:w w:val="105"/>
        </w:rPr>
        <w:t>dos</w:t>
      </w:r>
      <w:r>
        <w:rPr>
          <w:spacing w:val="-6"/>
          <w:w w:val="105"/>
        </w:rPr>
        <w:t xml:space="preserve"> </w:t>
      </w:r>
      <w:r>
        <w:rPr>
          <w:w w:val="105"/>
        </w:rPr>
        <w:t>sistema,</w:t>
      </w:r>
      <w:r>
        <w:rPr>
          <w:spacing w:val="-7"/>
          <w:w w:val="105"/>
        </w:rPr>
        <w:t xml:space="preserve"> </w:t>
      </w:r>
      <w:r>
        <w:rPr>
          <w:w w:val="105"/>
        </w:rPr>
        <w:t>reduzindo</w:t>
      </w:r>
      <w:r>
        <w:rPr>
          <w:spacing w:val="-6"/>
          <w:w w:val="105"/>
        </w:rPr>
        <w:t xml:space="preserve"> </w:t>
      </w:r>
      <w:r>
        <w:rPr>
          <w:w w:val="105"/>
        </w:rPr>
        <w:t>ao</w:t>
      </w:r>
      <w:r>
        <w:rPr>
          <w:spacing w:val="-4"/>
          <w:w w:val="105"/>
        </w:rPr>
        <w:t xml:space="preserve"> </w:t>
      </w:r>
      <w:r>
        <w:rPr>
          <w:w w:val="105"/>
        </w:rPr>
        <w:t>mínimo</w:t>
      </w:r>
      <w:r>
        <w:rPr>
          <w:spacing w:val="-5"/>
          <w:w w:val="105"/>
        </w:rPr>
        <w:t xml:space="preserve"> </w:t>
      </w:r>
      <w:r>
        <w:rPr>
          <w:w w:val="105"/>
        </w:rPr>
        <w:t>a</w:t>
      </w:r>
      <w:r>
        <w:rPr>
          <w:spacing w:val="-7"/>
          <w:w w:val="105"/>
        </w:rPr>
        <w:t xml:space="preserve"> </w:t>
      </w:r>
      <w:r>
        <w:rPr>
          <w:w w:val="105"/>
        </w:rPr>
        <w:t>probabilidade</w:t>
      </w:r>
      <w:r>
        <w:rPr>
          <w:spacing w:val="-5"/>
          <w:w w:val="105"/>
        </w:rPr>
        <w:t xml:space="preserve"> </w:t>
      </w:r>
      <w:r>
        <w:rPr>
          <w:w w:val="105"/>
        </w:rPr>
        <w:t>de tensões de toque e de passo perigosas; deve ter capacidade térmica suficiente para suportar o aquecimento produzido pela passagem da corrente e, principalmente, deve resistir a corrosão pelos agentes agressivos</w:t>
      </w:r>
      <w:r>
        <w:rPr>
          <w:spacing w:val="-26"/>
          <w:w w:val="105"/>
        </w:rPr>
        <w:t xml:space="preserve"> </w:t>
      </w:r>
      <w:r>
        <w:rPr>
          <w:w w:val="105"/>
        </w:rPr>
        <w:t>encontrados</w:t>
      </w:r>
      <w:r>
        <w:rPr>
          <w:spacing w:val="-26"/>
          <w:w w:val="105"/>
        </w:rPr>
        <w:t xml:space="preserve"> </w:t>
      </w:r>
      <w:r>
        <w:rPr>
          <w:w w:val="105"/>
        </w:rPr>
        <w:t>nos</w:t>
      </w:r>
      <w:r>
        <w:rPr>
          <w:spacing w:val="-26"/>
          <w:w w:val="105"/>
        </w:rPr>
        <w:t xml:space="preserve"> </w:t>
      </w:r>
      <w:r>
        <w:rPr>
          <w:w w:val="105"/>
        </w:rPr>
        <w:t>diferentes</w:t>
      </w:r>
      <w:r>
        <w:rPr>
          <w:spacing w:val="-25"/>
          <w:w w:val="105"/>
        </w:rPr>
        <w:t xml:space="preserve"> </w:t>
      </w:r>
      <w:r>
        <w:rPr>
          <w:w w:val="105"/>
        </w:rPr>
        <w:t>tipos</w:t>
      </w:r>
      <w:r>
        <w:rPr>
          <w:spacing w:val="-26"/>
          <w:w w:val="105"/>
        </w:rPr>
        <w:t xml:space="preserve"> </w:t>
      </w:r>
      <w:r>
        <w:rPr>
          <w:w w:val="105"/>
        </w:rPr>
        <w:t>de</w:t>
      </w:r>
      <w:r>
        <w:rPr>
          <w:spacing w:val="-25"/>
          <w:w w:val="105"/>
        </w:rPr>
        <w:t xml:space="preserve"> </w:t>
      </w:r>
      <w:r>
        <w:rPr>
          <w:w w:val="105"/>
        </w:rPr>
        <w:t>solos.</w:t>
      </w:r>
    </w:p>
    <w:p w:rsidR="001B099E" w:rsidRDefault="0098725E">
      <w:pPr>
        <w:pStyle w:val="Corpodetexto"/>
        <w:spacing w:before="40" w:line="264" w:lineRule="auto"/>
        <w:ind w:left="636" w:right="405" w:firstLine="667"/>
        <w:jc w:val="both"/>
      </w:pPr>
      <w:r>
        <w:rPr>
          <w:w w:val="105"/>
        </w:rPr>
        <w:t>O valor da resistência de aterramento deve ser da ordem de 10 Ohms</w:t>
      </w:r>
      <w:r>
        <w:rPr>
          <w:spacing w:val="-13"/>
          <w:w w:val="105"/>
        </w:rPr>
        <w:t xml:space="preserve"> </w:t>
      </w:r>
      <w:r>
        <w:rPr>
          <w:w w:val="105"/>
        </w:rPr>
        <w:t>e</w:t>
      </w:r>
      <w:r>
        <w:rPr>
          <w:spacing w:val="-12"/>
          <w:w w:val="105"/>
        </w:rPr>
        <w:t xml:space="preserve"> </w:t>
      </w:r>
      <w:r>
        <w:rPr>
          <w:w w:val="105"/>
        </w:rPr>
        <w:t>deve-se</w:t>
      </w:r>
      <w:r>
        <w:rPr>
          <w:spacing w:val="-12"/>
          <w:w w:val="105"/>
        </w:rPr>
        <w:t xml:space="preserve"> </w:t>
      </w:r>
      <w:r>
        <w:rPr>
          <w:w w:val="105"/>
        </w:rPr>
        <w:t>prever</w:t>
      </w:r>
      <w:r>
        <w:rPr>
          <w:spacing w:val="-12"/>
          <w:w w:val="105"/>
        </w:rPr>
        <w:t xml:space="preserve"> </w:t>
      </w:r>
      <w:r>
        <w:rPr>
          <w:w w:val="105"/>
        </w:rPr>
        <w:t>a</w:t>
      </w:r>
      <w:r>
        <w:rPr>
          <w:spacing w:val="-12"/>
          <w:w w:val="105"/>
        </w:rPr>
        <w:t xml:space="preserve"> </w:t>
      </w:r>
      <w:r>
        <w:rPr>
          <w:w w:val="105"/>
        </w:rPr>
        <w:t>possibilidade</w:t>
      </w:r>
      <w:r>
        <w:rPr>
          <w:spacing w:val="-10"/>
          <w:w w:val="105"/>
        </w:rPr>
        <w:t xml:space="preserve"> </w:t>
      </w:r>
      <w:r>
        <w:rPr>
          <w:w w:val="105"/>
        </w:rPr>
        <w:t>de</w:t>
      </w:r>
      <w:r>
        <w:rPr>
          <w:spacing w:val="-10"/>
          <w:w w:val="105"/>
        </w:rPr>
        <w:t xml:space="preserve"> </w:t>
      </w:r>
      <w:r>
        <w:rPr>
          <w:w w:val="105"/>
        </w:rPr>
        <w:t>correção</w:t>
      </w:r>
      <w:r>
        <w:rPr>
          <w:spacing w:val="-9"/>
          <w:w w:val="105"/>
        </w:rPr>
        <w:t xml:space="preserve"> </w:t>
      </w:r>
      <w:r>
        <w:rPr>
          <w:w w:val="105"/>
        </w:rPr>
        <w:t>do</w:t>
      </w:r>
      <w:r>
        <w:rPr>
          <w:spacing w:val="-13"/>
          <w:w w:val="105"/>
        </w:rPr>
        <w:t xml:space="preserve"> </w:t>
      </w:r>
      <w:r>
        <w:rPr>
          <w:w w:val="105"/>
        </w:rPr>
        <w:t>solo</w:t>
      </w:r>
      <w:r>
        <w:rPr>
          <w:spacing w:val="-11"/>
          <w:w w:val="105"/>
        </w:rPr>
        <w:t xml:space="preserve"> </w:t>
      </w:r>
      <w:r>
        <w:rPr>
          <w:w w:val="105"/>
        </w:rPr>
        <w:t>pelo</w:t>
      </w:r>
      <w:r>
        <w:rPr>
          <w:spacing w:val="-9"/>
          <w:w w:val="105"/>
        </w:rPr>
        <w:t xml:space="preserve"> </w:t>
      </w:r>
      <w:r>
        <w:rPr>
          <w:w w:val="105"/>
        </w:rPr>
        <w:t>uso</w:t>
      </w:r>
      <w:r>
        <w:rPr>
          <w:spacing w:val="-11"/>
          <w:w w:val="105"/>
        </w:rPr>
        <w:t xml:space="preserve"> </w:t>
      </w:r>
      <w:r>
        <w:rPr>
          <w:w w:val="105"/>
        </w:rPr>
        <w:t>de tratamento</w:t>
      </w:r>
      <w:r>
        <w:rPr>
          <w:spacing w:val="-24"/>
          <w:w w:val="105"/>
        </w:rPr>
        <w:t xml:space="preserve"> </w:t>
      </w:r>
      <w:r>
        <w:rPr>
          <w:w w:val="105"/>
        </w:rPr>
        <w:t>químico</w:t>
      </w:r>
      <w:r>
        <w:rPr>
          <w:spacing w:val="-26"/>
          <w:w w:val="105"/>
        </w:rPr>
        <w:t xml:space="preserve"> </w:t>
      </w:r>
      <w:r>
        <w:rPr>
          <w:w w:val="105"/>
        </w:rPr>
        <w:t>ou</w:t>
      </w:r>
      <w:r>
        <w:rPr>
          <w:spacing w:val="-24"/>
          <w:w w:val="105"/>
        </w:rPr>
        <w:t xml:space="preserve"> </w:t>
      </w:r>
      <w:r>
        <w:rPr>
          <w:w w:val="105"/>
        </w:rPr>
        <w:t>adição</w:t>
      </w:r>
      <w:r>
        <w:rPr>
          <w:spacing w:val="-25"/>
          <w:w w:val="105"/>
        </w:rPr>
        <w:t xml:space="preserve"> </w:t>
      </w:r>
      <w:r>
        <w:rPr>
          <w:w w:val="105"/>
        </w:rPr>
        <w:t>de</w:t>
      </w:r>
      <w:r>
        <w:rPr>
          <w:spacing w:val="-25"/>
          <w:w w:val="105"/>
        </w:rPr>
        <w:t xml:space="preserve"> </w:t>
      </w:r>
      <w:r>
        <w:rPr>
          <w:w w:val="105"/>
        </w:rPr>
        <w:t>Hastes.</w:t>
      </w:r>
    </w:p>
    <w:p w:rsidR="001B099E" w:rsidRDefault="0098725E">
      <w:pPr>
        <w:pStyle w:val="Corpodetexto"/>
        <w:spacing w:before="42" w:line="264" w:lineRule="auto"/>
        <w:ind w:left="636" w:right="404" w:firstLine="667"/>
        <w:jc w:val="both"/>
      </w:pPr>
      <w:r>
        <w:rPr>
          <w:w w:val="105"/>
        </w:rPr>
        <w:t>O Sistema de aterramento deverá ser executado conforme indicados em projeto e obedecendo os critérios propostos por norma:</w:t>
      </w:r>
    </w:p>
    <w:p w:rsidR="001B099E" w:rsidRDefault="001B099E">
      <w:pPr>
        <w:pStyle w:val="Corpodetexto"/>
        <w:spacing w:before="10"/>
        <w:rPr>
          <w:sz w:val="30"/>
        </w:rPr>
      </w:pPr>
    </w:p>
    <w:p w:rsidR="001B099E" w:rsidRDefault="0098725E">
      <w:pPr>
        <w:pStyle w:val="PargrafodaLista"/>
        <w:numPr>
          <w:ilvl w:val="3"/>
          <w:numId w:val="13"/>
        </w:numPr>
        <w:tabs>
          <w:tab w:val="left" w:pos="1313"/>
          <w:tab w:val="left" w:pos="1314"/>
        </w:tabs>
        <w:ind w:hanging="338"/>
      </w:pPr>
      <w:r>
        <w:rPr>
          <w:w w:val="105"/>
        </w:rPr>
        <w:t>Profundidade</w:t>
      </w:r>
      <w:r>
        <w:rPr>
          <w:spacing w:val="-21"/>
          <w:w w:val="105"/>
        </w:rPr>
        <w:t xml:space="preserve"> </w:t>
      </w:r>
      <w:r>
        <w:rPr>
          <w:w w:val="105"/>
        </w:rPr>
        <w:t>da</w:t>
      </w:r>
      <w:r>
        <w:rPr>
          <w:spacing w:val="-23"/>
          <w:w w:val="105"/>
        </w:rPr>
        <w:t xml:space="preserve"> </w:t>
      </w:r>
      <w:r>
        <w:rPr>
          <w:w w:val="105"/>
        </w:rPr>
        <w:t>vala</w:t>
      </w:r>
      <w:r>
        <w:rPr>
          <w:spacing w:val="-21"/>
          <w:w w:val="105"/>
        </w:rPr>
        <w:t xml:space="preserve"> </w:t>
      </w:r>
      <w:r>
        <w:rPr>
          <w:w w:val="105"/>
        </w:rPr>
        <w:t>mínima</w:t>
      </w:r>
      <w:r>
        <w:rPr>
          <w:spacing w:val="-23"/>
          <w:w w:val="105"/>
        </w:rPr>
        <w:t xml:space="preserve"> </w:t>
      </w:r>
      <w:r>
        <w:rPr>
          <w:w w:val="105"/>
        </w:rPr>
        <w:t>de</w:t>
      </w:r>
      <w:r>
        <w:rPr>
          <w:spacing w:val="-21"/>
          <w:w w:val="105"/>
        </w:rPr>
        <w:t xml:space="preserve"> </w:t>
      </w:r>
      <w:r>
        <w:rPr>
          <w:w w:val="105"/>
        </w:rPr>
        <w:t>0,5</w:t>
      </w:r>
      <w:r>
        <w:rPr>
          <w:spacing w:val="-22"/>
          <w:w w:val="105"/>
        </w:rPr>
        <w:t xml:space="preserve"> </w:t>
      </w:r>
      <w:r>
        <w:rPr>
          <w:w w:val="105"/>
        </w:rPr>
        <w:t>metros.</w:t>
      </w:r>
    </w:p>
    <w:p w:rsidR="001B099E" w:rsidRDefault="0098725E">
      <w:pPr>
        <w:pStyle w:val="PargrafodaLista"/>
        <w:numPr>
          <w:ilvl w:val="3"/>
          <w:numId w:val="13"/>
        </w:numPr>
        <w:tabs>
          <w:tab w:val="left" w:pos="1313"/>
          <w:tab w:val="left" w:pos="1314"/>
        </w:tabs>
        <w:spacing w:before="28" w:line="264" w:lineRule="auto"/>
        <w:ind w:right="405" w:hanging="338"/>
      </w:pPr>
      <w:r>
        <w:rPr>
          <w:w w:val="105"/>
        </w:rPr>
        <w:t>Previsibilidade</w:t>
      </w:r>
      <w:r>
        <w:rPr>
          <w:spacing w:val="-14"/>
          <w:w w:val="105"/>
        </w:rPr>
        <w:t xml:space="preserve"> </w:t>
      </w:r>
      <w:r>
        <w:rPr>
          <w:w w:val="105"/>
        </w:rPr>
        <w:t>de</w:t>
      </w:r>
      <w:r>
        <w:rPr>
          <w:spacing w:val="-14"/>
          <w:w w:val="105"/>
        </w:rPr>
        <w:t xml:space="preserve"> </w:t>
      </w:r>
      <w:r>
        <w:rPr>
          <w:w w:val="105"/>
        </w:rPr>
        <w:t>um</w:t>
      </w:r>
      <w:r>
        <w:rPr>
          <w:spacing w:val="-14"/>
          <w:w w:val="105"/>
        </w:rPr>
        <w:t xml:space="preserve"> </w:t>
      </w:r>
      <w:r>
        <w:rPr>
          <w:w w:val="105"/>
        </w:rPr>
        <w:t>eletrodo</w:t>
      </w:r>
      <w:r>
        <w:rPr>
          <w:spacing w:val="-13"/>
          <w:w w:val="105"/>
        </w:rPr>
        <w:t xml:space="preserve"> </w:t>
      </w:r>
      <w:r>
        <w:rPr>
          <w:w w:val="105"/>
        </w:rPr>
        <w:t>de</w:t>
      </w:r>
      <w:r>
        <w:rPr>
          <w:spacing w:val="-14"/>
          <w:w w:val="105"/>
        </w:rPr>
        <w:t xml:space="preserve"> </w:t>
      </w:r>
      <w:r>
        <w:rPr>
          <w:w w:val="105"/>
        </w:rPr>
        <w:t>aterramento</w:t>
      </w:r>
      <w:r>
        <w:rPr>
          <w:spacing w:val="-13"/>
          <w:w w:val="105"/>
        </w:rPr>
        <w:t xml:space="preserve"> </w:t>
      </w:r>
      <w:r>
        <w:rPr>
          <w:w w:val="105"/>
        </w:rPr>
        <w:t>tipo</w:t>
      </w:r>
      <w:r>
        <w:rPr>
          <w:spacing w:val="-13"/>
          <w:w w:val="105"/>
        </w:rPr>
        <w:t xml:space="preserve"> </w:t>
      </w:r>
      <w:r>
        <w:rPr>
          <w:w w:val="105"/>
        </w:rPr>
        <w:t>¨copperweld” 5/8</w:t>
      </w:r>
      <w:r>
        <w:rPr>
          <w:spacing w:val="-17"/>
          <w:w w:val="105"/>
        </w:rPr>
        <w:t xml:space="preserve"> </w:t>
      </w:r>
      <w:r>
        <w:rPr>
          <w:w w:val="105"/>
        </w:rPr>
        <w:t>x</w:t>
      </w:r>
      <w:r>
        <w:rPr>
          <w:spacing w:val="-17"/>
          <w:w w:val="105"/>
        </w:rPr>
        <w:t xml:space="preserve"> </w:t>
      </w:r>
      <w:r>
        <w:rPr>
          <w:w w:val="105"/>
        </w:rPr>
        <w:t>2,4m</w:t>
      </w:r>
      <w:r>
        <w:rPr>
          <w:spacing w:val="-17"/>
          <w:w w:val="105"/>
        </w:rPr>
        <w:t xml:space="preserve"> </w:t>
      </w:r>
      <w:r>
        <w:rPr>
          <w:w w:val="105"/>
        </w:rPr>
        <w:t>em</w:t>
      </w:r>
      <w:r>
        <w:rPr>
          <w:spacing w:val="-17"/>
          <w:w w:val="105"/>
        </w:rPr>
        <w:t xml:space="preserve"> </w:t>
      </w:r>
      <w:r>
        <w:rPr>
          <w:w w:val="105"/>
        </w:rPr>
        <w:t>cada</w:t>
      </w:r>
      <w:r>
        <w:rPr>
          <w:spacing w:val="-16"/>
          <w:w w:val="105"/>
        </w:rPr>
        <w:t xml:space="preserve"> </w:t>
      </w:r>
      <w:r>
        <w:rPr>
          <w:w w:val="105"/>
        </w:rPr>
        <w:t>descida;</w:t>
      </w:r>
    </w:p>
    <w:p w:rsidR="001B099E" w:rsidRDefault="0098725E">
      <w:pPr>
        <w:pStyle w:val="PargrafodaLista"/>
        <w:numPr>
          <w:ilvl w:val="3"/>
          <w:numId w:val="13"/>
        </w:numPr>
        <w:tabs>
          <w:tab w:val="left" w:pos="1313"/>
          <w:tab w:val="left" w:pos="1314"/>
        </w:tabs>
        <w:spacing w:before="1"/>
        <w:ind w:hanging="338"/>
      </w:pPr>
      <w:r>
        <w:rPr>
          <w:w w:val="105"/>
        </w:rPr>
        <w:t>Distantes</w:t>
      </w:r>
      <w:r>
        <w:rPr>
          <w:spacing w:val="-19"/>
          <w:w w:val="105"/>
        </w:rPr>
        <w:t xml:space="preserve"> </w:t>
      </w:r>
      <w:r>
        <w:rPr>
          <w:w w:val="105"/>
        </w:rPr>
        <w:t>de</w:t>
      </w:r>
      <w:r>
        <w:rPr>
          <w:spacing w:val="-19"/>
          <w:w w:val="105"/>
        </w:rPr>
        <w:t xml:space="preserve"> </w:t>
      </w:r>
      <w:r>
        <w:rPr>
          <w:w w:val="105"/>
        </w:rPr>
        <w:t>gradis</w:t>
      </w:r>
      <w:r>
        <w:rPr>
          <w:spacing w:val="-19"/>
          <w:w w:val="105"/>
        </w:rPr>
        <w:t xml:space="preserve"> </w:t>
      </w:r>
      <w:r>
        <w:rPr>
          <w:w w:val="105"/>
        </w:rPr>
        <w:t>e</w:t>
      </w:r>
      <w:r>
        <w:rPr>
          <w:spacing w:val="-17"/>
          <w:w w:val="105"/>
        </w:rPr>
        <w:t xml:space="preserve"> </w:t>
      </w:r>
      <w:r>
        <w:rPr>
          <w:w w:val="105"/>
        </w:rPr>
        <w:t>janelas</w:t>
      </w:r>
      <w:r>
        <w:rPr>
          <w:spacing w:val="-19"/>
          <w:w w:val="105"/>
        </w:rPr>
        <w:t xml:space="preserve"> </w:t>
      </w:r>
      <w:r>
        <w:rPr>
          <w:w w:val="105"/>
        </w:rPr>
        <w:t>na</w:t>
      </w:r>
      <w:r>
        <w:rPr>
          <w:spacing w:val="-19"/>
          <w:w w:val="105"/>
        </w:rPr>
        <w:t xml:space="preserve"> </w:t>
      </w:r>
      <w:r>
        <w:rPr>
          <w:w w:val="105"/>
        </w:rPr>
        <w:t>ordem</w:t>
      </w:r>
      <w:r>
        <w:rPr>
          <w:spacing w:val="-17"/>
          <w:w w:val="105"/>
        </w:rPr>
        <w:t xml:space="preserve"> </w:t>
      </w:r>
      <w:r>
        <w:rPr>
          <w:w w:val="105"/>
        </w:rPr>
        <w:t>0,5</w:t>
      </w:r>
      <w:r>
        <w:rPr>
          <w:spacing w:val="-19"/>
          <w:w w:val="105"/>
        </w:rPr>
        <w:t xml:space="preserve"> </w:t>
      </w:r>
      <w:r>
        <w:rPr>
          <w:w w:val="105"/>
        </w:rPr>
        <w:t>metros;</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spacing w:before="1"/>
        <w:rPr>
          <w:sz w:val="20"/>
        </w:rPr>
      </w:pPr>
    </w:p>
    <w:p w:rsidR="001B099E" w:rsidRDefault="0098725E">
      <w:pPr>
        <w:pStyle w:val="Heading4"/>
        <w:numPr>
          <w:ilvl w:val="4"/>
          <w:numId w:val="13"/>
        </w:numPr>
        <w:tabs>
          <w:tab w:val="left" w:pos="1461"/>
        </w:tabs>
        <w:spacing w:before="64"/>
        <w:ind w:hanging="156"/>
        <w:rPr>
          <w:u w:val="none"/>
        </w:rPr>
      </w:pPr>
      <w:r>
        <w:rPr>
          <w:w w:val="105"/>
          <w:u w:val="thick"/>
        </w:rPr>
        <w:t>Sistema</w:t>
      </w:r>
      <w:r>
        <w:rPr>
          <w:spacing w:val="-28"/>
          <w:w w:val="105"/>
          <w:u w:val="thick"/>
        </w:rPr>
        <w:t xml:space="preserve"> </w:t>
      </w:r>
      <w:r>
        <w:rPr>
          <w:w w:val="105"/>
          <w:u w:val="thick"/>
        </w:rPr>
        <w:t>de</w:t>
      </w:r>
      <w:r>
        <w:rPr>
          <w:spacing w:val="-29"/>
          <w:w w:val="105"/>
          <w:u w:val="thick"/>
        </w:rPr>
        <w:t xml:space="preserve"> </w:t>
      </w:r>
      <w:r>
        <w:rPr>
          <w:w w:val="105"/>
          <w:u w:val="thick"/>
        </w:rPr>
        <w:t>descidas</w:t>
      </w:r>
      <w:r>
        <w:rPr>
          <w:spacing w:val="-28"/>
          <w:w w:val="105"/>
          <w:u w:val="thick"/>
        </w:rPr>
        <w:t xml:space="preserve"> </w:t>
      </w:r>
      <w:r>
        <w:rPr>
          <w:w w:val="105"/>
          <w:u w:val="thick"/>
        </w:rPr>
        <w:t>do</w:t>
      </w:r>
      <w:r>
        <w:rPr>
          <w:spacing w:val="-28"/>
          <w:w w:val="105"/>
          <w:u w:val="thick"/>
        </w:rPr>
        <w:t xml:space="preserve"> </w:t>
      </w:r>
      <w:r>
        <w:rPr>
          <w:w w:val="105"/>
          <w:u w:val="thick"/>
        </w:rPr>
        <w:t>aterramento</w:t>
      </w:r>
    </w:p>
    <w:p w:rsidR="001B099E" w:rsidRDefault="001B099E">
      <w:pPr>
        <w:pStyle w:val="Corpodetexto"/>
        <w:spacing w:before="9"/>
        <w:rPr>
          <w:b/>
          <w:sz w:val="27"/>
        </w:rPr>
      </w:pPr>
    </w:p>
    <w:p w:rsidR="001B099E" w:rsidRDefault="0098725E">
      <w:pPr>
        <w:pStyle w:val="Corpodetexto"/>
        <w:spacing w:before="64" w:line="264" w:lineRule="auto"/>
        <w:ind w:left="636" w:right="404" w:firstLine="667"/>
        <w:jc w:val="both"/>
      </w:pPr>
      <w:r>
        <w:rPr>
          <w:w w:val="105"/>
        </w:rPr>
        <w:t>O sistema de descidas tem a função de conduzir a corrente de falta do sistema, reduzindo ao mínimo a probabilidade de descargas laterais</w:t>
      </w:r>
      <w:r>
        <w:rPr>
          <w:spacing w:val="-25"/>
          <w:w w:val="105"/>
        </w:rPr>
        <w:t xml:space="preserve"> </w:t>
      </w:r>
      <w:r>
        <w:rPr>
          <w:w w:val="105"/>
        </w:rPr>
        <w:t>e</w:t>
      </w:r>
      <w:r>
        <w:rPr>
          <w:spacing w:val="-23"/>
          <w:w w:val="105"/>
        </w:rPr>
        <w:t xml:space="preserve"> </w:t>
      </w:r>
      <w:r>
        <w:rPr>
          <w:w w:val="105"/>
        </w:rPr>
        <w:t>de</w:t>
      </w:r>
      <w:r>
        <w:rPr>
          <w:spacing w:val="-24"/>
          <w:w w:val="105"/>
        </w:rPr>
        <w:t xml:space="preserve"> </w:t>
      </w:r>
      <w:r>
        <w:rPr>
          <w:w w:val="105"/>
        </w:rPr>
        <w:t>campos</w:t>
      </w:r>
      <w:r>
        <w:rPr>
          <w:spacing w:val="-25"/>
          <w:w w:val="105"/>
        </w:rPr>
        <w:t xml:space="preserve"> </w:t>
      </w:r>
      <w:r>
        <w:rPr>
          <w:w w:val="105"/>
        </w:rPr>
        <w:t>eletromagnéticos</w:t>
      </w:r>
      <w:r>
        <w:rPr>
          <w:spacing w:val="-25"/>
          <w:w w:val="105"/>
        </w:rPr>
        <w:t xml:space="preserve"> </w:t>
      </w:r>
      <w:r>
        <w:rPr>
          <w:w w:val="105"/>
        </w:rPr>
        <w:t>perigosos</w:t>
      </w:r>
      <w:r>
        <w:rPr>
          <w:spacing w:val="-25"/>
          <w:w w:val="105"/>
        </w:rPr>
        <w:t xml:space="preserve"> </w:t>
      </w:r>
      <w:r>
        <w:rPr>
          <w:w w:val="105"/>
        </w:rPr>
        <w:t>no</w:t>
      </w:r>
      <w:r>
        <w:rPr>
          <w:spacing w:val="-22"/>
          <w:w w:val="105"/>
        </w:rPr>
        <w:t xml:space="preserve"> </w:t>
      </w:r>
      <w:r>
        <w:rPr>
          <w:w w:val="105"/>
        </w:rPr>
        <w:t>interior</w:t>
      </w:r>
      <w:r>
        <w:rPr>
          <w:spacing w:val="-23"/>
          <w:w w:val="105"/>
        </w:rPr>
        <w:t xml:space="preserve"> </w:t>
      </w:r>
      <w:r>
        <w:rPr>
          <w:w w:val="105"/>
        </w:rPr>
        <w:t>da</w:t>
      </w:r>
      <w:r>
        <w:rPr>
          <w:spacing w:val="-25"/>
          <w:w w:val="105"/>
        </w:rPr>
        <w:t xml:space="preserve"> </w:t>
      </w:r>
      <w:r>
        <w:rPr>
          <w:w w:val="105"/>
        </w:rPr>
        <w:t>estrutura: deve ter ainda capacidade térmica suficiente para suportar o aquecimento produzido pela passagem da corrente, resistência mecânica para suportar os esforços eletromecânicos e boa suportabilidade</w:t>
      </w:r>
      <w:r>
        <w:rPr>
          <w:spacing w:val="-41"/>
          <w:w w:val="105"/>
        </w:rPr>
        <w:t xml:space="preserve"> </w:t>
      </w:r>
      <w:r>
        <w:rPr>
          <w:w w:val="105"/>
        </w:rPr>
        <w:t>a</w:t>
      </w:r>
      <w:r>
        <w:rPr>
          <w:spacing w:val="-41"/>
          <w:w w:val="105"/>
        </w:rPr>
        <w:t xml:space="preserve"> </w:t>
      </w:r>
      <w:r>
        <w:rPr>
          <w:w w:val="105"/>
        </w:rPr>
        <w:t>corrosão.</w:t>
      </w:r>
    </w:p>
    <w:p w:rsidR="001B099E" w:rsidRDefault="0098725E">
      <w:pPr>
        <w:pStyle w:val="Corpodetexto"/>
        <w:spacing w:before="42" w:line="261" w:lineRule="auto"/>
        <w:ind w:left="636" w:right="405" w:firstLine="667"/>
        <w:jc w:val="both"/>
      </w:pPr>
      <w:r>
        <w:rPr>
          <w:w w:val="105"/>
        </w:rPr>
        <w:t>O Sistema de Descidas será sobreposto à alvenaria, conforme indicados em projeto e obedecendo os critérios propostos por norma:</w:t>
      </w:r>
    </w:p>
    <w:p w:rsidR="001B099E" w:rsidRDefault="001B099E">
      <w:pPr>
        <w:pStyle w:val="Corpodetexto"/>
        <w:spacing w:before="1"/>
        <w:rPr>
          <w:sz w:val="31"/>
        </w:rPr>
      </w:pPr>
    </w:p>
    <w:p w:rsidR="001B099E" w:rsidRDefault="0098725E">
      <w:pPr>
        <w:pStyle w:val="PargrafodaLista"/>
        <w:numPr>
          <w:ilvl w:val="3"/>
          <w:numId w:val="13"/>
        </w:numPr>
        <w:tabs>
          <w:tab w:val="left" w:pos="1313"/>
          <w:tab w:val="left" w:pos="1314"/>
        </w:tabs>
        <w:ind w:hanging="338"/>
      </w:pPr>
      <w:r>
        <w:rPr>
          <w:w w:val="105"/>
        </w:rPr>
        <w:t>Distantes</w:t>
      </w:r>
      <w:r>
        <w:rPr>
          <w:spacing w:val="-19"/>
          <w:w w:val="105"/>
        </w:rPr>
        <w:t xml:space="preserve"> </w:t>
      </w:r>
      <w:r>
        <w:rPr>
          <w:w w:val="105"/>
        </w:rPr>
        <w:t>de</w:t>
      </w:r>
      <w:r>
        <w:rPr>
          <w:spacing w:val="-19"/>
          <w:w w:val="105"/>
        </w:rPr>
        <w:t xml:space="preserve"> </w:t>
      </w:r>
      <w:r>
        <w:rPr>
          <w:w w:val="105"/>
        </w:rPr>
        <w:t>gradis</w:t>
      </w:r>
      <w:r>
        <w:rPr>
          <w:spacing w:val="-19"/>
          <w:w w:val="105"/>
        </w:rPr>
        <w:t xml:space="preserve"> </w:t>
      </w:r>
      <w:r>
        <w:rPr>
          <w:w w:val="105"/>
        </w:rPr>
        <w:t>e</w:t>
      </w:r>
      <w:r>
        <w:rPr>
          <w:spacing w:val="-17"/>
          <w:w w:val="105"/>
        </w:rPr>
        <w:t xml:space="preserve"> </w:t>
      </w:r>
      <w:r>
        <w:rPr>
          <w:w w:val="105"/>
        </w:rPr>
        <w:t>janelas</w:t>
      </w:r>
      <w:r>
        <w:rPr>
          <w:spacing w:val="-19"/>
          <w:w w:val="105"/>
        </w:rPr>
        <w:t xml:space="preserve"> </w:t>
      </w:r>
      <w:r>
        <w:rPr>
          <w:w w:val="105"/>
        </w:rPr>
        <w:t>na</w:t>
      </w:r>
      <w:r>
        <w:rPr>
          <w:spacing w:val="-19"/>
          <w:w w:val="105"/>
        </w:rPr>
        <w:t xml:space="preserve"> </w:t>
      </w:r>
      <w:r>
        <w:rPr>
          <w:w w:val="105"/>
        </w:rPr>
        <w:t>ordem</w:t>
      </w:r>
      <w:r>
        <w:rPr>
          <w:spacing w:val="-17"/>
          <w:w w:val="105"/>
        </w:rPr>
        <w:t xml:space="preserve"> </w:t>
      </w:r>
      <w:r>
        <w:rPr>
          <w:w w:val="105"/>
        </w:rPr>
        <w:t>0,5</w:t>
      </w:r>
      <w:r>
        <w:rPr>
          <w:spacing w:val="-19"/>
          <w:w w:val="105"/>
        </w:rPr>
        <w:t xml:space="preserve"> </w:t>
      </w:r>
      <w:r>
        <w:rPr>
          <w:w w:val="105"/>
        </w:rPr>
        <w:t>metros;</w:t>
      </w:r>
    </w:p>
    <w:p w:rsidR="001B099E" w:rsidRDefault="0098725E">
      <w:pPr>
        <w:pStyle w:val="PargrafodaLista"/>
        <w:numPr>
          <w:ilvl w:val="3"/>
          <w:numId w:val="13"/>
        </w:numPr>
        <w:tabs>
          <w:tab w:val="left" w:pos="1314"/>
        </w:tabs>
        <w:spacing w:before="28" w:line="266" w:lineRule="auto"/>
        <w:ind w:right="404" w:hanging="338"/>
        <w:jc w:val="both"/>
      </w:pPr>
      <w:r>
        <w:rPr>
          <w:w w:val="105"/>
        </w:rPr>
        <w:t>Isolação</w:t>
      </w:r>
      <w:r>
        <w:rPr>
          <w:spacing w:val="-27"/>
          <w:w w:val="105"/>
        </w:rPr>
        <w:t xml:space="preserve"> </w:t>
      </w:r>
      <w:r>
        <w:rPr>
          <w:w w:val="105"/>
        </w:rPr>
        <w:t>de</w:t>
      </w:r>
      <w:r>
        <w:rPr>
          <w:spacing w:val="-27"/>
          <w:w w:val="105"/>
        </w:rPr>
        <w:t xml:space="preserve"> </w:t>
      </w:r>
      <w:r>
        <w:rPr>
          <w:w w:val="105"/>
        </w:rPr>
        <w:t>PVC</w:t>
      </w:r>
      <w:r>
        <w:rPr>
          <w:spacing w:val="-26"/>
          <w:w w:val="105"/>
        </w:rPr>
        <w:t xml:space="preserve"> </w:t>
      </w:r>
      <w:r>
        <w:rPr>
          <w:w w:val="105"/>
        </w:rPr>
        <w:t>ou</w:t>
      </w:r>
      <w:r>
        <w:rPr>
          <w:spacing w:val="-26"/>
          <w:w w:val="105"/>
        </w:rPr>
        <w:t xml:space="preserve"> </w:t>
      </w:r>
      <w:r>
        <w:rPr>
          <w:w w:val="105"/>
        </w:rPr>
        <w:t>alvenaria</w:t>
      </w:r>
      <w:r>
        <w:rPr>
          <w:spacing w:val="-26"/>
          <w:w w:val="105"/>
        </w:rPr>
        <w:t xml:space="preserve"> </w:t>
      </w:r>
      <w:r>
        <w:rPr>
          <w:w w:val="105"/>
        </w:rPr>
        <w:t>das</w:t>
      </w:r>
      <w:r>
        <w:rPr>
          <w:spacing w:val="-28"/>
          <w:w w:val="105"/>
        </w:rPr>
        <w:t xml:space="preserve"> </w:t>
      </w:r>
      <w:r>
        <w:rPr>
          <w:w w:val="105"/>
        </w:rPr>
        <w:t>descidas</w:t>
      </w:r>
      <w:r>
        <w:rPr>
          <w:spacing w:val="-26"/>
          <w:w w:val="105"/>
        </w:rPr>
        <w:t xml:space="preserve"> </w:t>
      </w:r>
      <w:r>
        <w:rPr>
          <w:w w:val="105"/>
        </w:rPr>
        <w:t>a</w:t>
      </w:r>
      <w:r>
        <w:rPr>
          <w:spacing w:val="-27"/>
          <w:w w:val="105"/>
        </w:rPr>
        <w:t xml:space="preserve"> </w:t>
      </w:r>
      <w:r>
        <w:rPr>
          <w:w w:val="105"/>
        </w:rPr>
        <w:t>uma</w:t>
      </w:r>
      <w:r>
        <w:rPr>
          <w:spacing w:val="-27"/>
          <w:w w:val="105"/>
        </w:rPr>
        <w:t xml:space="preserve"> </w:t>
      </w:r>
      <w:r>
        <w:rPr>
          <w:w w:val="105"/>
        </w:rPr>
        <w:t>altura</w:t>
      </w:r>
      <w:r>
        <w:rPr>
          <w:spacing w:val="-24"/>
          <w:w w:val="105"/>
        </w:rPr>
        <w:t xml:space="preserve"> </w:t>
      </w:r>
      <w:r>
        <w:rPr>
          <w:w w:val="105"/>
        </w:rPr>
        <w:t>da</w:t>
      </w:r>
      <w:r>
        <w:rPr>
          <w:spacing w:val="-27"/>
          <w:w w:val="105"/>
        </w:rPr>
        <w:t xml:space="preserve"> </w:t>
      </w:r>
      <w:r>
        <w:rPr>
          <w:w w:val="105"/>
        </w:rPr>
        <w:t>ordem de 1,5m do plano de referência na medida de proteção de transeuntes</w:t>
      </w:r>
      <w:r>
        <w:rPr>
          <w:spacing w:val="-26"/>
          <w:w w:val="105"/>
        </w:rPr>
        <w:t xml:space="preserve"> </w:t>
      </w:r>
      <w:r>
        <w:rPr>
          <w:w w:val="105"/>
        </w:rPr>
        <w:t>e</w:t>
      </w:r>
      <w:r>
        <w:rPr>
          <w:spacing w:val="-24"/>
          <w:w w:val="105"/>
        </w:rPr>
        <w:t xml:space="preserve"> </w:t>
      </w:r>
      <w:r>
        <w:rPr>
          <w:w w:val="105"/>
        </w:rPr>
        <w:t>do</w:t>
      </w:r>
      <w:r>
        <w:rPr>
          <w:spacing w:val="-25"/>
          <w:w w:val="105"/>
        </w:rPr>
        <w:t xml:space="preserve"> </w:t>
      </w:r>
      <w:r>
        <w:rPr>
          <w:w w:val="105"/>
        </w:rPr>
        <w:t>sistema;</w:t>
      </w:r>
    </w:p>
    <w:p w:rsidR="001B099E" w:rsidRDefault="0098725E">
      <w:pPr>
        <w:pStyle w:val="PargrafodaLista"/>
        <w:numPr>
          <w:ilvl w:val="3"/>
          <w:numId w:val="13"/>
        </w:numPr>
        <w:tabs>
          <w:tab w:val="left" w:pos="1314"/>
        </w:tabs>
        <w:spacing w:line="261" w:lineRule="auto"/>
        <w:ind w:right="407" w:hanging="338"/>
        <w:jc w:val="both"/>
      </w:pPr>
      <w:r>
        <w:rPr>
          <w:w w:val="105"/>
        </w:rPr>
        <w:t>Instalação</w:t>
      </w:r>
      <w:r>
        <w:rPr>
          <w:spacing w:val="-31"/>
          <w:w w:val="105"/>
        </w:rPr>
        <w:t xml:space="preserve"> </w:t>
      </w:r>
      <w:r>
        <w:rPr>
          <w:w w:val="105"/>
        </w:rPr>
        <w:t>de</w:t>
      </w:r>
      <w:r>
        <w:rPr>
          <w:spacing w:val="-31"/>
          <w:w w:val="105"/>
        </w:rPr>
        <w:t xml:space="preserve"> </w:t>
      </w:r>
      <w:r>
        <w:rPr>
          <w:w w:val="105"/>
        </w:rPr>
        <w:t>caixa</w:t>
      </w:r>
      <w:r>
        <w:rPr>
          <w:spacing w:val="-29"/>
          <w:w w:val="105"/>
        </w:rPr>
        <w:t xml:space="preserve"> </w:t>
      </w:r>
      <w:r>
        <w:rPr>
          <w:w w:val="105"/>
        </w:rPr>
        <w:t>de</w:t>
      </w:r>
      <w:r>
        <w:rPr>
          <w:spacing w:val="-33"/>
          <w:w w:val="105"/>
        </w:rPr>
        <w:t xml:space="preserve"> </w:t>
      </w:r>
      <w:r>
        <w:rPr>
          <w:w w:val="105"/>
        </w:rPr>
        <w:t>inspeção</w:t>
      </w:r>
      <w:r>
        <w:rPr>
          <w:spacing w:val="-30"/>
          <w:w w:val="105"/>
        </w:rPr>
        <w:t xml:space="preserve"> </w:t>
      </w:r>
      <w:r>
        <w:rPr>
          <w:w w:val="105"/>
        </w:rPr>
        <w:t>suspensa</w:t>
      </w:r>
      <w:r>
        <w:rPr>
          <w:spacing w:val="-33"/>
          <w:w w:val="105"/>
        </w:rPr>
        <w:t xml:space="preserve"> </w:t>
      </w:r>
      <w:r>
        <w:rPr>
          <w:w w:val="105"/>
        </w:rPr>
        <w:t>de</w:t>
      </w:r>
      <w:r>
        <w:rPr>
          <w:spacing w:val="-31"/>
          <w:w w:val="105"/>
        </w:rPr>
        <w:t xml:space="preserve"> </w:t>
      </w:r>
      <w:r>
        <w:rPr>
          <w:w w:val="105"/>
        </w:rPr>
        <w:t>PVC</w:t>
      </w:r>
      <w:r>
        <w:rPr>
          <w:spacing w:val="-31"/>
          <w:w w:val="105"/>
        </w:rPr>
        <w:t xml:space="preserve"> </w:t>
      </w:r>
      <w:r>
        <w:rPr>
          <w:w w:val="105"/>
        </w:rPr>
        <w:t>a</w:t>
      </w:r>
      <w:r>
        <w:rPr>
          <w:spacing w:val="-31"/>
          <w:w w:val="105"/>
        </w:rPr>
        <w:t xml:space="preserve"> </w:t>
      </w:r>
      <w:r>
        <w:rPr>
          <w:w w:val="105"/>
        </w:rPr>
        <w:t>0,3m</w:t>
      </w:r>
      <w:r>
        <w:rPr>
          <w:spacing w:val="-31"/>
          <w:w w:val="105"/>
        </w:rPr>
        <w:t xml:space="preserve"> </w:t>
      </w:r>
      <w:r>
        <w:rPr>
          <w:w w:val="105"/>
        </w:rPr>
        <w:t>do</w:t>
      </w:r>
      <w:r>
        <w:rPr>
          <w:spacing w:val="-30"/>
          <w:w w:val="105"/>
        </w:rPr>
        <w:t xml:space="preserve"> </w:t>
      </w:r>
      <w:r>
        <w:rPr>
          <w:w w:val="105"/>
        </w:rPr>
        <w:t>plano de</w:t>
      </w:r>
      <w:r>
        <w:rPr>
          <w:spacing w:val="-30"/>
          <w:w w:val="105"/>
        </w:rPr>
        <w:t xml:space="preserve"> </w:t>
      </w:r>
      <w:r>
        <w:rPr>
          <w:w w:val="105"/>
        </w:rPr>
        <w:t>referência</w:t>
      </w:r>
      <w:r>
        <w:rPr>
          <w:spacing w:val="-32"/>
          <w:w w:val="105"/>
        </w:rPr>
        <w:t xml:space="preserve"> </w:t>
      </w:r>
      <w:r>
        <w:rPr>
          <w:w w:val="105"/>
        </w:rPr>
        <w:t>conforme</w:t>
      </w:r>
      <w:r>
        <w:rPr>
          <w:spacing w:val="-30"/>
          <w:w w:val="105"/>
        </w:rPr>
        <w:t xml:space="preserve"> </w:t>
      </w:r>
      <w:r>
        <w:rPr>
          <w:w w:val="105"/>
        </w:rPr>
        <w:t>obrigatoriedade</w:t>
      </w:r>
      <w:r>
        <w:rPr>
          <w:spacing w:val="-30"/>
          <w:w w:val="105"/>
        </w:rPr>
        <w:t xml:space="preserve"> </w:t>
      </w:r>
      <w:r>
        <w:rPr>
          <w:w w:val="105"/>
        </w:rPr>
        <w:t>da</w:t>
      </w:r>
      <w:r>
        <w:rPr>
          <w:spacing w:val="-32"/>
          <w:w w:val="105"/>
        </w:rPr>
        <w:t xml:space="preserve"> </w:t>
      </w:r>
      <w:r>
        <w:rPr>
          <w:w w:val="105"/>
        </w:rPr>
        <w:t>norma;</w:t>
      </w:r>
    </w:p>
    <w:p w:rsidR="001B099E" w:rsidRDefault="001B099E">
      <w:pPr>
        <w:pStyle w:val="Corpodetexto"/>
        <w:spacing w:before="10"/>
        <w:rPr>
          <w:sz w:val="30"/>
        </w:rPr>
      </w:pPr>
    </w:p>
    <w:p w:rsidR="001B099E" w:rsidRDefault="0098725E">
      <w:pPr>
        <w:pStyle w:val="Heading4"/>
        <w:numPr>
          <w:ilvl w:val="4"/>
          <w:numId w:val="13"/>
        </w:numPr>
        <w:tabs>
          <w:tab w:val="left" w:pos="1461"/>
        </w:tabs>
        <w:spacing w:before="1"/>
        <w:ind w:hanging="156"/>
        <w:rPr>
          <w:u w:val="none"/>
        </w:rPr>
      </w:pPr>
      <w:r>
        <w:rPr>
          <w:u w:val="thick"/>
        </w:rPr>
        <w:t>Observações</w:t>
      </w:r>
      <w:r>
        <w:rPr>
          <w:spacing w:val="46"/>
          <w:u w:val="thick"/>
        </w:rPr>
        <w:t xml:space="preserve"> </w:t>
      </w:r>
      <w:r>
        <w:rPr>
          <w:u w:val="thick"/>
        </w:rPr>
        <w:t>extras</w:t>
      </w:r>
    </w:p>
    <w:p w:rsidR="001B099E" w:rsidRDefault="001B099E">
      <w:pPr>
        <w:pStyle w:val="Corpodetexto"/>
        <w:spacing w:before="7"/>
        <w:rPr>
          <w:b/>
          <w:sz w:val="27"/>
        </w:rPr>
      </w:pPr>
    </w:p>
    <w:p w:rsidR="001B099E" w:rsidRDefault="0098725E">
      <w:pPr>
        <w:pStyle w:val="Corpodetexto"/>
        <w:spacing w:before="64"/>
        <w:ind w:left="1303"/>
      </w:pPr>
      <w:r>
        <w:rPr>
          <w:w w:val="105"/>
        </w:rPr>
        <w:t>Juntamente a todo proposto em recomendam-se as seguintes:</w:t>
      </w:r>
    </w:p>
    <w:p w:rsidR="001B099E" w:rsidRDefault="001B099E">
      <w:pPr>
        <w:pStyle w:val="Corpodetexto"/>
      </w:pPr>
    </w:p>
    <w:p w:rsidR="001B099E" w:rsidRDefault="0098725E">
      <w:pPr>
        <w:pStyle w:val="PargrafodaLista"/>
        <w:numPr>
          <w:ilvl w:val="0"/>
          <w:numId w:val="11"/>
        </w:numPr>
        <w:tabs>
          <w:tab w:val="left" w:pos="1511"/>
        </w:tabs>
        <w:spacing w:before="135" w:line="264" w:lineRule="auto"/>
        <w:ind w:right="403" w:firstLine="668"/>
        <w:jc w:val="both"/>
      </w:pPr>
      <w:r>
        <w:rPr>
          <w:w w:val="105"/>
        </w:rPr>
        <w:t>Antes</w:t>
      </w:r>
      <w:r>
        <w:rPr>
          <w:spacing w:val="-13"/>
          <w:w w:val="105"/>
        </w:rPr>
        <w:t xml:space="preserve"> </w:t>
      </w:r>
      <w:r>
        <w:rPr>
          <w:w w:val="105"/>
        </w:rPr>
        <w:t>de</w:t>
      </w:r>
      <w:r>
        <w:rPr>
          <w:spacing w:val="-14"/>
          <w:w w:val="105"/>
        </w:rPr>
        <w:t xml:space="preserve"> </w:t>
      </w:r>
      <w:r>
        <w:rPr>
          <w:w w:val="105"/>
        </w:rPr>
        <w:t>instalar</w:t>
      </w:r>
      <w:r>
        <w:rPr>
          <w:spacing w:val="-14"/>
          <w:w w:val="105"/>
        </w:rPr>
        <w:t xml:space="preserve"> </w:t>
      </w:r>
      <w:r>
        <w:rPr>
          <w:w w:val="105"/>
        </w:rPr>
        <w:t>o</w:t>
      </w:r>
      <w:r>
        <w:rPr>
          <w:spacing w:val="-13"/>
          <w:w w:val="105"/>
        </w:rPr>
        <w:t xml:space="preserve"> </w:t>
      </w:r>
      <w:r>
        <w:rPr>
          <w:w w:val="105"/>
        </w:rPr>
        <w:t>aterramento,</w:t>
      </w:r>
      <w:r>
        <w:rPr>
          <w:spacing w:val="-14"/>
          <w:w w:val="105"/>
        </w:rPr>
        <w:t xml:space="preserve"> </w:t>
      </w:r>
      <w:r>
        <w:rPr>
          <w:w w:val="105"/>
        </w:rPr>
        <w:t>deverá</w:t>
      </w:r>
      <w:r>
        <w:rPr>
          <w:spacing w:val="-14"/>
          <w:w w:val="105"/>
        </w:rPr>
        <w:t xml:space="preserve"> </w:t>
      </w:r>
      <w:r>
        <w:rPr>
          <w:w w:val="105"/>
        </w:rPr>
        <w:t>ser</w:t>
      </w:r>
      <w:r>
        <w:rPr>
          <w:spacing w:val="-12"/>
          <w:w w:val="105"/>
        </w:rPr>
        <w:t xml:space="preserve"> </w:t>
      </w:r>
      <w:r>
        <w:rPr>
          <w:w w:val="105"/>
        </w:rPr>
        <w:t>realizado</w:t>
      </w:r>
      <w:r>
        <w:rPr>
          <w:spacing w:val="-13"/>
          <w:w w:val="105"/>
        </w:rPr>
        <w:t xml:space="preserve"> </w:t>
      </w:r>
      <w:r>
        <w:rPr>
          <w:w w:val="105"/>
        </w:rPr>
        <w:t>um</w:t>
      </w:r>
      <w:r>
        <w:rPr>
          <w:spacing w:val="-12"/>
          <w:w w:val="105"/>
        </w:rPr>
        <w:t xml:space="preserve"> </w:t>
      </w:r>
      <w:r>
        <w:rPr>
          <w:w w:val="105"/>
        </w:rPr>
        <w:t>estudo das condições gerais do solo, através da técnica da Estratificação em camadas, a fim de se obter o maior número possível de informações acerca</w:t>
      </w:r>
      <w:r>
        <w:rPr>
          <w:spacing w:val="-23"/>
          <w:w w:val="105"/>
        </w:rPr>
        <w:t xml:space="preserve"> </w:t>
      </w:r>
      <w:r>
        <w:rPr>
          <w:w w:val="105"/>
        </w:rPr>
        <w:t>do</w:t>
      </w:r>
      <w:r>
        <w:rPr>
          <w:spacing w:val="-22"/>
          <w:w w:val="105"/>
        </w:rPr>
        <w:t xml:space="preserve"> </w:t>
      </w:r>
      <w:r>
        <w:rPr>
          <w:w w:val="105"/>
        </w:rPr>
        <w:t>terreno</w:t>
      </w:r>
      <w:r>
        <w:rPr>
          <w:spacing w:val="-20"/>
          <w:w w:val="105"/>
        </w:rPr>
        <w:t xml:space="preserve"> </w:t>
      </w:r>
      <w:r>
        <w:rPr>
          <w:w w:val="105"/>
        </w:rPr>
        <w:t>e,</w:t>
      </w:r>
      <w:r>
        <w:rPr>
          <w:spacing w:val="-22"/>
          <w:w w:val="105"/>
        </w:rPr>
        <w:t xml:space="preserve"> </w:t>
      </w:r>
      <w:r>
        <w:rPr>
          <w:w w:val="105"/>
        </w:rPr>
        <w:t>então,</w:t>
      </w:r>
      <w:r>
        <w:rPr>
          <w:spacing w:val="-22"/>
          <w:w w:val="105"/>
        </w:rPr>
        <w:t xml:space="preserve"> </w:t>
      </w:r>
      <w:r>
        <w:rPr>
          <w:w w:val="105"/>
        </w:rPr>
        <w:t>implantar</w:t>
      </w:r>
      <w:r>
        <w:rPr>
          <w:spacing w:val="-23"/>
          <w:w w:val="105"/>
        </w:rPr>
        <w:t xml:space="preserve"> </w:t>
      </w:r>
      <w:r>
        <w:rPr>
          <w:w w:val="105"/>
        </w:rPr>
        <w:t>o</w:t>
      </w:r>
      <w:r>
        <w:rPr>
          <w:spacing w:val="-20"/>
          <w:w w:val="105"/>
        </w:rPr>
        <w:t xml:space="preserve"> </w:t>
      </w:r>
      <w:r>
        <w:rPr>
          <w:w w:val="105"/>
        </w:rPr>
        <w:t>sistema</w:t>
      </w:r>
      <w:r>
        <w:rPr>
          <w:spacing w:val="-23"/>
          <w:w w:val="105"/>
        </w:rPr>
        <w:t xml:space="preserve"> </w:t>
      </w:r>
      <w:r>
        <w:rPr>
          <w:w w:val="105"/>
        </w:rPr>
        <w:t>de</w:t>
      </w:r>
      <w:r>
        <w:rPr>
          <w:spacing w:val="-22"/>
          <w:w w:val="105"/>
        </w:rPr>
        <w:t xml:space="preserve"> </w:t>
      </w:r>
      <w:r>
        <w:rPr>
          <w:w w:val="105"/>
        </w:rPr>
        <w:t>aterramento;</w:t>
      </w:r>
    </w:p>
    <w:p w:rsidR="001B099E" w:rsidRDefault="0098725E">
      <w:pPr>
        <w:pStyle w:val="PargrafodaLista"/>
        <w:numPr>
          <w:ilvl w:val="0"/>
          <w:numId w:val="11"/>
        </w:numPr>
        <w:tabs>
          <w:tab w:val="left" w:pos="1509"/>
        </w:tabs>
        <w:spacing w:before="42" w:line="266" w:lineRule="auto"/>
        <w:ind w:right="404" w:firstLine="668"/>
        <w:jc w:val="both"/>
      </w:pPr>
      <w:r>
        <w:rPr>
          <w:w w:val="105"/>
        </w:rPr>
        <w:t>Não</w:t>
      </w:r>
      <w:r>
        <w:rPr>
          <w:spacing w:val="-15"/>
          <w:w w:val="105"/>
        </w:rPr>
        <w:t xml:space="preserve"> </w:t>
      </w:r>
      <w:r>
        <w:rPr>
          <w:w w:val="105"/>
        </w:rPr>
        <w:t>serão</w:t>
      </w:r>
      <w:r>
        <w:rPr>
          <w:spacing w:val="-15"/>
          <w:w w:val="105"/>
        </w:rPr>
        <w:t xml:space="preserve"> </w:t>
      </w:r>
      <w:r>
        <w:rPr>
          <w:w w:val="105"/>
        </w:rPr>
        <w:t>permitidas,</w:t>
      </w:r>
      <w:r>
        <w:rPr>
          <w:spacing w:val="-17"/>
          <w:w w:val="105"/>
        </w:rPr>
        <w:t xml:space="preserve"> </w:t>
      </w:r>
      <w:r>
        <w:rPr>
          <w:w w:val="105"/>
        </w:rPr>
        <w:t>em</w:t>
      </w:r>
      <w:r>
        <w:rPr>
          <w:spacing w:val="-15"/>
          <w:w w:val="105"/>
        </w:rPr>
        <w:t xml:space="preserve"> </w:t>
      </w:r>
      <w:r>
        <w:rPr>
          <w:w w:val="105"/>
        </w:rPr>
        <w:t>qualquer</w:t>
      </w:r>
      <w:r>
        <w:rPr>
          <w:spacing w:val="-16"/>
          <w:w w:val="105"/>
        </w:rPr>
        <w:t xml:space="preserve"> </w:t>
      </w:r>
      <w:r>
        <w:rPr>
          <w:w w:val="105"/>
        </w:rPr>
        <w:t>hipótese,</w:t>
      </w:r>
      <w:r>
        <w:rPr>
          <w:spacing w:val="-16"/>
          <w:w w:val="105"/>
        </w:rPr>
        <w:t xml:space="preserve"> </w:t>
      </w:r>
      <w:r>
        <w:rPr>
          <w:w w:val="105"/>
        </w:rPr>
        <w:t>emendas</w:t>
      </w:r>
      <w:r>
        <w:rPr>
          <w:spacing w:val="-17"/>
          <w:w w:val="105"/>
        </w:rPr>
        <w:t xml:space="preserve"> </w:t>
      </w:r>
      <w:r>
        <w:rPr>
          <w:w w:val="105"/>
        </w:rPr>
        <w:t>no</w:t>
      </w:r>
      <w:r>
        <w:rPr>
          <w:spacing w:val="-15"/>
          <w:w w:val="105"/>
        </w:rPr>
        <w:t xml:space="preserve"> </w:t>
      </w:r>
      <w:r>
        <w:rPr>
          <w:w w:val="105"/>
        </w:rPr>
        <w:t>cabo de</w:t>
      </w:r>
      <w:r>
        <w:rPr>
          <w:spacing w:val="-8"/>
          <w:w w:val="105"/>
        </w:rPr>
        <w:t xml:space="preserve"> </w:t>
      </w:r>
      <w:r>
        <w:rPr>
          <w:w w:val="105"/>
        </w:rPr>
        <w:t>descida.</w:t>
      </w:r>
      <w:r>
        <w:rPr>
          <w:spacing w:val="-8"/>
          <w:w w:val="105"/>
        </w:rPr>
        <w:t xml:space="preserve"> </w:t>
      </w:r>
      <w:r>
        <w:rPr>
          <w:w w:val="105"/>
        </w:rPr>
        <w:t>As</w:t>
      </w:r>
      <w:r>
        <w:rPr>
          <w:spacing w:val="-10"/>
          <w:w w:val="105"/>
        </w:rPr>
        <w:t xml:space="preserve"> </w:t>
      </w:r>
      <w:r>
        <w:rPr>
          <w:w w:val="105"/>
        </w:rPr>
        <w:t>conexões</w:t>
      </w:r>
      <w:r>
        <w:rPr>
          <w:spacing w:val="-9"/>
          <w:w w:val="105"/>
        </w:rPr>
        <w:t xml:space="preserve"> </w:t>
      </w:r>
      <w:r>
        <w:rPr>
          <w:w w:val="105"/>
        </w:rPr>
        <w:t>somente</w:t>
      </w:r>
      <w:r>
        <w:rPr>
          <w:spacing w:val="-8"/>
          <w:w w:val="105"/>
        </w:rPr>
        <w:t xml:space="preserve"> </w:t>
      </w:r>
      <w:r>
        <w:rPr>
          <w:w w:val="105"/>
        </w:rPr>
        <w:t>serão</w:t>
      </w:r>
      <w:r>
        <w:rPr>
          <w:spacing w:val="-7"/>
          <w:w w:val="105"/>
        </w:rPr>
        <w:t xml:space="preserve"> </w:t>
      </w:r>
      <w:r>
        <w:rPr>
          <w:w w:val="105"/>
        </w:rPr>
        <w:t>permitidas</w:t>
      </w:r>
      <w:r>
        <w:rPr>
          <w:spacing w:val="-9"/>
          <w:w w:val="105"/>
        </w:rPr>
        <w:t xml:space="preserve"> </w:t>
      </w:r>
      <w:r>
        <w:rPr>
          <w:w w:val="105"/>
        </w:rPr>
        <w:t>se</w:t>
      </w:r>
      <w:r>
        <w:rPr>
          <w:spacing w:val="-8"/>
          <w:w w:val="105"/>
        </w:rPr>
        <w:t xml:space="preserve"> </w:t>
      </w:r>
      <w:r>
        <w:rPr>
          <w:w w:val="105"/>
        </w:rPr>
        <w:t>forem</w:t>
      </w:r>
      <w:r>
        <w:rPr>
          <w:spacing w:val="-6"/>
          <w:w w:val="105"/>
        </w:rPr>
        <w:t xml:space="preserve"> </w:t>
      </w:r>
      <w:r>
        <w:rPr>
          <w:w w:val="105"/>
        </w:rPr>
        <w:t>feitas</w:t>
      </w:r>
      <w:r>
        <w:rPr>
          <w:spacing w:val="-10"/>
          <w:w w:val="105"/>
        </w:rPr>
        <w:t xml:space="preserve"> </w:t>
      </w:r>
      <w:r>
        <w:rPr>
          <w:w w:val="105"/>
        </w:rPr>
        <w:t>com conectores</w:t>
      </w:r>
      <w:r>
        <w:rPr>
          <w:spacing w:val="-41"/>
          <w:w w:val="105"/>
        </w:rPr>
        <w:t xml:space="preserve"> </w:t>
      </w:r>
      <w:r>
        <w:rPr>
          <w:w w:val="105"/>
        </w:rPr>
        <w:t>apropriados,</w:t>
      </w:r>
      <w:r>
        <w:rPr>
          <w:spacing w:val="-40"/>
          <w:w w:val="105"/>
        </w:rPr>
        <w:t xml:space="preserve"> </w:t>
      </w:r>
      <w:r>
        <w:rPr>
          <w:w w:val="105"/>
        </w:rPr>
        <w:t>garantindo</w:t>
      </w:r>
      <w:r>
        <w:rPr>
          <w:spacing w:val="-39"/>
          <w:w w:val="105"/>
        </w:rPr>
        <w:t xml:space="preserve"> </w:t>
      </w:r>
      <w:r>
        <w:rPr>
          <w:w w:val="105"/>
        </w:rPr>
        <w:t>perfeita</w:t>
      </w:r>
      <w:r>
        <w:rPr>
          <w:spacing w:val="-39"/>
          <w:w w:val="105"/>
        </w:rPr>
        <w:t xml:space="preserve"> </w:t>
      </w:r>
      <w:r>
        <w:rPr>
          <w:w w:val="105"/>
        </w:rPr>
        <w:t>condutibilidade</w:t>
      </w:r>
      <w:r>
        <w:rPr>
          <w:spacing w:val="-37"/>
          <w:w w:val="105"/>
        </w:rPr>
        <w:t xml:space="preserve"> </w:t>
      </w:r>
      <w:r>
        <w:rPr>
          <w:w w:val="105"/>
        </w:rPr>
        <w:t>do</w:t>
      </w:r>
      <w:r>
        <w:rPr>
          <w:spacing w:val="-40"/>
          <w:w w:val="105"/>
        </w:rPr>
        <w:t xml:space="preserve"> </w:t>
      </w:r>
      <w:r>
        <w:rPr>
          <w:w w:val="105"/>
        </w:rPr>
        <w:t>sistema. Nas conexões realizadas no solo, deverão ser empregadas soldas exotérmicas;</w:t>
      </w:r>
    </w:p>
    <w:p w:rsidR="001B099E" w:rsidRDefault="0098725E">
      <w:pPr>
        <w:pStyle w:val="PargrafodaLista"/>
        <w:numPr>
          <w:ilvl w:val="0"/>
          <w:numId w:val="11"/>
        </w:numPr>
        <w:tabs>
          <w:tab w:val="left" w:pos="1552"/>
        </w:tabs>
        <w:spacing w:before="37" w:line="264" w:lineRule="auto"/>
        <w:ind w:right="406" w:firstLine="668"/>
        <w:jc w:val="both"/>
      </w:pPr>
      <w:r>
        <w:rPr>
          <w:w w:val="105"/>
        </w:rPr>
        <w:t>Periodicamente, de preferência a cada semestre, deverá ser feita</w:t>
      </w:r>
      <w:r>
        <w:rPr>
          <w:spacing w:val="-27"/>
          <w:w w:val="105"/>
        </w:rPr>
        <w:t xml:space="preserve"> </w:t>
      </w:r>
      <w:r>
        <w:rPr>
          <w:w w:val="105"/>
        </w:rPr>
        <w:t>uma</w:t>
      </w:r>
      <w:r>
        <w:rPr>
          <w:spacing w:val="-27"/>
          <w:w w:val="105"/>
        </w:rPr>
        <w:t xml:space="preserve"> </w:t>
      </w:r>
      <w:r>
        <w:rPr>
          <w:w w:val="105"/>
        </w:rPr>
        <w:t>inspeção</w:t>
      </w:r>
      <w:r>
        <w:rPr>
          <w:spacing w:val="-27"/>
          <w:w w:val="105"/>
        </w:rPr>
        <w:t xml:space="preserve"> </w:t>
      </w:r>
      <w:r>
        <w:rPr>
          <w:w w:val="105"/>
        </w:rPr>
        <w:t>criteriosa</w:t>
      </w:r>
      <w:r>
        <w:rPr>
          <w:spacing w:val="-29"/>
          <w:w w:val="105"/>
        </w:rPr>
        <w:t xml:space="preserve"> </w:t>
      </w:r>
      <w:r>
        <w:rPr>
          <w:w w:val="105"/>
        </w:rPr>
        <w:t>nas</w:t>
      </w:r>
      <w:r>
        <w:rPr>
          <w:spacing w:val="-29"/>
          <w:w w:val="105"/>
        </w:rPr>
        <w:t xml:space="preserve"> </w:t>
      </w:r>
      <w:r>
        <w:rPr>
          <w:w w:val="105"/>
        </w:rPr>
        <w:t>instalações;</w:t>
      </w:r>
    </w:p>
    <w:p w:rsidR="001B099E" w:rsidRDefault="0098725E">
      <w:pPr>
        <w:pStyle w:val="PargrafodaLista"/>
        <w:numPr>
          <w:ilvl w:val="0"/>
          <w:numId w:val="11"/>
        </w:numPr>
        <w:tabs>
          <w:tab w:val="left" w:pos="1557"/>
        </w:tabs>
        <w:spacing w:before="42" w:line="266" w:lineRule="auto"/>
        <w:ind w:right="404" w:firstLine="668"/>
        <w:jc w:val="both"/>
      </w:pPr>
      <w:r>
        <w:rPr>
          <w:w w:val="105"/>
        </w:rPr>
        <w:t>Caso a resistência do solo não atinja o valor ideal R&lt;10Ω, o aterramento deverá ser melhorado através dos seguintes processos: hastes mais profundas; Tratamento químico com gel; tratamento com betonita; aberturas de cisternas de apoio. Porém NÃO é indicado o aumento</w:t>
      </w:r>
      <w:r>
        <w:rPr>
          <w:spacing w:val="-17"/>
          <w:w w:val="105"/>
        </w:rPr>
        <w:t xml:space="preserve"> </w:t>
      </w:r>
      <w:r>
        <w:rPr>
          <w:w w:val="105"/>
        </w:rPr>
        <w:t>indiscriminado</w:t>
      </w:r>
      <w:r>
        <w:rPr>
          <w:spacing w:val="-17"/>
          <w:w w:val="105"/>
        </w:rPr>
        <w:t xml:space="preserve"> </w:t>
      </w:r>
      <w:r>
        <w:rPr>
          <w:w w:val="105"/>
        </w:rPr>
        <w:t>do</w:t>
      </w:r>
      <w:r>
        <w:rPr>
          <w:spacing w:val="-17"/>
          <w:w w:val="105"/>
        </w:rPr>
        <w:t xml:space="preserve"> </w:t>
      </w:r>
      <w:r>
        <w:rPr>
          <w:w w:val="105"/>
        </w:rPr>
        <w:t>número</w:t>
      </w:r>
      <w:r>
        <w:rPr>
          <w:spacing w:val="-15"/>
          <w:w w:val="105"/>
        </w:rPr>
        <w:t xml:space="preserve"> </w:t>
      </w:r>
      <w:r>
        <w:rPr>
          <w:w w:val="105"/>
        </w:rPr>
        <w:t>de</w:t>
      </w:r>
      <w:r>
        <w:rPr>
          <w:spacing w:val="-18"/>
          <w:w w:val="105"/>
        </w:rPr>
        <w:t xml:space="preserve"> </w:t>
      </w:r>
      <w:r>
        <w:rPr>
          <w:w w:val="105"/>
        </w:rPr>
        <w:t>hastes</w:t>
      </w:r>
      <w:r>
        <w:rPr>
          <w:spacing w:val="-18"/>
          <w:w w:val="105"/>
        </w:rPr>
        <w:t xml:space="preserve"> </w:t>
      </w:r>
      <w:r>
        <w:rPr>
          <w:w w:val="105"/>
        </w:rPr>
        <w:t>de</w:t>
      </w:r>
      <w:r>
        <w:rPr>
          <w:spacing w:val="-18"/>
          <w:w w:val="105"/>
        </w:rPr>
        <w:t xml:space="preserve"> </w:t>
      </w:r>
      <w:r>
        <w:rPr>
          <w:w w:val="105"/>
        </w:rPr>
        <w:t>aterramento,</w:t>
      </w:r>
      <w:r>
        <w:rPr>
          <w:spacing w:val="-19"/>
          <w:w w:val="105"/>
        </w:rPr>
        <w:t xml:space="preserve"> </w:t>
      </w:r>
      <w:r>
        <w:rPr>
          <w:w w:val="105"/>
        </w:rPr>
        <w:t>pois</w:t>
      </w:r>
      <w:r>
        <w:rPr>
          <w:spacing w:val="-18"/>
          <w:w w:val="105"/>
        </w:rPr>
        <w:t xml:space="preserve"> </w:t>
      </w:r>
      <w:r>
        <w:rPr>
          <w:w w:val="105"/>
        </w:rPr>
        <w:t>este</w:t>
      </w:r>
    </w:p>
    <w:p w:rsidR="001B099E" w:rsidRDefault="001B099E">
      <w:pPr>
        <w:spacing w:line="266" w:lineRule="auto"/>
        <w:jc w:val="both"/>
        <w:sectPr w:rsidR="001B099E">
          <w:pgSz w:w="12240" w:h="15840"/>
          <w:pgMar w:top="1400" w:right="1720" w:bottom="1400" w:left="1480" w:header="780" w:footer="1209" w:gutter="0"/>
          <w:cols w:space="720"/>
        </w:sectPr>
      </w:pPr>
    </w:p>
    <w:p w:rsidR="001B099E" w:rsidRDefault="001B099E">
      <w:pPr>
        <w:pStyle w:val="Corpodetexto"/>
        <w:spacing w:before="3"/>
        <w:rPr>
          <w:sz w:val="20"/>
        </w:rPr>
      </w:pPr>
    </w:p>
    <w:p w:rsidR="001B099E" w:rsidRDefault="0098725E">
      <w:pPr>
        <w:pStyle w:val="Corpodetexto"/>
        <w:spacing w:before="64" w:line="261" w:lineRule="auto"/>
        <w:ind w:left="636" w:right="404"/>
      </w:pPr>
      <w:r>
        <w:rPr>
          <w:w w:val="105"/>
        </w:rPr>
        <w:t>processo</w:t>
      </w:r>
      <w:r>
        <w:rPr>
          <w:spacing w:val="-26"/>
          <w:w w:val="105"/>
        </w:rPr>
        <w:t xml:space="preserve"> </w:t>
      </w:r>
      <w:r>
        <w:rPr>
          <w:w w:val="105"/>
        </w:rPr>
        <w:t>poderá</w:t>
      </w:r>
      <w:r>
        <w:rPr>
          <w:spacing w:val="-29"/>
          <w:w w:val="105"/>
        </w:rPr>
        <w:t xml:space="preserve"> </w:t>
      </w:r>
      <w:r>
        <w:rPr>
          <w:w w:val="105"/>
        </w:rPr>
        <w:t>comprometer</w:t>
      </w:r>
      <w:r>
        <w:rPr>
          <w:spacing w:val="-27"/>
          <w:w w:val="105"/>
        </w:rPr>
        <w:t xml:space="preserve"> </w:t>
      </w:r>
      <w:r>
        <w:rPr>
          <w:w w:val="105"/>
        </w:rPr>
        <w:t>outras</w:t>
      </w:r>
      <w:r>
        <w:rPr>
          <w:spacing w:val="-29"/>
          <w:w w:val="105"/>
        </w:rPr>
        <w:t xml:space="preserve"> </w:t>
      </w:r>
      <w:r>
        <w:rPr>
          <w:w w:val="105"/>
        </w:rPr>
        <w:t>variáveis</w:t>
      </w:r>
      <w:r>
        <w:rPr>
          <w:spacing w:val="-29"/>
          <w:w w:val="105"/>
        </w:rPr>
        <w:t xml:space="preserve"> </w:t>
      </w:r>
      <w:r>
        <w:rPr>
          <w:w w:val="105"/>
        </w:rPr>
        <w:t>consideradas</w:t>
      </w:r>
      <w:r>
        <w:rPr>
          <w:spacing w:val="-29"/>
          <w:w w:val="105"/>
        </w:rPr>
        <w:t xml:space="preserve"> </w:t>
      </w:r>
      <w:r>
        <w:rPr>
          <w:w w:val="105"/>
        </w:rPr>
        <w:t>no</w:t>
      </w:r>
      <w:r>
        <w:rPr>
          <w:spacing w:val="-26"/>
          <w:w w:val="105"/>
        </w:rPr>
        <w:t xml:space="preserve"> </w:t>
      </w:r>
      <w:r>
        <w:rPr>
          <w:w w:val="105"/>
        </w:rPr>
        <w:t>cálculo de</w:t>
      </w:r>
      <w:r>
        <w:rPr>
          <w:spacing w:val="-23"/>
          <w:w w:val="105"/>
        </w:rPr>
        <w:t xml:space="preserve"> </w:t>
      </w:r>
      <w:r>
        <w:rPr>
          <w:w w:val="105"/>
        </w:rPr>
        <w:t>um</w:t>
      </w:r>
      <w:r>
        <w:rPr>
          <w:spacing w:val="-23"/>
          <w:w w:val="105"/>
        </w:rPr>
        <w:t xml:space="preserve"> </w:t>
      </w:r>
      <w:r>
        <w:rPr>
          <w:w w:val="105"/>
        </w:rPr>
        <w:t>sistema</w:t>
      </w:r>
      <w:r>
        <w:rPr>
          <w:spacing w:val="-23"/>
          <w:w w:val="105"/>
        </w:rPr>
        <w:t xml:space="preserve"> </w:t>
      </w:r>
      <w:r>
        <w:rPr>
          <w:w w:val="105"/>
        </w:rPr>
        <w:t>de</w:t>
      </w:r>
      <w:r>
        <w:rPr>
          <w:spacing w:val="-25"/>
          <w:w w:val="105"/>
        </w:rPr>
        <w:t xml:space="preserve"> </w:t>
      </w:r>
      <w:r>
        <w:rPr>
          <w:w w:val="105"/>
        </w:rPr>
        <w:t>aterramento;</w:t>
      </w:r>
    </w:p>
    <w:p w:rsidR="001B099E" w:rsidRDefault="0098725E">
      <w:pPr>
        <w:pStyle w:val="Corpodetexto"/>
        <w:spacing w:before="45" w:line="266" w:lineRule="auto"/>
        <w:ind w:left="636" w:right="404" w:firstLine="667"/>
        <w:jc w:val="both"/>
      </w:pPr>
      <w:r>
        <w:rPr>
          <w:w w:val="105"/>
        </w:rPr>
        <w:t>•. Recomenda-se também, vistorias preventivas após qualquer reforma, a qual possa, porventura, alterar o sistema proposto, comunicando</w:t>
      </w:r>
      <w:r>
        <w:rPr>
          <w:spacing w:val="-9"/>
          <w:w w:val="105"/>
        </w:rPr>
        <w:t xml:space="preserve"> </w:t>
      </w:r>
      <w:r>
        <w:rPr>
          <w:w w:val="105"/>
        </w:rPr>
        <w:t>o</w:t>
      </w:r>
      <w:r>
        <w:rPr>
          <w:spacing w:val="-9"/>
          <w:w w:val="105"/>
        </w:rPr>
        <w:t xml:space="preserve"> </w:t>
      </w:r>
      <w:r>
        <w:rPr>
          <w:w w:val="105"/>
        </w:rPr>
        <w:t>fato</w:t>
      </w:r>
      <w:r>
        <w:rPr>
          <w:spacing w:val="-7"/>
          <w:w w:val="105"/>
        </w:rPr>
        <w:t xml:space="preserve"> </w:t>
      </w:r>
      <w:r>
        <w:rPr>
          <w:w w:val="105"/>
        </w:rPr>
        <w:t>ao</w:t>
      </w:r>
      <w:r>
        <w:rPr>
          <w:spacing w:val="-7"/>
          <w:w w:val="105"/>
        </w:rPr>
        <w:t xml:space="preserve"> </w:t>
      </w:r>
      <w:r>
        <w:rPr>
          <w:w w:val="105"/>
        </w:rPr>
        <w:t>projetista</w:t>
      </w:r>
      <w:r>
        <w:rPr>
          <w:spacing w:val="-9"/>
          <w:w w:val="105"/>
        </w:rPr>
        <w:t xml:space="preserve"> </w:t>
      </w:r>
      <w:r>
        <w:rPr>
          <w:w w:val="105"/>
        </w:rPr>
        <w:t>para</w:t>
      </w:r>
      <w:r>
        <w:rPr>
          <w:spacing w:val="-9"/>
          <w:w w:val="105"/>
        </w:rPr>
        <w:t xml:space="preserve"> </w:t>
      </w:r>
      <w:r>
        <w:rPr>
          <w:w w:val="105"/>
        </w:rPr>
        <w:t>que</w:t>
      </w:r>
      <w:r>
        <w:rPr>
          <w:spacing w:val="-8"/>
          <w:w w:val="105"/>
        </w:rPr>
        <w:t xml:space="preserve"> </w:t>
      </w:r>
      <w:r>
        <w:rPr>
          <w:w w:val="105"/>
        </w:rPr>
        <w:t>o</w:t>
      </w:r>
      <w:r>
        <w:rPr>
          <w:spacing w:val="-7"/>
          <w:w w:val="105"/>
        </w:rPr>
        <w:t xml:space="preserve"> </w:t>
      </w:r>
      <w:r>
        <w:rPr>
          <w:w w:val="105"/>
        </w:rPr>
        <w:t>mesmo</w:t>
      </w:r>
      <w:r>
        <w:rPr>
          <w:spacing w:val="-7"/>
          <w:w w:val="105"/>
        </w:rPr>
        <w:t xml:space="preserve"> </w:t>
      </w:r>
      <w:r>
        <w:rPr>
          <w:w w:val="105"/>
        </w:rPr>
        <w:t>faça</w:t>
      </w:r>
      <w:r>
        <w:rPr>
          <w:spacing w:val="-10"/>
          <w:w w:val="105"/>
        </w:rPr>
        <w:t xml:space="preserve"> </w:t>
      </w:r>
      <w:r>
        <w:rPr>
          <w:w w:val="105"/>
        </w:rPr>
        <w:t>uma</w:t>
      </w:r>
      <w:r>
        <w:rPr>
          <w:spacing w:val="-9"/>
          <w:w w:val="105"/>
        </w:rPr>
        <w:t xml:space="preserve"> </w:t>
      </w:r>
      <w:r>
        <w:rPr>
          <w:w w:val="105"/>
        </w:rPr>
        <w:t>análise das referidas mudanças, no sentido de verificar a confiabilidade do sistema e, se for o caso, sugerir alterações e/ ou complementações no mesmo;</w:t>
      </w:r>
    </w:p>
    <w:p w:rsidR="001B099E" w:rsidRDefault="0098725E">
      <w:pPr>
        <w:pStyle w:val="PargrafodaLista"/>
        <w:numPr>
          <w:ilvl w:val="0"/>
          <w:numId w:val="11"/>
        </w:numPr>
        <w:tabs>
          <w:tab w:val="left" w:pos="1504"/>
        </w:tabs>
        <w:spacing w:before="40" w:line="264" w:lineRule="auto"/>
        <w:ind w:right="404" w:firstLine="668"/>
        <w:jc w:val="both"/>
      </w:pPr>
      <w:r>
        <w:rPr>
          <w:w w:val="105"/>
        </w:rPr>
        <w:t>Todos</w:t>
      </w:r>
      <w:r>
        <w:rPr>
          <w:spacing w:val="-24"/>
          <w:w w:val="105"/>
        </w:rPr>
        <w:t xml:space="preserve"> </w:t>
      </w:r>
      <w:r>
        <w:rPr>
          <w:w w:val="105"/>
        </w:rPr>
        <w:t>os</w:t>
      </w:r>
      <w:r>
        <w:rPr>
          <w:spacing w:val="-22"/>
          <w:w w:val="105"/>
        </w:rPr>
        <w:t xml:space="preserve"> </w:t>
      </w:r>
      <w:r>
        <w:rPr>
          <w:w w:val="105"/>
        </w:rPr>
        <w:t>serviços</w:t>
      </w:r>
      <w:r>
        <w:rPr>
          <w:spacing w:val="-24"/>
          <w:w w:val="105"/>
        </w:rPr>
        <w:t xml:space="preserve"> </w:t>
      </w:r>
      <w:r>
        <w:rPr>
          <w:w w:val="105"/>
        </w:rPr>
        <w:t>a</w:t>
      </w:r>
      <w:r>
        <w:rPr>
          <w:spacing w:val="-22"/>
          <w:w w:val="105"/>
        </w:rPr>
        <w:t xml:space="preserve"> </w:t>
      </w:r>
      <w:r>
        <w:rPr>
          <w:w w:val="105"/>
        </w:rPr>
        <w:t>serem</w:t>
      </w:r>
      <w:r>
        <w:rPr>
          <w:spacing w:val="-22"/>
          <w:w w:val="105"/>
        </w:rPr>
        <w:t xml:space="preserve"> </w:t>
      </w:r>
      <w:r>
        <w:rPr>
          <w:w w:val="105"/>
        </w:rPr>
        <w:t>executados</w:t>
      </w:r>
      <w:r>
        <w:rPr>
          <w:spacing w:val="-22"/>
          <w:w w:val="105"/>
        </w:rPr>
        <w:t xml:space="preserve"> </w:t>
      </w:r>
      <w:r>
        <w:rPr>
          <w:w w:val="105"/>
        </w:rPr>
        <w:t>para</w:t>
      </w:r>
      <w:r>
        <w:rPr>
          <w:spacing w:val="-24"/>
          <w:w w:val="105"/>
        </w:rPr>
        <w:t xml:space="preserve"> </w:t>
      </w:r>
      <w:r>
        <w:rPr>
          <w:w w:val="105"/>
        </w:rPr>
        <w:t>este</w:t>
      </w:r>
      <w:r>
        <w:rPr>
          <w:spacing w:val="-22"/>
          <w:w w:val="105"/>
        </w:rPr>
        <w:t xml:space="preserve"> </w:t>
      </w:r>
      <w:r>
        <w:rPr>
          <w:w w:val="105"/>
        </w:rPr>
        <w:t>sistema</w:t>
      </w:r>
      <w:r>
        <w:rPr>
          <w:spacing w:val="-22"/>
          <w:w w:val="105"/>
        </w:rPr>
        <w:t xml:space="preserve"> </w:t>
      </w:r>
      <w:r>
        <w:rPr>
          <w:w w:val="105"/>
        </w:rPr>
        <w:t>deverão obedecer a melhor técnica vigente, enquadrando-se rigorosamente, dentro</w:t>
      </w:r>
      <w:r>
        <w:rPr>
          <w:spacing w:val="-20"/>
          <w:w w:val="105"/>
        </w:rPr>
        <w:t xml:space="preserve"> </w:t>
      </w:r>
      <w:r>
        <w:rPr>
          <w:w w:val="105"/>
        </w:rPr>
        <w:t>dos</w:t>
      </w:r>
      <w:r>
        <w:rPr>
          <w:spacing w:val="-22"/>
          <w:w w:val="105"/>
        </w:rPr>
        <w:t xml:space="preserve"> </w:t>
      </w:r>
      <w:r>
        <w:rPr>
          <w:w w:val="105"/>
        </w:rPr>
        <w:t>preceitos</w:t>
      </w:r>
      <w:r>
        <w:rPr>
          <w:spacing w:val="-20"/>
          <w:w w:val="105"/>
        </w:rPr>
        <w:t xml:space="preserve"> </w:t>
      </w:r>
      <w:r>
        <w:rPr>
          <w:w w:val="105"/>
        </w:rPr>
        <w:t>normativos</w:t>
      </w:r>
      <w:r>
        <w:rPr>
          <w:spacing w:val="-22"/>
          <w:w w:val="105"/>
        </w:rPr>
        <w:t xml:space="preserve"> </w:t>
      </w:r>
      <w:r>
        <w:rPr>
          <w:w w:val="105"/>
        </w:rPr>
        <w:t>da</w:t>
      </w:r>
      <w:r>
        <w:rPr>
          <w:spacing w:val="-22"/>
          <w:w w:val="105"/>
        </w:rPr>
        <w:t xml:space="preserve"> </w:t>
      </w:r>
      <w:r>
        <w:rPr>
          <w:w w:val="105"/>
        </w:rPr>
        <w:t>NBR-5419</w:t>
      </w:r>
      <w:r>
        <w:rPr>
          <w:spacing w:val="-21"/>
          <w:w w:val="105"/>
        </w:rPr>
        <w:t xml:space="preserve"> </w:t>
      </w:r>
      <w:r>
        <w:rPr>
          <w:w w:val="105"/>
        </w:rPr>
        <w:t>de</w:t>
      </w:r>
      <w:r>
        <w:rPr>
          <w:spacing w:val="-21"/>
          <w:w w:val="105"/>
        </w:rPr>
        <w:t xml:space="preserve"> </w:t>
      </w:r>
      <w:r>
        <w:rPr>
          <w:w w:val="105"/>
        </w:rPr>
        <w:t>2015</w:t>
      </w:r>
      <w:r>
        <w:rPr>
          <w:spacing w:val="-21"/>
          <w:w w:val="105"/>
        </w:rPr>
        <w:t xml:space="preserve"> </w:t>
      </w:r>
      <w:r>
        <w:rPr>
          <w:w w:val="105"/>
        </w:rPr>
        <w:t>da</w:t>
      </w:r>
      <w:r>
        <w:rPr>
          <w:spacing w:val="-20"/>
          <w:w w:val="105"/>
        </w:rPr>
        <w:t xml:space="preserve"> </w:t>
      </w:r>
      <w:r>
        <w:rPr>
          <w:w w:val="105"/>
        </w:rPr>
        <w:t>ABNT;</w:t>
      </w:r>
    </w:p>
    <w:p w:rsidR="001B099E" w:rsidRDefault="001B099E">
      <w:pPr>
        <w:pStyle w:val="Corpodetexto"/>
      </w:pPr>
    </w:p>
    <w:p w:rsidR="001B099E" w:rsidRDefault="0098725E">
      <w:pPr>
        <w:pStyle w:val="Heading3"/>
        <w:numPr>
          <w:ilvl w:val="2"/>
          <w:numId w:val="13"/>
        </w:numPr>
        <w:tabs>
          <w:tab w:val="left" w:pos="1314"/>
        </w:tabs>
        <w:spacing w:before="186"/>
      </w:pPr>
      <w:bookmarkStart w:id="19" w:name="_TOC_250022"/>
      <w:r>
        <w:t>Alimentação elétrica para cerca</w:t>
      </w:r>
      <w:r>
        <w:rPr>
          <w:spacing w:val="55"/>
        </w:rPr>
        <w:t xml:space="preserve"> </w:t>
      </w:r>
      <w:bookmarkEnd w:id="19"/>
      <w:r>
        <w:t>eletrificada</w:t>
      </w:r>
    </w:p>
    <w:p w:rsidR="001B099E" w:rsidRDefault="001B099E">
      <w:pPr>
        <w:pStyle w:val="Corpodetexto"/>
        <w:spacing w:before="4"/>
        <w:rPr>
          <w:b/>
          <w:sz w:val="37"/>
        </w:rPr>
      </w:pPr>
    </w:p>
    <w:p w:rsidR="001B099E" w:rsidRDefault="0098725E">
      <w:pPr>
        <w:pStyle w:val="Corpodetexto"/>
        <w:spacing w:line="261" w:lineRule="auto"/>
        <w:ind w:left="636" w:right="403" w:firstLine="667"/>
        <w:jc w:val="both"/>
      </w:pPr>
      <w:r>
        <w:rPr>
          <w:w w:val="105"/>
        </w:rPr>
        <w:t>A alimentação elétrica para o sistema de cerca elétrica deverá obedecer</w:t>
      </w:r>
      <w:r>
        <w:rPr>
          <w:spacing w:val="-32"/>
          <w:w w:val="105"/>
        </w:rPr>
        <w:t xml:space="preserve"> </w:t>
      </w:r>
      <w:r>
        <w:rPr>
          <w:w w:val="105"/>
        </w:rPr>
        <w:t>às</w:t>
      </w:r>
      <w:r>
        <w:rPr>
          <w:spacing w:val="-32"/>
          <w:w w:val="105"/>
        </w:rPr>
        <w:t xml:space="preserve"> </w:t>
      </w:r>
      <w:r>
        <w:rPr>
          <w:w w:val="105"/>
        </w:rPr>
        <w:t>normas</w:t>
      </w:r>
      <w:r>
        <w:rPr>
          <w:spacing w:val="-31"/>
          <w:w w:val="105"/>
        </w:rPr>
        <w:t xml:space="preserve"> </w:t>
      </w:r>
      <w:r>
        <w:rPr>
          <w:w w:val="105"/>
        </w:rPr>
        <w:t>vigentes</w:t>
      </w:r>
      <w:r>
        <w:rPr>
          <w:spacing w:val="-31"/>
          <w:w w:val="105"/>
        </w:rPr>
        <w:t xml:space="preserve"> </w:t>
      </w:r>
      <w:r>
        <w:rPr>
          <w:w w:val="105"/>
        </w:rPr>
        <w:t>aqui</w:t>
      </w:r>
      <w:r>
        <w:rPr>
          <w:spacing w:val="-31"/>
          <w:w w:val="105"/>
        </w:rPr>
        <w:t xml:space="preserve"> </w:t>
      </w:r>
      <w:r>
        <w:rPr>
          <w:w w:val="105"/>
        </w:rPr>
        <w:t>citadas.</w:t>
      </w:r>
      <w:r>
        <w:rPr>
          <w:spacing w:val="-32"/>
          <w:w w:val="105"/>
        </w:rPr>
        <w:t xml:space="preserve"> </w:t>
      </w:r>
      <w:r>
        <w:rPr>
          <w:w w:val="105"/>
        </w:rPr>
        <w:t>Pontuam-se</w:t>
      </w:r>
      <w:r>
        <w:rPr>
          <w:spacing w:val="-31"/>
          <w:w w:val="105"/>
        </w:rPr>
        <w:t xml:space="preserve"> </w:t>
      </w:r>
      <w:r>
        <w:rPr>
          <w:w w:val="105"/>
        </w:rPr>
        <w:t>alguns</w:t>
      </w:r>
      <w:r>
        <w:rPr>
          <w:spacing w:val="-32"/>
          <w:w w:val="105"/>
        </w:rPr>
        <w:t xml:space="preserve"> </w:t>
      </w:r>
      <w:r>
        <w:rPr>
          <w:w w:val="105"/>
        </w:rPr>
        <w:t>aspectos:</w:t>
      </w:r>
    </w:p>
    <w:p w:rsidR="001B099E" w:rsidRDefault="001B099E">
      <w:pPr>
        <w:pStyle w:val="Corpodetexto"/>
        <w:spacing w:before="1"/>
        <w:rPr>
          <w:sz w:val="31"/>
        </w:rPr>
      </w:pPr>
    </w:p>
    <w:p w:rsidR="001B099E" w:rsidRDefault="0098725E">
      <w:pPr>
        <w:pStyle w:val="PargrafodaLista"/>
        <w:numPr>
          <w:ilvl w:val="3"/>
          <w:numId w:val="13"/>
        </w:numPr>
        <w:tabs>
          <w:tab w:val="left" w:pos="1314"/>
        </w:tabs>
        <w:spacing w:line="266" w:lineRule="auto"/>
        <w:ind w:right="404" w:hanging="338"/>
        <w:jc w:val="both"/>
      </w:pPr>
      <w:r>
        <w:rPr>
          <w:w w:val="105"/>
        </w:rPr>
        <w:t>Todas as emendas ou derivações, em condutores de bitola igual ou</w:t>
      </w:r>
      <w:r>
        <w:rPr>
          <w:spacing w:val="-14"/>
          <w:w w:val="105"/>
        </w:rPr>
        <w:t xml:space="preserve"> </w:t>
      </w:r>
      <w:r>
        <w:rPr>
          <w:w w:val="105"/>
        </w:rPr>
        <w:t>inferior</w:t>
      </w:r>
      <w:r>
        <w:rPr>
          <w:spacing w:val="-14"/>
          <w:w w:val="105"/>
        </w:rPr>
        <w:t xml:space="preserve"> </w:t>
      </w:r>
      <w:r>
        <w:rPr>
          <w:w w:val="105"/>
        </w:rPr>
        <w:t>a</w:t>
      </w:r>
      <w:r>
        <w:rPr>
          <w:spacing w:val="-14"/>
          <w:w w:val="105"/>
        </w:rPr>
        <w:t xml:space="preserve"> </w:t>
      </w:r>
      <w:r>
        <w:rPr>
          <w:w w:val="105"/>
        </w:rPr>
        <w:t>4</w:t>
      </w:r>
      <w:r>
        <w:rPr>
          <w:spacing w:val="-14"/>
          <w:w w:val="105"/>
        </w:rPr>
        <w:t xml:space="preserve"> </w:t>
      </w:r>
      <w:r>
        <w:rPr>
          <w:w w:val="105"/>
        </w:rPr>
        <w:t>mm²,</w:t>
      </w:r>
      <w:r>
        <w:rPr>
          <w:spacing w:val="-14"/>
          <w:w w:val="105"/>
        </w:rPr>
        <w:t xml:space="preserve"> </w:t>
      </w:r>
      <w:r>
        <w:rPr>
          <w:w w:val="105"/>
        </w:rPr>
        <w:t>serão</w:t>
      </w:r>
      <w:r>
        <w:rPr>
          <w:spacing w:val="-11"/>
          <w:w w:val="105"/>
        </w:rPr>
        <w:t xml:space="preserve"> </w:t>
      </w:r>
      <w:r>
        <w:rPr>
          <w:w w:val="105"/>
        </w:rPr>
        <w:t>feitas</w:t>
      </w:r>
      <w:r>
        <w:rPr>
          <w:spacing w:val="-15"/>
          <w:w w:val="105"/>
        </w:rPr>
        <w:t xml:space="preserve"> </w:t>
      </w:r>
      <w:r>
        <w:rPr>
          <w:w w:val="105"/>
        </w:rPr>
        <w:t>de</w:t>
      </w:r>
      <w:r>
        <w:rPr>
          <w:spacing w:val="-11"/>
          <w:w w:val="105"/>
        </w:rPr>
        <w:t xml:space="preserve"> </w:t>
      </w:r>
      <w:r>
        <w:rPr>
          <w:w w:val="105"/>
        </w:rPr>
        <w:t>acordo</w:t>
      </w:r>
      <w:r>
        <w:rPr>
          <w:spacing w:val="-13"/>
          <w:w w:val="105"/>
        </w:rPr>
        <w:t xml:space="preserve"> </w:t>
      </w:r>
      <w:r>
        <w:rPr>
          <w:w w:val="105"/>
        </w:rPr>
        <w:t>com</w:t>
      </w:r>
      <w:r>
        <w:rPr>
          <w:spacing w:val="-12"/>
          <w:w w:val="105"/>
        </w:rPr>
        <w:t xml:space="preserve"> </w:t>
      </w:r>
      <w:r>
        <w:rPr>
          <w:w w:val="105"/>
        </w:rPr>
        <w:t>técnica</w:t>
      </w:r>
      <w:r>
        <w:rPr>
          <w:spacing w:val="-12"/>
          <w:w w:val="105"/>
        </w:rPr>
        <w:t xml:space="preserve"> </w:t>
      </w:r>
      <w:r>
        <w:rPr>
          <w:w w:val="105"/>
        </w:rPr>
        <w:t>correta</w:t>
      </w:r>
      <w:r>
        <w:rPr>
          <w:spacing w:val="-14"/>
          <w:w w:val="105"/>
        </w:rPr>
        <w:t xml:space="preserve"> </w:t>
      </w:r>
      <w:r>
        <w:rPr>
          <w:w w:val="105"/>
        </w:rPr>
        <w:t>e, a seguir, isolada com fita isolante. Para condutores com bitola superior,</w:t>
      </w:r>
      <w:r>
        <w:rPr>
          <w:spacing w:val="-32"/>
          <w:w w:val="105"/>
        </w:rPr>
        <w:t xml:space="preserve"> </w:t>
      </w:r>
      <w:r>
        <w:rPr>
          <w:w w:val="105"/>
        </w:rPr>
        <w:t>deverão</w:t>
      </w:r>
      <w:r>
        <w:rPr>
          <w:spacing w:val="-33"/>
          <w:w w:val="105"/>
        </w:rPr>
        <w:t xml:space="preserve"> </w:t>
      </w:r>
      <w:r>
        <w:rPr>
          <w:w w:val="105"/>
        </w:rPr>
        <w:t>ser</w:t>
      </w:r>
      <w:r>
        <w:rPr>
          <w:spacing w:val="-31"/>
          <w:w w:val="105"/>
        </w:rPr>
        <w:t xml:space="preserve"> </w:t>
      </w:r>
      <w:r>
        <w:rPr>
          <w:w w:val="105"/>
        </w:rPr>
        <w:t>utilizados</w:t>
      </w:r>
      <w:r>
        <w:rPr>
          <w:spacing w:val="-34"/>
          <w:w w:val="105"/>
        </w:rPr>
        <w:t xml:space="preserve"> </w:t>
      </w:r>
      <w:r>
        <w:rPr>
          <w:w w:val="105"/>
        </w:rPr>
        <w:t>conectores</w:t>
      </w:r>
      <w:r>
        <w:rPr>
          <w:spacing w:val="-33"/>
          <w:w w:val="105"/>
        </w:rPr>
        <w:t xml:space="preserve"> </w:t>
      </w:r>
      <w:r>
        <w:rPr>
          <w:w w:val="105"/>
        </w:rPr>
        <w:t>de</w:t>
      </w:r>
      <w:r>
        <w:rPr>
          <w:spacing w:val="-30"/>
          <w:w w:val="105"/>
        </w:rPr>
        <w:t xml:space="preserve"> </w:t>
      </w:r>
      <w:r>
        <w:rPr>
          <w:w w:val="105"/>
        </w:rPr>
        <w:t>pressão,</w:t>
      </w:r>
      <w:r>
        <w:rPr>
          <w:spacing w:val="-33"/>
          <w:w w:val="105"/>
        </w:rPr>
        <w:t xml:space="preserve"> </w:t>
      </w:r>
      <w:r>
        <w:rPr>
          <w:w w:val="105"/>
        </w:rPr>
        <w:t>fita</w:t>
      </w:r>
      <w:r>
        <w:rPr>
          <w:spacing w:val="-31"/>
          <w:w w:val="105"/>
        </w:rPr>
        <w:t xml:space="preserve"> </w:t>
      </w:r>
      <w:r>
        <w:rPr>
          <w:w w:val="105"/>
        </w:rPr>
        <w:t>de</w:t>
      </w:r>
      <w:r>
        <w:rPr>
          <w:spacing w:val="-30"/>
          <w:w w:val="105"/>
        </w:rPr>
        <w:t xml:space="preserve"> </w:t>
      </w:r>
      <w:r>
        <w:rPr>
          <w:w w:val="105"/>
        </w:rPr>
        <w:t>auto- fusão</w:t>
      </w:r>
      <w:r>
        <w:rPr>
          <w:spacing w:val="-19"/>
          <w:w w:val="105"/>
        </w:rPr>
        <w:t xml:space="preserve"> </w:t>
      </w:r>
      <w:r>
        <w:rPr>
          <w:w w:val="105"/>
        </w:rPr>
        <w:t>e</w:t>
      </w:r>
      <w:r>
        <w:rPr>
          <w:spacing w:val="-20"/>
          <w:w w:val="105"/>
        </w:rPr>
        <w:t xml:space="preserve"> </w:t>
      </w:r>
      <w:r>
        <w:rPr>
          <w:w w:val="105"/>
        </w:rPr>
        <w:t>fita</w:t>
      </w:r>
      <w:r>
        <w:rPr>
          <w:spacing w:val="-21"/>
          <w:w w:val="105"/>
        </w:rPr>
        <w:t xml:space="preserve"> </w:t>
      </w:r>
      <w:r>
        <w:rPr>
          <w:w w:val="105"/>
        </w:rPr>
        <w:t>isolante;</w:t>
      </w:r>
    </w:p>
    <w:p w:rsidR="001B099E" w:rsidRDefault="0098725E">
      <w:pPr>
        <w:pStyle w:val="PargrafodaLista"/>
        <w:numPr>
          <w:ilvl w:val="3"/>
          <w:numId w:val="13"/>
        </w:numPr>
        <w:tabs>
          <w:tab w:val="left" w:pos="1314"/>
        </w:tabs>
        <w:spacing w:line="266" w:lineRule="auto"/>
        <w:ind w:right="404" w:hanging="338"/>
        <w:jc w:val="both"/>
      </w:pPr>
      <w:r>
        <w:rPr>
          <w:w w:val="105"/>
        </w:rPr>
        <w:t>Os</w:t>
      </w:r>
      <w:r>
        <w:rPr>
          <w:spacing w:val="-27"/>
          <w:w w:val="105"/>
        </w:rPr>
        <w:t xml:space="preserve"> </w:t>
      </w:r>
      <w:r>
        <w:rPr>
          <w:w w:val="105"/>
        </w:rPr>
        <w:t>condutores</w:t>
      </w:r>
      <w:r>
        <w:rPr>
          <w:spacing w:val="-27"/>
          <w:w w:val="105"/>
        </w:rPr>
        <w:t xml:space="preserve"> </w:t>
      </w:r>
      <w:r>
        <w:rPr>
          <w:w w:val="105"/>
        </w:rPr>
        <w:t>para</w:t>
      </w:r>
      <w:r>
        <w:rPr>
          <w:spacing w:val="-26"/>
          <w:w w:val="105"/>
        </w:rPr>
        <w:t xml:space="preserve"> </w:t>
      </w:r>
      <w:r>
        <w:rPr>
          <w:w w:val="105"/>
        </w:rPr>
        <w:t>instalação</w:t>
      </w:r>
      <w:r>
        <w:rPr>
          <w:spacing w:val="-24"/>
          <w:w w:val="105"/>
        </w:rPr>
        <w:t xml:space="preserve"> </w:t>
      </w:r>
      <w:r>
        <w:rPr>
          <w:w w:val="105"/>
        </w:rPr>
        <w:t>interna</w:t>
      </w:r>
      <w:r>
        <w:rPr>
          <w:spacing w:val="-26"/>
          <w:w w:val="105"/>
        </w:rPr>
        <w:t xml:space="preserve"> </w:t>
      </w:r>
      <w:r>
        <w:rPr>
          <w:w w:val="105"/>
        </w:rPr>
        <w:t>deverão</w:t>
      </w:r>
      <w:r>
        <w:rPr>
          <w:spacing w:val="-26"/>
          <w:w w:val="105"/>
        </w:rPr>
        <w:t xml:space="preserve"> </w:t>
      </w:r>
      <w:r>
        <w:rPr>
          <w:w w:val="105"/>
        </w:rPr>
        <w:t>ser</w:t>
      </w:r>
      <w:r>
        <w:rPr>
          <w:spacing w:val="-25"/>
          <w:w w:val="105"/>
        </w:rPr>
        <w:t xml:space="preserve"> </w:t>
      </w:r>
      <w:r>
        <w:rPr>
          <w:w w:val="105"/>
        </w:rPr>
        <w:t>singelos</w:t>
      </w:r>
      <w:r>
        <w:rPr>
          <w:spacing w:val="-27"/>
          <w:w w:val="105"/>
        </w:rPr>
        <w:t xml:space="preserve"> </w:t>
      </w:r>
      <w:r>
        <w:rPr>
          <w:w w:val="105"/>
        </w:rPr>
        <w:t>do</w:t>
      </w:r>
      <w:r>
        <w:rPr>
          <w:spacing w:val="-24"/>
          <w:w w:val="105"/>
        </w:rPr>
        <w:t xml:space="preserve"> </w:t>
      </w:r>
      <w:r>
        <w:rPr>
          <w:w w:val="105"/>
        </w:rPr>
        <w:t>tipo antichama com isolamento p/ 750V (Pirelli, Siemens, Ficap, Conduspar</w:t>
      </w:r>
      <w:r>
        <w:rPr>
          <w:spacing w:val="-36"/>
          <w:w w:val="105"/>
        </w:rPr>
        <w:t xml:space="preserve"> </w:t>
      </w:r>
      <w:r>
        <w:rPr>
          <w:w w:val="105"/>
        </w:rPr>
        <w:t>ou</w:t>
      </w:r>
      <w:r>
        <w:rPr>
          <w:spacing w:val="-35"/>
          <w:w w:val="105"/>
        </w:rPr>
        <w:t xml:space="preserve"> </w:t>
      </w:r>
      <w:r>
        <w:rPr>
          <w:w w:val="105"/>
        </w:rPr>
        <w:t>Reiphis);</w:t>
      </w:r>
    </w:p>
    <w:p w:rsidR="001B099E" w:rsidRDefault="0098725E">
      <w:pPr>
        <w:pStyle w:val="PargrafodaLista"/>
        <w:numPr>
          <w:ilvl w:val="3"/>
          <w:numId w:val="13"/>
        </w:numPr>
        <w:tabs>
          <w:tab w:val="left" w:pos="1313"/>
          <w:tab w:val="left" w:pos="1314"/>
        </w:tabs>
        <w:spacing w:line="269" w:lineRule="exact"/>
        <w:ind w:hanging="338"/>
      </w:pPr>
      <w:r>
        <w:rPr>
          <w:w w:val="105"/>
        </w:rPr>
        <w:t>Fita</w:t>
      </w:r>
      <w:r>
        <w:rPr>
          <w:spacing w:val="-20"/>
          <w:w w:val="105"/>
        </w:rPr>
        <w:t xml:space="preserve"> </w:t>
      </w:r>
      <w:r>
        <w:rPr>
          <w:w w:val="105"/>
        </w:rPr>
        <w:t>isolante:</w:t>
      </w:r>
      <w:r>
        <w:rPr>
          <w:spacing w:val="-21"/>
          <w:w w:val="105"/>
        </w:rPr>
        <w:t xml:space="preserve"> </w:t>
      </w:r>
      <w:r>
        <w:rPr>
          <w:w w:val="105"/>
        </w:rPr>
        <w:t>plástica,</w:t>
      </w:r>
      <w:r>
        <w:rPr>
          <w:spacing w:val="-21"/>
          <w:w w:val="105"/>
        </w:rPr>
        <w:t xml:space="preserve"> </w:t>
      </w:r>
      <w:r>
        <w:rPr>
          <w:w w:val="105"/>
        </w:rPr>
        <w:t>antichama</w:t>
      </w:r>
      <w:r>
        <w:rPr>
          <w:spacing w:val="-18"/>
          <w:w w:val="105"/>
        </w:rPr>
        <w:t xml:space="preserve"> </w:t>
      </w:r>
      <w:r>
        <w:rPr>
          <w:w w:val="105"/>
        </w:rPr>
        <w:t>(Pirelli</w:t>
      </w:r>
      <w:r>
        <w:rPr>
          <w:spacing w:val="-21"/>
          <w:w w:val="105"/>
        </w:rPr>
        <w:t xml:space="preserve"> </w:t>
      </w:r>
      <w:r>
        <w:rPr>
          <w:w w:val="105"/>
        </w:rPr>
        <w:t>ou</w:t>
      </w:r>
      <w:r>
        <w:rPr>
          <w:spacing w:val="-21"/>
          <w:w w:val="105"/>
        </w:rPr>
        <w:t xml:space="preserve"> </w:t>
      </w:r>
      <w:r>
        <w:rPr>
          <w:w w:val="105"/>
        </w:rPr>
        <w:t>3M</w:t>
      </w:r>
      <w:r>
        <w:rPr>
          <w:spacing w:val="-21"/>
          <w:w w:val="105"/>
        </w:rPr>
        <w:t xml:space="preserve"> </w:t>
      </w:r>
      <w:r>
        <w:rPr>
          <w:w w:val="105"/>
        </w:rPr>
        <w:t>);</w:t>
      </w:r>
    </w:p>
    <w:p w:rsidR="001B099E" w:rsidRDefault="0098725E">
      <w:pPr>
        <w:pStyle w:val="PargrafodaLista"/>
        <w:numPr>
          <w:ilvl w:val="3"/>
          <w:numId w:val="13"/>
        </w:numPr>
        <w:tabs>
          <w:tab w:val="left" w:pos="1313"/>
          <w:tab w:val="left" w:pos="1314"/>
        </w:tabs>
        <w:spacing w:before="30"/>
        <w:ind w:hanging="338"/>
      </w:pPr>
      <w:r>
        <w:rPr>
          <w:w w:val="105"/>
        </w:rPr>
        <w:t>Fita</w:t>
      </w:r>
      <w:r>
        <w:rPr>
          <w:spacing w:val="-16"/>
          <w:w w:val="105"/>
        </w:rPr>
        <w:t xml:space="preserve"> </w:t>
      </w:r>
      <w:r>
        <w:rPr>
          <w:w w:val="105"/>
        </w:rPr>
        <w:t>Auto</w:t>
      </w:r>
      <w:r>
        <w:rPr>
          <w:spacing w:val="-19"/>
          <w:w w:val="105"/>
        </w:rPr>
        <w:t xml:space="preserve"> </w:t>
      </w:r>
      <w:r>
        <w:rPr>
          <w:w w:val="105"/>
        </w:rPr>
        <w:t>Fusão:</w:t>
      </w:r>
      <w:r>
        <w:rPr>
          <w:spacing w:val="-19"/>
          <w:w w:val="105"/>
        </w:rPr>
        <w:t xml:space="preserve"> </w:t>
      </w:r>
      <w:r>
        <w:rPr>
          <w:w w:val="105"/>
        </w:rPr>
        <w:t>plástica,</w:t>
      </w:r>
      <w:r>
        <w:rPr>
          <w:spacing w:val="-21"/>
          <w:w w:val="105"/>
        </w:rPr>
        <w:t xml:space="preserve"> </w:t>
      </w:r>
      <w:r>
        <w:rPr>
          <w:w w:val="105"/>
        </w:rPr>
        <w:t>antichama</w:t>
      </w:r>
      <w:r>
        <w:rPr>
          <w:spacing w:val="-18"/>
          <w:w w:val="105"/>
        </w:rPr>
        <w:t xml:space="preserve"> </w:t>
      </w:r>
      <w:r>
        <w:rPr>
          <w:w w:val="105"/>
        </w:rPr>
        <w:t>(3M</w:t>
      </w:r>
      <w:r>
        <w:rPr>
          <w:spacing w:val="-19"/>
          <w:w w:val="105"/>
        </w:rPr>
        <w:t xml:space="preserve"> </w:t>
      </w:r>
      <w:r>
        <w:rPr>
          <w:w w:val="105"/>
        </w:rPr>
        <w:t>ou</w:t>
      </w:r>
      <w:r>
        <w:rPr>
          <w:spacing w:val="-22"/>
          <w:w w:val="105"/>
        </w:rPr>
        <w:t xml:space="preserve"> </w:t>
      </w:r>
      <w:r>
        <w:rPr>
          <w:w w:val="105"/>
        </w:rPr>
        <w:t>Pirelli</w:t>
      </w:r>
      <w:r>
        <w:rPr>
          <w:spacing w:val="-17"/>
          <w:w w:val="105"/>
        </w:rPr>
        <w:t xml:space="preserve"> </w:t>
      </w:r>
      <w:r>
        <w:rPr>
          <w:spacing w:val="-3"/>
          <w:w w:val="105"/>
        </w:rPr>
        <w:t>);</w:t>
      </w:r>
    </w:p>
    <w:p w:rsidR="001B099E" w:rsidRDefault="0098725E">
      <w:pPr>
        <w:pStyle w:val="PargrafodaLista"/>
        <w:numPr>
          <w:ilvl w:val="3"/>
          <w:numId w:val="13"/>
        </w:numPr>
        <w:tabs>
          <w:tab w:val="left" w:pos="1313"/>
          <w:tab w:val="left" w:pos="1314"/>
        </w:tabs>
        <w:spacing w:before="28"/>
        <w:ind w:hanging="338"/>
      </w:pPr>
      <w:r>
        <w:rPr>
          <w:w w:val="105"/>
        </w:rPr>
        <w:t>Conectores</w:t>
      </w:r>
      <w:r>
        <w:rPr>
          <w:spacing w:val="-21"/>
          <w:w w:val="105"/>
        </w:rPr>
        <w:t xml:space="preserve"> </w:t>
      </w:r>
      <w:r>
        <w:rPr>
          <w:w w:val="105"/>
        </w:rPr>
        <w:t>de</w:t>
      </w:r>
      <w:r>
        <w:rPr>
          <w:spacing w:val="-20"/>
          <w:w w:val="105"/>
        </w:rPr>
        <w:t xml:space="preserve"> </w:t>
      </w:r>
      <w:r>
        <w:rPr>
          <w:w w:val="105"/>
        </w:rPr>
        <w:t>Pressão:</w:t>
      </w:r>
      <w:r>
        <w:rPr>
          <w:spacing w:val="-20"/>
          <w:w w:val="105"/>
        </w:rPr>
        <w:t xml:space="preserve"> </w:t>
      </w:r>
      <w:r>
        <w:rPr>
          <w:w w:val="105"/>
        </w:rPr>
        <w:t>de</w:t>
      </w:r>
      <w:r>
        <w:rPr>
          <w:spacing w:val="-20"/>
          <w:w w:val="105"/>
        </w:rPr>
        <w:t xml:space="preserve"> </w:t>
      </w:r>
      <w:r>
        <w:rPr>
          <w:w w:val="105"/>
        </w:rPr>
        <w:t>cobre</w:t>
      </w:r>
      <w:r>
        <w:rPr>
          <w:spacing w:val="-17"/>
          <w:w w:val="105"/>
        </w:rPr>
        <w:t xml:space="preserve"> </w:t>
      </w:r>
      <w:r>
        <w:rPr>
          <w:w w:val="105"/>
        </w:rPr>
        <w:t>(Burndy</w:t>
      </w:r>
      <w:r>
        <w:rPr>
          <w:spacing w:val="-20"/>
          <w:w w:val="105"/>
        </w:rPr>
        <w:t xml:space="preserve"> </w:t>
      </w:r>
      <w:r>
        <w:rPr>
          <w:w w:val="105"/>
        </w:rPr>
        <w:t>Magnet</w:t>
      </w:r>
      <w:r>
        <w:rPr>
          <w:spacing w:val="-22"/>
          <w:w w:val="105"/>
        </w:rPr>
        <w:t xml:space="preserve"> </w:t>
      </w:r>
      <w:r>
        <w:rPr>
          <w:w w:val="105"/>
        </w:rPr>
        <w:t>ou</w:t>
      </w:r>
      <w:r>
        <w:rPr>
          <w:spacing w:val="-20"/>
          <w:w w:val="105"/>
        </w:rPr>
        <w:t xml:space="preserve"> </w:t>
      </w:r>
      <w:r>
        <w:rPr>
          <w:w w:val="105"/>
        </w:rPr>
        <w:t>Intelli</w:t>
      </w:r>
      <w:r>
        <w:rPr>
          <w:spacing w:val="-18"/>
          <w:w w:val="105"/>
        </w:rPr>
        <w:t xml:space="preserve"> </w:t>
      </w:r>
      <w:r>
        <w:rPr>
          <w:spacing w:val="-3"/>
          <w:w w:val="105"/>
        </w:rPr>
        <w:t>).</w:t>
      </w:r>
    </w:p>
    <w:p w:rsidR="001B099E" w:rsidRDefault="001B099E">
      <w:pPr>
        <w:pStyle w:val="Corpodetexto"/>
        <w:rPr>
          <w:sz w:val="26"/>
        </w:rPr>
      </w:pPr>
    </w:p>
    <w:p w:rsidR="001B099E" w:rsidRDefault="0098725E">
      <w:pPr>
        <w:pStyle w:val="Heading3"/>
        <w:numPr>
          <w:ilvl w:val="2"/>
          <w:numId w:val="13"/>
        </w:numPr>
        <w:tabs>
          <w:tab w:val="left" w:pos="1314"/>
        </w:tabs>
      </w:pPr>
      <w:bookmarkStart w:id="20" w:name="_TOC_250021"/>
      <w:r>
        <w:t>Infraestrutura do sistema de cerca</w:t>
      </w:r>
      <w:r>
        <w:rPr>
          <w:spacing w:val="51"/>
        </w:rPr>
        <w:t xml:space="preserve"> </w:t>
      </w:r>
      <w:bookmarkEnd w:id="20"/>
      <w:r>
        <w:t>elétrica</w:t>
      </w:r>
    </w:p>
    <w:p w:rsidR="001B099E" w:rsidRDefault="001B099E">
      <w:pPr>
        <w:pStyle w:val="Corpodetexto"/>
        <w:spacing w:before="12"/>
        <w:rPr>
          <w:b/>
          <w:sz w:val="36"/>
        </w:rPr>
      </w:pPr>
    </w:p>
    <w:p w:rsidR="001B099E" w:rsidRDefault="0098725E">
      <w:pPr>
        <w:pStyle w:val="Corpodetexto"/>
        <w:spacing w:line="264" w:lineRule="auto"/>
        <w:ind w:left="636" w:right="403" w:firstLine="667"/>
        <w:jc w:val="both"/>
      </w:pPr>
      <w:r>
        <w:rPr>
          <w:w w:val="105"/>
        </w:rPr>
        <w:t>A</w:t>
      </w:r>
      <w:r>
        <w:rPr>
          <w:spacing w:val="-25"/>
          <w:w w:val="105"/>
        </w:rPr>
        <w:t xml:space="preserve"> </w:t>
      </w:r>
      <w:r>
        <w:rPr>
          <w:w w:val="105"/>
        </w:rPr>
        <w:t>infraestrutura</w:t>
      </w:r>
      <w:r>
        <w:rPr>
          <w:spacing w:val="-23"/>
          <w:w w:val="105"/>
        </w:rPr>
        <w:t xml:space="preserve"> </w:t>
      </w:r>
      <w:r>
        <w:rPr>
          <w:w w:val="105"/>
        </w:rPr>
        <w:t>para</w:t>
      </w:r>
      <w:r>
        <w:rPr>
          <w:spacing w:val="-23"/>
          <w:w w:val="105"/>
        </w:rPr>
        <w:t xml:space="preserve"> </w:t>
      </w:r>
      <w:r>
        <w:rPr>
          <w:w w:val="105"/>
        </w:rPr>
        <w:t>o</w:t>
      </w:r>
      <w:r>
        <w:rPr>
          <w:spacing w:val="-20"/>
          <w:w w:val="105"/>
        </w:rPr>
        <w:t xml:space="preserve"> </w:t>
      </w:r>
      <w:r>
        <w:rPr>
          <w:w w:val="105"/>
        </w:rPr>
        <w:t>sistema</w:t>
      </w:r>
      <w:r>
        <w:rPr>
          <w:spacing w:val="-21"/>
          <w:w w:val="105"/>
        </w:rPr>
        <w:t xml:space="preserve"> </w:t>
      </w:r>
      <w:r>
        <w:rPr>
          <w:w w:val="105"/>
        </w:rPr>
        <w:t>de</w:t>
      </w:r>
      <w:r>
        <w:rPr>
          <w:spacing w:val="-22"/>
          <w:w w:val="105"/>
        </w:rPr>
        <w:t xml:space="preserve"> </w:t>
      </w:r>
      <w:r>
        <w:rPr>
          <w:w w:val="105"/>
        </w:rPr>
        <w:t>cerca</w:t>
      </w:r>
      <w:r>
        <w:rPr>
          <w:spacing w:val="-23"/>
          <w:w w:val="105"/>
        </w:rPr>
        <w:t xml:space="preserve"> </w:t>
      </w:r>
      <w:r>
        <w:rPr>
          <w:w w:val="105"/>
        </w:rPr>
        <w:t>elétrica</w:t>
      </w:r>
      <w:r>
        <w:rPr>
          <w:spacing w:val="-23"/>
          <w:w w:val="105"/>
        </w:rPr>
        <w:t xml:space="preserve"> </w:t>
      </w:r>
      <w:r>
        <w:rPr>
          <w:w w:val="105"/>
        </w:rPr>
        <w:t>deverá</w:t>
      </w:r>
      <w:r>
        <w:rPr>
          <w:spacing w:val="-23"/>
          <w:w w:val="105"/>
        </w:rPr>
        <w:t xml:space="preserve"> </w:t>
      </w:r>
      <w:r>
        <w:rPr>
          <w:w w:val="105"/>
        </w:rPr>
        <w:t>obedecer às</w:t>
      </w:r>
      <w:r>
        <w:rPr>
          <w:spacing w:val="-35"/>
          <w:w w:val="105"/>
        </w:rPr>
        <w:t xml:space="preserve"> </w:t>
      </w:r>
      <w:r>
        <w:rPr>
          <w:w w:val="105"/>
        </w:rPr>
        <w:t>normas</w:t>
      </w:r>
      <w:r>
        <w:rPr>
          <w:spacing w:val="-36"/>
          <w:w w:val="105"/>
        </w:rPr>
        <w:t xml:space="preserve"> </w:t>
      </w:r>
      <w:r>
        <w:rPr>
          <w:w w:val="105"/>
        </w:rPr>
        <w:t>vigentes</w:t>
      </w:r>
      <w:r>
        <w:rPr>
          <w:spacing w:val="-36"/>
          <w:w w:val="105"/>
        </w:rPr>
        <w:t xml:space="preserve"> </w:t>
      </w:r>
      <w:r>
        <w:rPr>
          <w:w w:val="105"/>
        </w:rPr>
        <w:t>aqui</w:t>
      </w:r>
      <w:r>
        <w:rPr>
          <w:spacing w:val="-34"/>
          <w:w w:val="105"/>
        </w:rPr>
        <w:t xml:space="preserve"> </w:t>
      </w:r>
      <w:r>
        <w:rPr>
          <w:w w:val="105"/>
        </w:rPr>
        <w:t>citadas</w:t>
      </w:r>
      <w:r>
        <w:rPr>
          <w:spacing w:val="-35"/>
          <w:w w:val="105"/>
        </w:rPr>
        <w:t xml:space="preserve"> </w:t>
      </w:r>
      <w:r>
        <w:rPr>
          <w:w w:val="105"/>
        </w:rPr>
        <w:t>e</w:t>
      </w:r>
      <w:r>
        <w:rPr>
          <w:spacing w:val="-36"/>
          <w:w w:val="105"/>
        </w:rPr>
        <w:t xml:space="preserve"> </w:t>
      </w:r>
      <w:r>
        <w:rPr>
          <w:w w:val="105"/>
        </w:rPr>
        <w:t>detalhamento</w:t>
      </w:r>
      <w:r>
        <w:rPr>
          <w:spacing w:val="-34"/>
          <w:w w:val="105"/>
        </w:rPr>
        <w:t xml:space="preserve"> </w:t>
      </w:r>
      <w:r>
        <w:rPr>
          <w:w w:val="105"/>
        </w:rPr>
        <w:t>em</w:t>
      </w:r>
      <w:r>
        <w:rPr>
          <w:spacing w:val="-34"/>
          <w:w w:val="105"/>
        </w:rPr>
        <w:t xml:space="preserve"> </w:t>
      </w:r>
      <w:r>
        <w:rPr>
          <w:w w:val="105"/>
        </w:rPr>
        <w:t>pranchas.</w:t>
      </w:r>
      <w:r>
        <w:rPr>
          <w:spacing w:val="-36"/>
          <w:w w:val="105"/>
        </w:rPr>
        <w:t xml:space="preserve"> </w:t>
      </w:r>
      <w:r>
        <w:rPr>
          <w:w w:val="105"/>
        </w:rPr>
        <w:t>Pontuam- se</w:t>
      </w:r>
      <w:r>
        <w:rPr>
          <w:spacing w:val="-29"/>
          <w:w w:val="105"/>
        </w:rPr>
        <w:t xml:space="preserve"> </w:t>
      </w:r>
      <w:r>
        <w:rPr>
          <w:w w:val="105"/>
        </w:rPr>
        <w:t>alguns</w:t>
      </w:r>
      <w:r>
        <w:rPr>
          <w:spacing w:val="-31"/>
          <w:w w:val="105"/>
        </w:rPr>
        <w:t xml:space="preserve"> </w:t>
      </w:r>
      <w:r>
        <w:rPr>
          <w:w w:val="105"/>
        </w:rPr>
        <w:t>aspectos:</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spacing w:before="1"/>
        <w:rPr>
          <w:sz w:val="20"/>
        </w:rPr>
      </w:pPr>
    </w:p>
    <w:p w:rsidR="001B099E" w:rsidRDefault="0098725E">
      <w:pPr>
        <w:pStyle w:val="Heading4"/>
        <w:spacing w:before="64"/>
        <w:ind w:left="1303"/>
        <w:rPr>
          <w:u w:val="none"/>
        </w:rPr>
      </w:pPr>
      <w:r>
        <w:rPr>
          <w:w w:val="105"/>
          <w:u w:val="thick"/>
        </w:rPr>
        <w:t>- Eletrodutos e cabeamentos internos</w:t>
      </w:r>
    </w:p>
    <w:p w:rsidR="001B099E" w:rsidRDefault="001B099E">
      <w:pPr>
        <w:pStyle w:val="Corpodetexto"/>
        <w:spacing w:before="6"/>
        <w:rPr>
          <w:b/>
          <w:sz w:val="24"/>
        </w:rPr>
      </w:pPr>
    </w:p>
    <w:p w:rsidR="001B099E" w:rsidRDefault="0098725E">
      <w:pPr>
        <w:pStyle w:val="PargrafodaLista"/>
        <w:numPr>
          <w:ilvl w:val="3"/>
          <w:numId w:val="13"/>
        </w:numPr>
        <w:tabs>
          <w:tab w:val="left" w:pos="1314"/>
        </w:tabs>
        <w:spacing w:before="104" w:line="266" w:lineRule="auto"/>
        <w:ind w:right="403" w:hanging="338"/>
        <w:jc w:val="both"/>
      </w:pPr>
      <w:r>
        <w:rPr>
          <w:w w:val="105"/>
        </w:rPr>
        <w:t>Todos os eletrodutos deverão ser instalados com cuidado, de modo a se evitar situações que reduzam os seus diâmetros ou secções,</w:t>
      </w:r>
      <w:r>
        <w:rPr>
          <w:spacing w:val="-13"/>
          <w:w w:val="105"/>
        </w:rPr>
        <w:t xml:space="preserve"> </w:t>
      </w:r>
      <w:r>
        <w:rPr>
          <w:w w:val="105"/>
        </w:rPr>
        <w:t>quando</w:t>
      </w:r>
      <w:r>
        <w:rPr>
          <w:spacing w:val="-12"/>
          <w:w w:val="105"/>
        </w:rPr>
        <w:t xml:space="preserve"> </w:t>
      </w:r>
      <w:r>
        <w:rPr>
          <w:w w:val="105"/>
        </w:rPr>
        <w:t>cortados</w:t>
      </w:r>
      <w:r>
        <w:rPr>
          <w:spacing w:val="-16"/>
          <w:w w:val="105"/>
        </w:rPr>
        <w:t xml:space="preserve"> </w:t>
      </w:r>
      <w:r>
        <w:rPr>
          <w:w w:val="105"/>
        </w:rPr>
        <w:t>a</w:t>
      </w:r>
      <w:r>
        <w:rPr>
          <w:spacing w:val="-13"/>
          <w:w w:val="105"/>
        </w:rPr>
        <w:t xml:space="preserve"> </w:t>
      </w:r>
      <w:r>
        <w:rPr>
          <w:w w:val="105"/>
        </w:rPr>
        <w:t>serra,</w:t>
      </w:r>
      <w:r>
        <w:rPr>
          <w:spacing w:val="-13"/>
          <w:w w:val="105"/>
        </w:rPr>
        <w:t xml:space="preserve"> </w:t>
      </w:r>
      <w:r>
        <w:rPr>
          <w:w w:val="105"/>
        </w:rPr>
        <w:t>terão</w:t>
      </w:r>
      <w:r>
        <w:rPr>
          <w:spacing w:val="-14"/>
          <w:w w:val="105"/>
        </w:rPr>
        <w:t xml:space="preserve"> </w:t>
      </w:r>
      <w:r>
        <w:rPr>
          <w:w w:val="105"/>
        </w:rPr>
        <w:t>suas</w:t>
      </w:r>
      <w:r>
        <w:rPr>
          <w:spacing w:val="-14"/>
          <w:w w:val="105"/>
        </w:rPr>
        <w:t xml:space="preserve"> </w:t>
      </w:r>
      <w:r>
        <w:rPr>
          <w:w w:val="105"/>
        </w:rPr>
        <w:t>bordas</w:t>
      </w:r>
      <w:r>
        <w:rPr>
          <w:spacing w:val="-14"/>
          <w:w w:val="105"/>
        </w:rPr>
        <w:t xml:space="preserve"> </w:t>
      </w:r>
      <w:r>
        <w:rPr>
          <w:w w:val="105"/>
        </w:rPr>
        <w:t>lixadas</w:t>
      </w:r>
      <w:r>
        <w:rPr>
          <w:spacing w:val="-14"/>
          <w:w w:val="105"/>
        </w:rPr>
        <w:t xml:space="preserve"> </w:t>
      </w:r>
      <w:r>
        <w:rPr>
          <w:w w:val="105"/>
        </w:rPr>
        <w:t>para remover as rebarbas. As emendas serão feitas com conexões adequadas.</w:t>
      </w:r>
    </w:p>
    <w:p w:rsidR="001B099E" w:rsidRDefault="0098725E">
      <w:pPr>
        <w:pStyle w:val="PargrafodaLista"/>
        <w:numPr>
          <w:ilvl w:val="3"/>
          <w:numId w:val="13"/>
        </w:numPr>
        <w:tabs>
          <w:tab w:val="left" w:pos="1314"/>
        </w:tabs>
        <w:spacing w:line="266" w:lineRule="auto"/>
        <w:ind w:right="405" w:hanging="338"/>
        <w:jc w:val="both"/>
      </w:pPr>
      <w:r>
        <w:rPr>
          <w:w w:val="105"/>
        </w:rPr>
        <w:t>Não</w:t>
      </w:r>
      <w:r>
        <w:rPr>
          <w:spacing w:val="-6"/>
          <w:w w:val="105"/>
        </w:rPr>
        <w:t xml:space="preserve"> </w:t>
      </w:r>
      <w:r>
        <w:rPr>
          <w:w w:val="105"/>
        </w:rPr>
        <w:t>se</w:t>
      </w:r>
      <w:r>
        <w:rPr>
          <w:spacing w:val="-7"/>
          <w:w w:val="105"/>
        </w:rPr>
        <w:t xml:space="preserve"> </w:t>
      </w:r>
      <w:r>
        <w:rPr>
          <w:w w:val="105"/>
        </w:rPr>
        <w:t>fará</w:t>
      </w:r>
      <w:r>
        <w:rPr>
          <w:spacing w:val="-7"/>
          <w:w w:val="105"/>
        </w:rPr>
        <w:t xml:space="preserve"> </w:t>
      </w:r>
      <w:r>
        <w:rPr>
          <w:w w:val="105"/>
        </w:rPr>
        <w:t>emprego</w:t>
      </w:r>
      <w:r>
        <w:rPr>
          <w:spacing w:val="-6"/>
          <w:w w:val="105"/>
        </w:rPr>
        <w:t xml:space="preserve"> </w:t>
      </w:r>
      <w:r>
        <w:rPr>
          <w:w w:val="105"/>
        </w:rPr>
        <w:t>de</w:t>
      </w:r>
      <w:r>
        <w:rPr>
          <w:spacing w:val="-9"/>
          <w:w w:val="105"/>
        </w:rPr>
        <w:t xml:space="preserve"> </w:t>
      </w:r>
      <w:r>
        <w:rPr>
          <w:w w:val="105"/>
        </w:rPr>
        <w:t>curvas</w:t>
      </w:r>
      <w:r>
        <w:rPr>
          <w:spacing w:val="-7"/>
          <w:w w:val="105"/>
        </w:rPr>
        <w:t xml:space="preserve"> </w:t>
      </w:r>
      <w:r>
        <w:rPr>
          <w:w w:val="105"/>
        </w:rPr>
        <w:t>maiores</w:t>
      </w:r>
      <w:r>
        <w:rPr>
          <w:spacing w:val="-7"/>
          <w:w w:val="105"/>
        </w:rPr>
        <w:t xml:space="preserve"> </w:t>
      </w:r>
      <w:r>
        <w:rPr>
          <w:w w:val="105"/>
        </w:rPr>
        <w:t>que</w:t>
      </w:r>
      <w:r>
        <w:rPr>
          <w:spacing w:val="-7"/>
          <w:w w:val="105"/>
        </w:rPr>
        <w:t xml:space="preserve"> </w:t>
      </w:r>
      <w:r>
        <w:rPr>
          <w:w w:val="105"/>
        </w:rPr>
        <w:t>90º</w:t>
      </w:r>
      <w:r>
        <w:rPr>
          <w:spacing w:val="-6"/>
          <w:w w:val="105"/>
        </w:rPr>
        <w:t xml:space="preserve"> </w:t>
      </w:r>
      <w:r>
        <w:rPr>
          <w:w w:val="105"/>
        </w:rPr>
        <w:t>em</w:t>
      </w:r>
      <w:r>
        <w:rPr>
          <w:spacing w:val="-9"/>
          <w:w w:val="105"/>
        </w:rPr>
        <w:t xml:space="preserve"> </w:t>
      </w:r>
      <w:r>
        <w:rPr>
          <w:w w:val="105"/>
        </w:rPr>
        <w:t>cada</w:t>
      </w:r>
      <w:r>
        <w:rPr>
          <w:spacing w:val="-7"/>
          <w:w w:val="105"/>
        </w:rPr>
        <w:t xml:space="preserve"> </w:t>
      </w:r>
      <w:r>
        <w:rPr>
          <w:w w:val="105"/>
        </w:rPr>
        <w:t>trecho de canalização, entre as derivações só poderão, no máximo, ser empregadas</w:t>
      </w:r>
      <w:r>
        <w:rPr>
          <w:spacing w:val="-23"/>
          <w:w w:val="105"/>
        </w:rPr>
        <w:t xml:space="preserve"> </w:t>
      </w:r>
      <w:r>
        <w:rPr>
          <w:w w:val="105"/>
        </w:rPr>
        <w:t>2</w:t>
      </w:r>
      <w:r>
        <w:rPr>
          <w:spacing w:val="-22"/>
          <w:w w:val="105"/>
        </w:rPr>
        <w:t xml:space="preserve"> </w:t>
      </w:r>
      <w:r>
        <w:rPr>
          <w:w w:val="105"/>
        </w:rPr>
        <w:t>curvas</w:t>
      </w:r>
      <w:r>
        <w:rPr>
          <w:spacing w:val="-23"/>
          <w:w w:val="105"/>
        </w:rPr>
        <w:t xml:space="preserve"> </w:t>
      </w:r>
      <w:r>
        <w:rPr>
          <w:w w:val="105"/>
        </w:rPr>
        <w:t>de</w:t>
      </w:r>
      <w:r>
        <w:rPr>
          <w:spacing w:val="-22"/>
          <w:w w:val="105"/>
        </w:rPr>
        <w:t xml:space="preserve"> </w:t>
      </w:r>
      <w:r>
        <w:rPr>
          <w:w w:val="105"/>
        </w:rPr>
        <w:t>90º.</w:t>
      </w:r>
    </w:p>
    <w:p w:rsidR="001B099E" w:rsidRDefault="0098725E">
      <w:pPr>
        <w:pStyle w:val="PargrafodaLista"/>
        <w:numPr>
          <w:ilvl w:val="3"/>
          <w:numId w:val="13"/>
        </w:numPr>
        <w:tabs>
          <w:tab w:val="left" w:pos="1314"/>
        </w:tabs>
        <w:spacing w:line="266" w:lineRule="auto"/>
        <w:ind w:right="404" w:hanging="338"/>
        <w:jc w:val="both"/>
      </w:pPr>
      <w:r>
        <w:rPr>
          <w:w w:val="105"/>
        </w:rPr>
        <w:t>Após a instalação dos eletrodutos, os mesmos devem ser tampados. Antes da enfiação, deve-se passar uma bucha de estopa</w:t>
      </w:r>
      <w:r>
        <w:rPr>
          <w:spacing w:val="-13"/>
          <w:w w:val="105"/>
        </w:rPr>
        <w:t xml:space="preserve"> </w:t>
      </w:r>
      <w:r>
        <w:rPr>
          <w:w w:val="105"/>
        </w:rPr>
        <w:t>através</w:t>
      </w:r>
      <w:r>
        <w:rPr>
          <w:spacing w:val="-14"/>
          <w:w w:val="105"/>
        </w:rPr>
        <w:t xml:space="preserve"> </w:t>
      </w:r>
      <w:r>
        <w:rPr>
          <w:w w:val="105"/>
        </w:rPr>
        <w:t>dos</w:t>
      </w:r>
      <w:r>
        <w:rPr>
          <w:spacing w:val="-12"/>
          <w:w w:val="105"/>
        </w:rPr>
        <w:t xml:space="preserve"> </w:t>
      </w:r>
      <w:r>
        <w:rPr>
          <w:w w:val="105"/>
        </w:rPr>
        <w:t>eletrodutos</w:t>
      </w:r>
      <w:r>
        <w:rPr>
          <w:spacing w:val="-14"/>
          <w:w w:val="105"/>
        </w:rPr>
        <w:t xml:space="preserve"> </w:t>
      </w:r>
      <w:r>
        <w:rPr>
          <w:w w:val="105"/>
        </w:rPr>
        <w:t>e</w:t>
      </w:r>
      <w:r>
        <w:rPr>
          <w:spacing w:val="-13"/>
          <w:w w:val="105"/>
        </w:rPr>
        <w:t xml:space="preserve"> </w:t>
      </w:r>
      <w:r>
        <w:rPr>
          <w:w w:val="105"/>
        </w:rPr>
        <w:t>dutos</w:t>
      </w:r>
      <w:r>
        <w:rPr>
          <w:spacing w:val="-14"/>
          <w:w w:val="105"/>
        </w:rPr>
        <w:t xml:space="preserve"> </w:t>
      </w:r>
      <w:r>
        <w:rPr>
          <w:w w:val="105"/>
        </w:rPr>
        <w:t>de</w:t>
      </w:r>
      <w:r>
        <w:rPr>
          <w:spacing w:val="-11"/>
          <w:w w:val="105"/>
        </w:rPr>
        <w:t xml:space="preserve"> </w:t>
      </w:r>
      <w:r>
        <w:rPr>
          <w:w w:val="105"/>
        </w:rPr>
        <w:t>alumínio,</w:t>
      </w:r>
      <w:r>
        <w:rPr>
          <w:spacing w:val="-15"/>
          <w:w w:val="105"/>
        </w:rPr>
        <w:t xml:space="preserve"> </w:t>
      </w:r>
      <w:r>
        <w:rPr>
          <w:w w:val="105"/>
        </w:rPr>
        <w:t>para</w:t>
      </w:r>
      <w:r>
        <w:rPr>
          <w:spacing w:val="-11"/>
          <w:w w:val="105"/>
        </w:rPr>
        <w:t xml:space="preserve"> </w:t>
      </w:r>
      <w:r>
        <w:rPr>
          <w:w w:val="105"/>
        </w:rPr>
        <w:t>se</w:t>
      </w:r>
      <w:r>
        <w:rPr>
          <w:spacing w:val="-11"/>
          <w:w w:val="105"/>
        </w:rPr>
        <w:t xml:space="preserve"> </w:t>
      </w:r>
      <w:r>
        <w:rPr>
          <w:w w:val="105"/>
        </w:rPr>
        <w:t>retirar à</w:t>
      </w:r>
      <w:r>
        <w:rPr>
          <w:spacing w:val="-21"/>
          <w:w w:val="105"/>
        </w:rPr>
        <w:t xml:space="preserve"> </w:t>
      </w:r>
      <w:r>
        <w:rPr>
          <w:w w:val="105"/>
        </w:rPr>
        <w:t>umidade</w:t>
      </w:r>
      <w:r>
        <w:rPr>
          <w:spacing w:val="-22"/>
          <w:w w:val="105"/>
        </w:rPr>
        <w:t xml:space="preserve"> </w:t>
      </w:r>
      <w:r>
        <w:rPr>
          <w:w w:val="105"/>
        </w:rPr>
        <w:t>e</w:t>
      </w:r>
      <w:r>
        <w:rPr>
          <w:spacing w:val="-21"/>
          <w:w w:val="105"/>
        </w:rPr>
        <w:t xml:space="preserve"> </w:t>
      </w:r>
      <w:r>
        <w:rPr>
          <w:w w:val="105"/>
        </w:rPr>
        <w:t>outra</w:t>
      </w:r>
      <w:r>
        <w:rPr>
          <w:spacing w:val="-21"/>
          <w:w w:val="105"/>
        </w:rPr>
        <w:t xml:space="preserve"> </w:t>
      </w:r>
      <w:r>
        <w:rPr>
          <w:w w:val="105"/>
        </w:rPr>
        <w:t>qualquer</w:t>
      </w:r>
      <w:r>
        <w:rPr>
          <w:spacing w:val="-23"/>
          <w:w w:val="105"/>
        </w:rPr>
        <w:t xml:space="preserve"> </w:t>
      </w:r>
      <w:r>
        <w:rPr>
          <w:w w:val="105"/>
        </w:rPr>
        <w:t>sujeira.</w:t>
      </w:r>
    </w:p>
    <w:p w:rsidR="001B099E" w:rsidRDefault="0098725E">
      <w:pPr>
        <w:pStyle w:val="PargrafodaLista"/>
        <w:numPr>
          <w:ilvl w:val="3"/>
          <w:numId w:val="13"/>
        </w:numPr>
        <w:tabs>
          <w:tab w:val="left" w:pos="1314"/>
        </w:tabs>
        <w:spacing w:before="1" w:line="266" w:lineRule="auto"/>
        <w:ind w:right="406" w:hanging="338"/>
        <w:jc w:val="both"/>
      </w:pPr>
      <w:r>
        <w:rPr>
          <w:w w:val="105"/>
        </w:rPr>
        <w:t>Os cabos somente deverão ser enfiados após estar totalmente concluída</w:t>
      </w:r>
      <w:r>
        <w:rPr>
          <w:spacing w:val="-23"/>
          <w:w w:val="105"/>
        </w:rPr>
        <w:t xml:space="preserve"> </w:t>
      </w:r>
      <w:r>
        <w:rPr>
          <w:w w:val="105"/>
        </w:rPr>
        <w:t>a</w:t>
      </w:r>
      <w:r>
        <w:rPr>
          <w:spacing w:val="-23"/>
          <w:w w:val="105"/>
        </w:rPr>
        <w:t xml:space="preserve"> </w:t>
      </w:r>
      <w:r>
        <w:rPr>
          <w:w w:val="105"/>
        </w:rPr>
        <w:t>estrutura</w:t>
      </w:r>
      <w:r>
        <w:rPr>
          <w:spacing w:val="-23"/>
          <w:w w:val="105"/>
        </w:rPr>
        <w:t xml:space="preserve"> </w:t>
      </w:r>
      <w:r>
        <w:rPr>
          <w:w w:val="105"/>
        </w:rPr>
        <w:t>física</w:t>
      </w:r>
      <w:r>
        <w:rPr>
          <w:spacing w:val="-23"/>
          <w:w w:val="105"/>
        </w:rPr>
        <w:t xml:space="preserve"> </w:t>
      </w:r>
      <w:r>
        <w:rPr>
          <w:w w:val="105"/>
        </w:rPr>
        <w:t>do</w:t>
      </w:r>
      <w:r>
        <w:rPr>
          <w:spacing w:val="-22"/>
          <w:w w:val="105"/>
        </w:rPr>
        <w:t xml:space="preserve"> </w:t>
      </w:r>
      <w:r>
        <w:rPr>
          <w:w w:val="105"/>
        </w:rPr>
        <w:t>cabeamento</w:t>
      </w:r>
      <w:r>
        <w:rPr>
          <w:spacing w:val="-21"/>
          <w:w w:val="105"/>
        </w:rPr>
        <w:t xml:space="preserve"> </w:t>
      </w:r>
      <w:r>
        <w:rPr>
          <w:w w:val="105"/>
        </w:rPr>
        <w:t>para</w:t>
      </w:r>
      <w:r>
        <w:rPr>
          <w:spacing w:val="-23"/>
          <w:w w:val="105"/>
        </w:rPr>
        <w:t xml:space="preserve"> </w:t>
      </w:r>
      <w:r>
        <w:rPr>
          <w:w w:val="105"/>
        </w:rPr>
        <w:t>o</w:t>
      </w:r>
      <w:r>
        <w:rPr>
          <w:spacing w:val="-22"/>
          <w:w w:val="105"/>
        </w:rPr>
        <w:t xml:space="preserve"> </w:t>
      </w:r>
      <w:r>
        <w:rPr>
          <w:w w:val="105"/>
        </w:rPr>
        <w:t>sistema.</w:t>
      </w:r>
    </w:p>
    <w:p w:rsidR="001B099E" w:rsidRDefault="0098725E">
      <w:pPr>
        <w:pStyle w:val="PargrafodaLista"/>
        <w:numPr>
          <w:ilvl w:val="3"/>
          <w:numId w:val="13"/>
        </w:numPr>
        <w:tabs>
          <w:tab w:val="left" w:pos="1314"/>
        </w:tabs>
        <w:spacing w:line="266" w:lineRule="auto"/>
        <w:ind w:right="405" w:hanging="338"/>
        <w:jc w:val="both"/>
      </w:pPr>
      <w:r>
        <w:rPr>
          <w:w w:val="105"/>
        </w:rPr>
        <w:t>Todos</w:t>
      </w:r>
      <w:r>
        <w:rPr>
          <w:spacing w:val="-21"/>
          <w:w w:val="105"/>
        </w:rPr>
        <w:t xml:space="preserve"> </w:t>
      </w:r>
      <w:r>
        <w:rPr>
          <w:w w:val="105"/>
        </w:rPr>
        <w:t>os</w:t>
      </w:r>
      <w:r>
        <w:rPr>
          <w:spacing w:val="-21"/>
          <w:w w:val="105"/>
        </w:rPr>
        <w:t xml:space="preserve"> </w:t>
      </w:r>
      <w:r>
        <w:rPr>
          <w:w w:val="105"/>
        </w:rPr>
        <w:t>equipamentos</w:t>
      </w:r>
      <w:r>
        <w:rPr>
          <w:spacing w:val="-21"/>
          <w:w w:val="105"/>
        </w:rPr>
        <w:t xml:space="preserve"> </w:t>
      </w:r>
      <w:r>
        <w:rPr>
          <w:w w:val="105"/>
        </w:rPr>
        <w:t>e</w:t>
      </w:r>
      <w:r>
        <w:rPr>
          <w:spacing w:val="-21"/>
          <w:w w:val="105"/>
        </w:rPr>
        <w:t xml:space="preserve"> </w:t>
      </w:r>
      <w:r>
        <w:rPr>
          <w:w w:val="105"/>
        </w:rPr>
        <w:t>materiais</w:t>
      </w:r>
      <w:r>
        <w:rPr>
          <w:spacing w:val="-20"/>
          <w:w w:val="105"/>
        </w:rPr>
        <w:t xml:space="preserve"> </w:t>
      </w:r>
      <w:r>
        <w:rPr>
          <w:w w:val="105"/>
        </w:rPr>
        <w:t>deverão</w:t>
      </w:r>
      <w:r>
        <w:rPr>
          <w:spacing w:val="-20"/>
          <w:w w:val="105"/>
        </w:rPr>
        <w:t xml:space="preserve"> </w:t>
      </w:r>
      <w:r>
        <w:rPr>
          <w:w w:val="105"/>
        </w:rPr>
        <w:t>ser</w:t>
      </w:r>
      <w:r>
        <w:rPr>
          <w:spacing w:val="-19"/>
          <w:w w:val="105"/>
        </w:rPr>
        <w:t xml:space="preserve"> </w:t>
      </w:r>
      <w:r>
        <w:rPr>
          <w:w w:val="105"/>
        </w:rPr>
        <w:t>novos,</w:t>
      </w:r>
      <w:r>
        <w:rPr>
          <w:spacing w:val="-22"/>
          <w:w w:val="105"/>
        </w:rPr>
        <w:t xml:space="preserve"> </w:t>
      </w:r>
      <w:r>
        <w:rPr>
          <w:w w:val="105"/>
        </w:rPr>
        <w:t>de</w:t>
      </w:r>
      <w:r>
        <w:rPr>
          <w:spacing w:val="-19"/>
          <w:w w:val="105"/>
        </w:rPr>
        <w:t xml:space="preserve"> </w:t>
      </w:r>
      <w:r>
        <w:rPr>
          <w:w w:val="105"/>
        </w:rPr>
        <w:t>primeira utilização e todos os equipamentos metálicos deverão receber proteção</w:t>
      </w:r>
      <w:r>
        <w:rPr>
          <w:spacing w:val="-40"/>
          <w:w w:val="105"/>
        </w:rPr>
        <w:t xml:space="preserve"> </w:t>
      </w:r>
      <w:r>
        <w:rPr>
          <w:w w:val="105"/>
        </w:rPr>
        <w:t>contra</w:t>
      </w:r>
      <w:r>
        <w:rPr>
          <w:spacing w:val="-40"/>
          <w:w w:val="105"/>
        </w:rPr>
        <w:t xml:space="preserve"> </w:t>
      </w:r>
      <w:r>
        <w:rPr>
          <w:w w:val="105"/>
        </w:rPr>
        <w:t>corrosão.</w:t>
      </w:r>
    </w:p>
    <w:p w:rsidR="001B099E" w:rsidRDefault="0098725E">
      <w:pPr>
        <w:pStyle w:val="PargrafodaLista"/>
        <w:numPr>
          <w:ilvl w:val="3"/>
          <w:numId w:val="13"/>
        </w:numPr>
        <w:tabs>
          <w:tab w:val="left" w:pos="1314"/>
        </w:tabs>
        <w:spacing w:line="266" w:lineRule="auto"/>
        <w:ind w:right="404" w:hanging="338"/>
        <w:jc w:val="both"/>
      </w:pPr>
      <w:r>
        <w:rPr>
          <w:w w:val="105"/>
        </w:rPr>
        <w:t>A aquisição dos equipamentos e materiais deverá ser efetuada junto a fornecedores tradicionais, dando-se preferência aos que tenham fabricação em série, de modo a facilitar a reposição de peças</w:t>
      </w:r>
      <w:r>
        <w:rPr>
          <w:spacing w:val="-34"/>
          <w:w w:val="105"/>
        </w:rPr>
        <w:t xml:space="preserve"> </w:t>
      </w:r>
      <w:r>
        <w:rPr>
          <w:w w:val="105"/>
        </w:rPr>
        <w:t>e</w:t>
      </w:r>
      <w:r>
        <w:rPr>
          <w:spacing w:val="-34"/>
          <w:w w:val="105"/>
        </w:rPr>
        <w:t xml:space="preserve"> </w:t>
      </w:r>
      <w:r>
        <w:rPr>
          <w:w w:val="105"/>
        </w:rPr>
        <w:t>componentes.</w:t>
      </w:r>
    </w:p>
    <w:p w:rsidR="001B099E" w:rsidRDefault="0098725E">
      <w:pPr>
        <w:pStyle w:val="PargrafodaLista"/>
        <w:numPr>
          <w:ilvl w:val="3"/>
          <w:numId w:val="13"/>
        </w:numPr>
        <w:tabs>
          <w:tab w:val="left" w:pos="1314"/>
        </w:tabs>
        <w:spacing w:line="266" w:lineRule="auto"/>
        <w:ind w:right="406" w:hanging="338"/>
        <w:jc w:val="both"/>
      </w:pPr>
      <w:r>
        <w:rPr>
          <w:w w:val="105"/>
        </w:rPr>
        <w:t>Quaisquer</w:t>
      </w:r>
      <w:r>
        <w:rPr>
          <w:spacing w:val="-11"/>
          <w:w w:val="105"/>
        </w:rPr>
        <w:t xml:space="preserve"> </w:t>
      </w:r>
      <w:r>
        <w:rPr>
          <w:w w:val="105"/>
        </w:rPr>
        <w:t>equipamentos</w:t>
      </w:r>
      <w:r>
        <w:rPr>
          <w:spacing w:val="-10"/>
          <w:w w:val="105"/>
        </w:rPr>
        <w:t xml:space="preserve"> </w:t>
      </w:r>
      <w:r>
        <w:rPr>
          <w:w w:val="105"/>
        </w:rPr>
        <w:t>somente</w:t>
      </w:r>
      <w:r>
        <w:rPr>
          <w:spacing w:val="-11"/>
          <w:w w:val="105"/>
        </w:rPr>
        <w:t xml:space="preserve"> </w:t>
      </w:r>
      <w:r>
        <w:rPr>
          <w:w w:val="105"/>
        </w:rPr>
        <w:t>deverão</w:t>
      </w:r>
      <w:r>
        <w:rPr>
          <w:spacing w:val="-10"/>
          <w:w w:val="105"/>
        </w:rPr>
        <w:t xml:space="preserve"> </w:t>
      </w:r>
      <w:r>
        <w:rPr>
          <w:w w:val="105"/>
        </w:rPr>
        <w:t>ser</w:t>
      </w:r>
      <w:r>
        <w:rPr>
          <w:spacing w:val="-11"/>
          <w:w w:val="105"/>
        </w:rPr>
        <w:t xml:space="preserve"> </w:t>
      </w:r>
      <w:r>
        <w:rPr>
          <w:w w:val="105"/>
        </w:rPr>
        <w:t>adquiridos</w:t>
      </w:r>
      <w:r>
        <w:rPr>
          <w:spacing w:val="-11"/>
          <w:w w:val="105"/>
        </w:rPr>
        <w:t xml:space="preserve"> </w:t>
      </w:r>
      <w:r>
        <w:rPr>
          <w:w w:val="105"/>
        </w:rPr>
        <w:t>após</w:t>
      </w:r>
      <w:r>
        <w:rPr>
          <w:spacing w:val="-11"/>
          <w:w w:val="105"/>
        </w:rPr>
        <w:t xml:space="preserve"> </w:t>
      </w:r>
      <w:r>
        <w:rPr>
          <w:w w:val="105"/>
        </w:rPr>
        <w:t>a aprovação</w:t>
      </w:r>
      <w:r>
        <w:rPr>
          <w:spacing w:val="-41"/>
          <w:w w:val="105"/>
        </w:rPr>
        <w:t xml:space="preserve"> </w:t>
      </w:r>
      <w:r>
        <w:rPr>
          <w:w w:val="105"/>
        </w:rPr>
        <w:t>da</w:t>
      </w:r>
      <w:r>
        <w:rPr>
          <w:spacing w:val="-41"/>
          <w:w w:val="105"/>
        </w:rPr>
        <w:t xml:space="preserve"> </w:t>
      </w:r>
      <w:r>
        <w:rPr>
          <w:w w:val="105"/>
        </w:rPr>
        <w:t>Fiscalização.</w:t>
      </w:r>
    </w:p>
    <w:p w:rsidR="001B099E" w:rsidRDefault="0098725E">
      <w:pPr>
        <w:pStyle w:val="PargrafodaLista"/>
        <w:numPr>
          <w:ilvl w:val="3"/>
          <w:numId w:val="13"/>
        </w:numPr>
        <w:tabs>
          <w:tab w:val="left" w:pos="1314"/>
          <w:tab w:val="left" w:pos="3159"/>
          <w:tab w:val="left" w:pos="4157"/>
          <w:tab w:val="left" w:pos="5516"/>
          <w:tab w:val="left" w:pos="8480"/>
        </w:tabs>
        <w:spacing w:line="266" w:lineRule="auto"/>
        <w:ind w:right="403" w:hanging="338"/>
        <w:jc w:val="both"/>
      </w:pPr>
      <w:r>
        <w:rPr>
          <w:w w:val="105"/>
        </w:rPr>
        <w:t>No</w:t>
      </w:r>
      <w:r>
        <w:rPr>
          <w:spacing w:val="-23"/>
          <w:w w:val="105"/>
        </w:rPr>
        <w:t xml:space="preserve"> </w:t>
      </w:r>
      <w:r>
        <w:rPr>
          <w:w w:val="105"/>
        </w:rPr>
        <w:t>caso</w:t>
      </w:r>
      <w:r>
        <w:rPr>
          <w:spacing w:val="-21"/>
          <w:w w:val="105"/>
        </w:rPr>
        <w:t xml:space="preserve"> </w:t>
      </w:r>
      <w:r>
        <w:rPr>
          <w:w w:val="105"/>
        </w:rPr>
        <w:t>de</w:t>
      </w:r>
      <w:r>
        <w:rPr>
          <w:spacing w:val="-26"/>
          <w:w w:val="105"/>
        </w:rPr>
        <w:t xml:space="preserve"> </w:t>
      </w:r>
      <w:r>
        <w:rPr>
          <w:w w:val="105"/>
        </w:rPr>
        <w:t>os</w:t>
      </w:r>
      <w:r>
        <w:rPr>
          <w:spacing w:val="-25"/>
          <w:w w:val="105"/>
        </w:rPr>
        <w:t xml:space="preserve"> </w:t>
      </w:r>
      <w:r>
        <w:rPr>
          <w:w w:val="105"/>
        </w:rPr>
        <w:t>condutores</w:t>
      </w:r>
      <w:r>
        <w:rPr>
          <w:spacing w:val="-25"/>
          <w:w w:val="105"/>
        </w:rPr>
        <w:t xml:space="preserve"> </w:t>
      </w:r>
      <w:r>
        <w:rPr>
          <w:w w:val="105"/>
        </w:rPr>
        <w:t>serem</w:t>
      </w:r>
      <w:r>
        <w:rPr>
          <w:spacing w:val="-24"/>
          <w:w w:val="105"/>
        </w:rPr>
        <w:t xml:space="preserve"> </w:t>
      </w:r>
      <w:r>
        <w:rPr>
          <w:w w:val="105"/>
        </w:rPr>
        <w:t>puxados</w:t>
      </w:r>
      <w:r>
        <w:rPr>
          <w:spacing w:val="-25"/>
          <w:w w:val="105"/>
        </w:rPr>
        <w:t xml:space="preserve"> </w:t>
      </w:r>
      <w:r>
        <w:rPr>
          <w:w w:val="105"/>
        </w:rPr>
        <w:t>por</w:t>
      </w:r>
      <w:r>
        <w:rPr>
          <w:spacing w:val="-24"/>
          <w:w w:val="105"/>
        </w:rPr>
        <w:t xml:space="preserve"> </w:t>
      </w:r>
      <w:r>
        <w:rPr>
          <w:w w:val="105"/>
        </w:rPr>
        <w:t>método</w:t>
      </w:r>
      <w:r>
        <w:rPr>
          <w:spacing w:val="-23"/>
          <w:w w:val="105"/>
        </w:rPr>
        <w:t xml:space="preserve"> </w:t>
      </w:r>
      <w:r>
        <w:rPr>
          <w:w w:val="105"/>
        </w:rPr>
        <w:t>mecânicos, não</w:t>
      </w:r>
      <w:r>
        <w:rPr>
          <w:spacing w:val="-9"/>
          <w:w w:val="105"/>
        </w:rPr>
        <w:t xml:space="preserve"> </w:t>
      </w:r>
      <w:r>
        <w:rPr>
          <w:w w:val="105"/>
        </w:rPr>
        <w:t>deverão</w:t>
      </w:r>
      <w:r>
        <w:rPr>
          <w:spacing w:val="-9"/>
          <w:w w:val="105"/>
        </w:rPr>
        <w:t xml:space="preserve"> </w:t>
      </w:r>
      <w:r>
        <w:rPr>
          <w:w w:val="105"/>
        </w:rPr>
        <w:t>ser</w:t>
      </w:r>
      <w:r>
        <w:rPr>
          <w:spacing w:val="-11"/>
          <w:w w:val="105"/>
        </w:rPr>
        <w:t xml:space="preserve"> </w:t>
      </w:r>
      <w:r>
        <w:rPr>
          <w:w w:val="105"/>
        </w:rPr>
        <w:t>submetidos</w:t>
      </w:r>
      <w:r>
        <w:rPr>
          <w:spacing w:val="-11"/>
          <w:w w:val="105"/>
        </w:rPr>
        <w:t xml:space="preserve"> </w:t>
      </w:r>
      <w:r>
        <w:rPr>
          <w:w w:val="105"/>
        </w:rPr>
        <w:t>à</w:t>
      </w:r>
      <w:r>
        <w:rPr>
          <w:spacing w:val="-11"/>
          <w:w w:val="105"/>
        </w:rPr>
        <w:t xml:space="preserve"> </w:t>
      </w:r>
      <w:r>
        <w:rPr>
          <w:w w:val="105"/>
        </w:rPr>
        <w:t>tração</w:t>
      </w:r>
      <w:r>
        <w:rPr>
          <w:spacing w:val="-9"/>
          <w:w w:val="105"/>
        </w:rPr>
        <w:t xml:space="preserve"> </w:t>
      </w:r>
      <w:r>
        <w:rPr>
          <w:w w:val="105"/>
        </w:rPr>
        <w:t>maior</w:t>
      </w:r>
      <w:r>
        <w:rPr>
          <w:spacing w:val="-11"/>
          <w:w w:val="105"/>
        </w:rPr>
        <w:t xml:space="preserve"> </w:t>
      </w:r>
      <w:r>
        <w:rPr>
          <w:w w:val="105"/>
        </w:rPr>
        <w:t>que</w:t>
      </w:r>
      <w:r>
        <w:rPr>
          <w:spacing w:val="-11"/>
          <w:w w:val="105"/>
        </w:rPr>
        <w:t xml:space="preserve"> </w:t>
      </w:r>
      <w:r>
        <w:rPr>
          <w:w w:val="105"/>
        </w:rPr>
        <w:t>a</w:t>
      </w:r>
      <w:r>
        <w:rPr>
          <w:spacing w:val="-11"/>
          <w:w w:val="105"/>
        </w:rPr>
        <w:t xml:space="preserve"> </w:t>
      </w:r>
      <w:r>
        <w:rPr>
          <w:w w:val="105"/>
        </w:rPr>
        <w:t>permitida</w:t>
      </w:r>
      <w:r>
        <w:rPr>
          <w:spacing w:val="-9"/>
          <w:w w:val="105"/>
        </w:rPr>
        <w:t xml:space="preserve"> </w:t>
      </w:r>
      <w:r>
        <w:rPr>
          <w:w w:val="105"/>
        </w:rPr>
        <w:t>pelo fabricante</w:t>
      </w:r>
      <w:r>
        <w:rPr>
          <w:rFonts w:ascii="Times New Roman" w:hAnsi="Times New Roman"/>
          <w:w w:val="105"/>
        </w:rPr>
        <w:tab/>
      </w:r>
      <w:r>
        <w:rPr>
          <w:w w:val="105"/>
        </w:rPr>
        <w:t>do</w:t>
      </w:r>
      <w:r>
        <w:rPr>
          <w:rFonts w:ascii="Times New Roman" w:hAnsi="Times New Roman"/>
          <w:w w:val="105"/>
        </w:rPr>
        <w:tab/>
      </w:r>
      <w:r>
        <w:rPr>
          <w:w w:val="105"/>
        </w:rPr>
        <w:t>cabo,</w:t>
      </w:r>
      <w:r>
        <w:rPr>
          <w:rFonts w:ascii="Times New Roman" w:hAnsi="Times New Roman"/>
          <w:w w:val="105"/>
        </w:rPr>
        <w:tab/>
      </w:r>
      <w:r>
        <w:rPr>
          <w:w w:val="105"/>
        </w:rPr>
        <w:t>responsabilizando-se</w:t>
      </w:r>
      <w:r>
        <w:rPr>
          <w:rFonts w:ascii="Times New Roman" w:hAnsi="Times New Roman"/>
          <w:w w:val="105"/>
        </w:rPr>
        <w:tab/>
      </w:r>
      <w:r>
        <w:t xml:space="preserve">a </w:t>
      </w:r>
      <w:r>
        <w:rPr>
          <w:w w:val="105"/>
        </w:rPr>
        <w:t>instaladora/montadora pelos eventuais danos às características físicas</w:t>
      </w:r>
      <w:r>
        <w:rPr>
          <w:spacing w:val="-26"/>
          <w:w w:val="105"/>
        </w:rPr>
        <w:t xml:space="preserve"> </w:t>
      </w:r>
      <w:r>
        <w:rPr>
          <w:w w:val="105"/>
        </w:rPr>
        <w:t>e/ou</w:t>
      </w:r>
      <w:r>
        <w:rPr>
          <w:spacing w:val="-25"/>
          <w:w w:val="105"/>
        </w:rPr>
        <w:t xml:space="preserve"> </w:t>
      </w:r>
      <w:r>
        <w:rPr>
          <w:w w:val="105"/>
        </w:rPr>
        <w:t>elétricas</w:t>
      </w:r>
      <w:r>
        <w:rPr>
          <w:spacing w:val="-25"/>
          <w:w w:val="105"/>
        </w:rPr>
        <w:t xml:space="preserve"> </w:t>
      </w:r>
      <w:r>
        <w:rPr>
          <w:w w:val="105"/>
        </w:rPr>
        <w:t>do</w:t>
      </w:r>
      <w:r>
        <w:rPr>
          <w:spacing w:val="-25"/>
          <w:w w:val="105"/>
        </w:rPr>
        <w:t xml:space="preserve"> </w:t>
      </w:r>
      <w:r>
        <w:rPr>
          <w:w w:val="105"/>
        </w:rPr>
        <w:t>condutor.</w:t>
      </w:r>
    </w:p>
    <w:p w:rsidR="001B099E" w:rsidRDefault="0098725E">
      <w:pPr>
        <w:pStyle w:val="PargrafodaLista"/>
        <w:numPr>
          <w:ilvl w:val="3"/>
          <w:numId w:val="13"/>
        </w:numPr>
        <w:tabs>
          <w:tab w:val="left" w:pos="1314"/>
        </w:tabs>
        <w:spacing w:before="1" w:line="266" w:lineRule="auto"/>
        <w:ind w:right="406" w:hanging="338"/>
        <w:jc w:val="both"/>
      </w:pPr>
      <w:r>
        <w:rPr>
          <w:w w:val="105"/>
        </w:rPr>
        <w:t>A aceitação de material similar aos especificados ficará condicionada</w:t>
      </w:r>
      <w:r>
        <w:rPr>
          <w:spacing w:val="-33"/>
          <w:w w:val="105"/>
        </w:rPr>
        <w:t xml:space="preserve"> </w:t>
      </w:r>
      <w:r>
        <w:rPr>
          <w:w w:val="105"/>
        </w:rPr>
        <w:t>à</w:t>
      </w:r>
      <w:r>
        <w:rPr>
          <w:spacing w:val="-33"/>
          <w:w w:val="105"/>
        </w:rPr>
        <w:t xml:space="preserve"> </w:t>
      </w:r>
      <w:r>
        <w:rPr>
          <w:w w:val="105"/>
        </w:rPr>
        <w:t>aprovação</w:t>
      </w:r>
      <w:r>
        <w:rPr>
          <w:spacing w:val="-33"/>
          <w:w w:val="105"/>
        </w:rPr>
        <w:t xml:space="preserve"> </w:t>
      </w:r>
      <w:r>
        <w:rPr>
          <w:w w:val="105"/>
        </w:rPr>
        <w:t>da</w:t>
      </w:r>
      <w:r>
        <w:rPr>
          <w:spacing w:val="-32"/>
          <w:w w:val="105"/>
        </w:rPr>
        <w:t xml:space="preserve"> </w:t>
      </w:r>
      <w:r>
        <w:rPr>
          <w:w w:val="105"/>
        </w:rPr>
        <w:t>fiscalização.</w:t>
      </w:r>
    </w:p>
    <w:p w:rsidR="001B099E" w:rsidRDefault="0098725E">
      <w:pPr>
        <w:pStyle w:val="PargrafodaLista"/>
        <w:numPr>
          <w:ilvl w:val="3"/>
          <w:numId w:val="13"/>
        </w:numPr>
        <w:tabs>
          <w:tab w:val="left" w:pos="1314"/>
        </w:tabs>
        <w:spacing w:line="266" w:lineRule="auto"/>
        <w:ind w:right="404" w:hanging="338"/>
        <w:jc w:val="both"/>
      </w:pPr>
      <w:r>
        <w:rPr>
          <w:w w:val="105"/>
        </w:rPr>
        <w:t>No puxamento de cabos e fios em dutos, não serão utilizados lubrificantes</w:t>
      </w:r>
      <w:r>
        <w:rPr>
          <w:spacing w:val="-36"/>
          <w:w w:val="105"/>
        </w:rPr>
        <w:t xml:space="preserve"> </w:t>
      </w:r>
      <w:r>
        <w:rPr>
          <w:w w:val="105"/>
        </w:rPr>
        <w:t>orgânicos;</w:t>
      </w:r>
      <w:r>
        <w:rPr>
          <w:spacing w:val="-34"/>
          <w:w w:val="105"/>
        </w:rPr>
        <w:t xml:space="preserve"> </w:t>
      </w:r>
      <w:r>
        <w:rPr>
          <w:w w:val="105"/>
        </w:rPr>
        <w:t>somente</w:t>
      </w:r>
      <w:r>
        <w:rPr>
          <w:spacing w:val="-34"/>
          <w:w w:val="105"/>
        </w:rPr>
        <w:t xml:space="preserve"> </w:t>
      </w:r>
      <w:r>
        <w:rPr>
          <w:w w:val="105"/>
        </w:rPr>
        <w:t>grafite</w:t>
      </w:r>
      <w:r>
        <w:rPr>
          <w:spacing w:val="-34"/>
          <w:w w:val="105"/>
        </w:rPr>
        <w:t xml:space="preserve"> </w:t>
      </w:r>
      <w:r>
        <w:rPr>
          <w:w w:val="105"/>
        </w:rPr>
        <w:t>ou</w:t>
      </w:r>
      <w:r>
        <w:rPr>
          <w:spacing w:val="-34"/>
          <w:w w:val="105"/>
        </w:rPr>
        <w:t xml:space="preserve"> </w:t>
      </w:r>
      <w:r>
        <w:rPr>
          <w:w w:val="105"/>
        </w:rPr>
        <w:t>talco.</w:t>
      </w:r>
      <w:r>
        <w:rPr>
          <w:spacing w:val="-36"/>
          <w:w w:val="105"/>
        </w:rPr>
        <w:t xml:space="preserve"> </w:t>
      </w:r>
      <w:r>
        <w:rPr>
          <w:w w:val="105"/>
        </w:rPr>
        <w:t>O</w:t>
      </w:r>
      <w:r>
        <w:rPr>
          <w:spacing w:val="-35"/>
          <w:w w:val="105"/>
        </w:rPr>
        <w:t xml:space="preserve"> </w:t>
      </w:r>
      <w:r>
        <w:rPr>
          <w:w w:val="105"/>
        </w:rPr>
        <w:t>puxamento</w:t>
      </w:r>
      <w:r>
        <w:rPr>
          <w:spacing w:val="-35"/>
          <w:w w:val="105"/>
        </w:rPr>
        <w:t xml:space="preserve"> </w:t>
      </w:r>
      <w:r>
        <w:rPr>
          <w:w w:val="105"/>
        </w:rPr>
        <w:t>dos cabos</w:t>
      </w:r>
      <w:r>
        <w:rPr>
          <w:spacing w:val="-8"/>
          <w:w w:val="105"/>
        </w:rPr>
        <w:t xml:space="preserve"> </w:t>
      </w:r>
      <w:r>
        <w:rPr>
          <w:w w:val="105"/>
        </w:rPr>
        <w:t>e</w:t>
      </w:r>
      <w:r>
        <w:rPr>
          <w:spacing w:val="-7"/>
          <w:w w:val="105"/>
        </w:rPr>
        <w:t xml:space="preserve"> </w:t>
      </w:r>
      <w:r>
        <w:rPr>
          <w:w w:val="105"/>
        </w:rPr>
        <w:t>fios</w:t>
      </w:r>
      <w:r>
        <w:rPr>
          <w:spacing w:val="-8"/>
          <w:w w:val="105"/>
        </w:rPr>
        <w:t xml:space="preserve"> </w:t>
      </w:r>
      <w:r>
        <w:rPr>
          <w:w w:val="105"/>
        </w:rPr>
        <w:t>será</w:t>
      </w:r>
      <w:r>
        <w:rPr>
          <w:spacing w:val="-7"/>
          <w:w w:val="105"/>
        </w:rPr>
        <w:t xml:space="preserve"> </w:t>
      </w:r>
      <w:r>
        <w:rPr>
          <w:w w:val="105"/>
        </w:rPr>
        <w:t>efetuado</w:t>
      </w:r>
      <w:r>
        <w:rPr>
          <w:spacing w:val="-6"/>
          <w:w w:val="105"/>
        </w:rPr>
        <w:t xml:space="preserve"> </w:t>
      </w:r>
      <w:r>
        <w:rPr>
          <w:w w:val="105"/>
        </w:rPr>
        <w:t>manualmente,</w:t>
      </w:r>
      <w:r>
        <w:rPr>
          <w:spacing w:val="-9"/>
          <w:w w:val="105"/>
        </w:rPr>
        <w:t xml:space="preserve"> </w:t>
      </w:r>
      <w:r>
        <w:rPr>
          <w:w w:val="105"/>
        </w:rPr>
        <w:t>utilizando</w:t>
      </w:r>
      <w:r>
        <w:rPr>
          <w:spacing w:val="-6"/>
          <w:w w:val="105"/>
        </w:rPr>
        <w:t xml:space="preserve"> </w:t>
      </w:r>
      <w:r>
        <w:rPr>
          <w:w w:val="105"/>
        </w:rPr>
        <w:t>alça</w:t>
      </w:r>
      <w:r>
        <w:rPr>
          <w:spacing w:val="-7"/>
          <w:w w:val="105"/>
        </w:rPr>
        <w:t xml:space="preserve"> </w:t>
      </w:r>
      <w:r>
        <w:rPr>
          <w:w w:val="105"/>
        </w:rPr>
        <w:t>de</w:t>
      </w:r>
      <w:r>
        <w:rPr>
          <w:spacing w:val="-5"/>
          <w:w w:val="105"/>
        </w:rPr>
        <w:t xml:space="preserve"> </w:t>
      </w:r>
      <w:r>
        <w:rPr>
          <w:w w:val="105"/>
        </w:rPr>
        <w:t>guia e roldanas, com diâmetro pelo menos três vezes superior ao diâmetro do cabo ou grupo de cabos, ou pela amarração do cabo ou fio em pedaço de tubo. Os cabos e fios serão puxados, continua e lentamente, evitando esforços bruscos que possam danificá-los</w:t>
      </w:r>
      <w:r>
        <w:rPr>
          <w:spacing w:val="-36"/>
          <w:w w:val="105"/>
        </w:rPr>
        <w:t xml:space="preserve"> </w:t>
      </w:r>
      <w:r>
        <w:rPr>
          <w:w w:val="105"/>
        </w:rPr>
        <w:t>ou</w:t>
      </w:r>
      <w:r>
        <w:rPr>
          <w:spacing w:val="-35"/>
          <w:w w:val="105"/>
        </w:rPr>
        <w:t xml:space="preserve"> </w:t>
      </w:r>
      <w:r>
        <w:rPr>
          <w:w w:val="105"/>
        </w:rPr>
        <w:t>soltá-los;</w:t>
      </w:r>
    </w:p>
    <w:p w:rsidR="001B099E" w:rsidRDefault="0098725E">
      <w:pPr>
        <w:pStyle w:val="PargrafodaLista"/>
        <w:numPr>
          <w:ilvl w:val="3"/>
          <w:numId w:val="13"/>
        </w:numPr>
        <w:tabs>
          <w:tab w:val="left" w:pos="1314"/>
        </w:tabs>
        <w:spacing w:before="1" w:line="264" w:lineRule="auto"/>
        <w:ind w:right="403" w:hanging="338"/>
        <w:jc w:val="both"/>
      </w:pPr>
      <w:r>
        <w:rPr>
          <w:w w:val="105"/>
        </w:rPr>
        <w:t>Em trechos curvos serão adotados os raios mínimos de curvatura recomendados</w:t>
      </w:r>
      <w:r>
        <w:rPr>
          <w:spacing w:val="-30"/>
          <w:w w:val="105"/>
        </w:rPr>
        <w:t xml:space="preserve"> </w:t>
      </w:r>
      <w:r>
        <w:rPr>
          <w:w w:val="105"/>
        </w:rPr>
        <w:t>pela</w:t>
      </w:r>
      <w:r>
        <w:rPr>
          <w:spacing w:val="-27"/>
          <w:w w:val="105"/>
        </w:rPr>
        <w:t xml:space="preserve"> </w:t>
      </w:r>
      <w:r>
        <w:rPr>
          <w:w w:val="105"/>
        </w:rPr>
        <w:t>Norma</w:t>
      </w:r>
      <w:r>
        <w:rPr>
          <w:spacing w:val="-30"/>
          <w:w w:val="105"/>
        </w:rPr>
        <w:t xml:space="preserve"> </w:t>
      </w:r>
      <w:r>
        <w:rPr>
          <w:w w:val="105"/>
        </w:rPr>
        <w:t>NBR</w:t>
      </w:r>
      <w:r>
        <w:rPr>
          <w:spacing w:val="-28"/>
          <w:w w:val="105"/>
        </w:rPr>
        <w:t xml:space="preserve"> </w:t>
      </w:r>
      <w:r>
        <w:rPr>
          <w:w w:val="105"/>
        </w:rPr>
        <w:t>5410;</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3"/>
          <w:numId w:val="13"/>
        </w:numPr>
        <w:tabs>
          <w:tab w:val="left" w:pos="1314"/>
        </w:tabs>
        <w:spacing w:before="104" w:line="264" w:lineRule="auto"/>
        <w:ind w:right="406" w:hanging="338"/>
        <w:jc w:val="both"/>
      </w:pPr>
      <w:r>
        <w:rPr>
          <w:w w:val="105"/>
        </w:rPr>
        <w:t>Os</w:t>
      </w:r>
      <w:r>
        <w:rPr>
          <w:spacing w:val="-14"/>
          <w:w w:val="105"/>
        </w:rPr>
        <w:t xml:space="preserve"> </w:t>
      </w:r>
      <w:r>
        <w:rPr>
          <w:w w:val="105"/>
        </w:rPr>
        <w:t>lances</w:t>
      </w:r>
      <w:r>
        <w:rPr>
          <w:spacing w:val="-12"/>
          <w:w w:val="105"/>
        </w:rPr>
        <w:t xml:space="preserve"> </w:t>
      </w:r>
      <w:r>
        <w:rPr>
          <w:w w:val="105"/>
        </w:rPr>
        <w:t>de</w:t>
      </w:r>
      <w:r>
        <w:rPr>
          <w:spacing w:val="-12"/>
          <w:w w:val="105"/>
        </w:rPr>
        <w:t xml:space="preserve"> </w:t>
      </w:r>
      <w:r>
        <w:rPr>
          <w:w w:val="105"/>
        </w:rPr>
        <w:t>cabos</w:t>
      </w:r>
      <w:r>
        <w:rPr>
          <w:spacing w:val="-12"/>
          <w:w w:val="105"/>
        </w:rPr>
        <w:t xml:space="preserve"> </w:t>
      </w:r>
      <w:r>
        <w:rPr>
          <w:w w:val="105"/>
        </w:rPr>
        <w:t>em</w:t>
      </w:r>
      <w:r>
        <w:rPr>
          <w:spacing w:val="-12"/>
          <w:w w:val="105"/>
        </w:rPr>
        <w:t xml:space="preserve"> </w:t>
      </w:r>
      <w:r>
        <w:rPr>
          <w:w w:val="105"/>
        </w:rPr>
        <w:t>par</w:t>
      </w:r>
      <w:r>
        <w:rPr>
          <w:spacing w:val="-14"/>
          <w:w w:val="105"/>
        </w:rPr>
        <w:t xml:space="preserve"> </w:t>
      </w:r>
      <w:r>
        <w:rPr>
          <w:w w:val="105"/>
        </w:rPr>
        <w:t>trançado</w:t>
      </w:r>
      <w:r>
        <w:rPr>
          <w:spacing w:val="-12"/>
          <w:w w:val="105"/>
        </w:rPr>
        <w:t xml:space="preserve"> </w:t>
      </w:r>
      <w:r>
        <w:rPr>
          <w:w w:val="105"/>
        </w:rPr>
        <w:t>devem</w:t>
      </w:r>
      <w:r>
        <w:rPr>
          <w:spacing w:val="-14"/>
          <w:w w:val="105"/>
        </w:rPr>
        <w:t xml:space="preserve"> </w:t>
      </w:r>
      <w:r>
        <w:rPr>
          <w:w w:val="105"/>
        </w:rPr>
        <w:t>estar</w:t>
      </w:r>
      <w:r>
        <w:rPr>
          <w:spacing w:val="-14"/>
          <w:w w:val="105"/>
        </w:rPr>
        <w:t xml:space="preserve"> </w:t>
      </w:r>
      <w:r>
        <w:rPr>
          <w:w w:val="105"/>
        </w:rPr>
        <w:t>limitados</w:t>
      </w:r>
      <w:r>
        <w:rPr>
          <w:spacing w:val="-12"/>
          <w:w w:val="105"/>
        </w:rPr>
        <w:t xml:space="preserve"> </w:t>
      </w:r>
      <w:r>
        <w:rPr>
          <w:w w:val="105"/>
        </w:rPr>
        <w:t>a</w:t>
      </w:r>
      <w:r>
        <w:rPr>
          <w:spacing w:val="-14"/>
          <w:w w:val="105"/>
        </w:rPr>
        <w:t xml:space="preserve"> </w:t>
      </w:r>
      <w:r>
        <w:rPr>
          <w:w w:val="105"/>
        </w:rPr>
        <w:t>100 m,</w:t>
      </w:r>
      <w:r>
        <w:rPr>
          <w:spacing w:val="-27"/>
          <w:w w:val="105"/>
        </w:rPr>
        <w:t xml:space="preserve"> </w:t>
      </w:r>
      <w:r>
        <w:rPr>
          <w:w w:val="105"/>
        </w:rPr>
        <w:t>obrigatoriamente,</w:t>
      </w:r>
      <w:r>
        <w:rPr>
          <w:spacing w:val="-27"/>
          <w:w w:val="105"/>
        </w:rPr>
        <w:t xml:space="preserve"> </w:t>
      </w:r>
      <w:r>
        <w:rPr>
          <w:w w:val="105"/>
        </w:rPr>
        <w:t>e</w:t>
      </w:r>
      <w:r>
        <w:rPr>
          <w:spacing w:val="-27"/>
          <w:w w:val="105"/>
        </w:rPr>
        <w:t xml:space="preserve"> </w:t>
      </w:r>
      <w:r>
        <w:rPr>
          <w:w w:val="105"/>
        </w:rPr>
        <w:t>não</w:t>
      </w:r>
      <w:r>
        <w:rPr>
          <w:spacing w:val="-27"/>
          <w:w w:val="105"/>
        </w:rPr>
        <w:t xml:space="preserve"> </w:t>
      </w:r>
      <w:r>
        <w:rPr>
          <w:w w:val="105"/>
        </w:rPr>
        <w:t>conter</w:t>
      </w:r>
      <w:r>
        <w:rPr>
          <w:spacing w:val="-28"/>
          <w:w w:val="105"/>
        </w:rPr>
        <w:t xml:space="preserve"> </w:t>
      </w:r>
      <w:r>
        <w:rPr>
          <w:w w:val="105"/>
        </w:rPr>
        <w:t>emendas;</w:t>
      </w:r>
    </w:p>
    <w:p w:rsidR="001B099E" w:rsidRDefault="0098725E">
      <w:pPr>
        <w:pStyle w:val="PargrafodaLista"/>
        <w:numPr>
          <w:ilvl w:val="3"/>
          <w:numId w:val="13"/>
        </w:numPr>
        <w:tabs>
          <w:tab w:val="left" w:pos="1314"/>
        </w:tabs>
        <w:spacing w:before="1" w:line="266" w:lineRule="auto"/>
        <w:ind w:right="405" w:hanging="338"/>
        <w:jc w:val="both"/>
      </w:pPr>
      <w:r>
        <w:rPr>
          <w:w w:val="105"/>
        </w:rPr>
        <w:t>Todas</w:t>
      </w:r>
      <w:r>
        <w:rPr>
          <w:spacing w:val="-18"/>
          <w:w w:val="105"/>
        </w:rPr>
        <w:t xml:space="preserve"> </w:t>
      </w:r>
      <w:r>
        <w:rPr>
          <w:w w:val="105"/>
        </w:rPr>
        <w:t>as</w:t>
      </w:r>
      <w:r>
        <w:rPr>
          <w:spacing w:val="-18"/>
          <w:w w:val="105"/>
        </w:rPr>
        <w:t xml:space="preserve"> </w:t>
      </w:r>
      <w:r>
        <w:rPr>
          <w:w w:val="105"/>
        </w:rPr>
        <w:t>conexões</w:t>
      </w:r>
      <w:r>
        <w:rPr>
          <w:spacing w:val="-18"/>
          <w:w w:val="105"/>
        </w:rPr>
        <w:t xml:space="preserve"> </w:t>
      </w:r>
      <w:r>
        <w:rPr>
          <w:w w:val="105"/>
        </w:rPr>
        <w:t>em</w:t>
      </w:r>
      <w:r>
        <w:rPr>
          <w:spacing w:val="-16"/>
          <w:w w:val="105"/>
        </w:rPr>
        <w:t xml:space="preserve"> </w:t>
      </w:r>
      <w:r>
        <w:rPr>
          <w:w w:val="105"/>
        </w:rPr>
        <w:t>Painéis</w:t>
      </w:r>
      <w:r>
        <w:rPr>
          <w:spacing w:val="-18"/>
          <w:w w:val="105"/>
        </w:rPr>
        <w:t xml:space="preserve"> </w:t>
      </w:r>
      <w:r>
        <w:rPr>
          <w:w w:val="105"/>
        </w:rPr>
        <w:t>de</w:t>
      </w:r>
      <w:r>
        <w:rPr>
          <w:spacing w:val="-17"/>
          <w:w w:val="105"/>
        </w:rPr>
        <w:t xml:space="preserve"> </w:t>
      </w:r>
      <w:r>
        <w:rPr>
          <w:w w:val="105"/>
        </w:rPr>
        <w:t>Distribuição,</w:t>
      </w:r>
      <w:r>
        <w:rPr>
          <w:spacing w:val="-19"/>
          <w:w w:val="105"/>
        </w:rPr>
        <w:t xml:space="preserve"> </w:t>
      </w:r>
      <w:r>
        <w:rPr>
          <w:w w:val="105"/>
        </w:rPr>
        <w:t>devem</w:t>
      </w:r>
      <w:r>
        <w:rPr>
          <w:spacing w:val="-16"/>
          <w:w w:val="105"/>
        </w:rPr>
        <w:t xml:space="preserve"> </w:t>
      </w:r>
      <w:r>
        <w:rPr>
          <w:w w:val="105"/>
        </w:rPr>
        <w:t>ser</w:t>
      </w:r>
      <w:r>
        <w:rPr>
          <w:spacing w:val="-16"/>
          <w:w w:val="105"/>
        </w:rPr>
        <w:t xml:space="preserve"> </w:t>
      </w:r>
      <w:r>
        <w:rPr>
          <w:w w:val="105"/>
        </w:rPr>
        <w:t>providas de meios de proteção dos terminais, tais como tampa plástica, evitando contatos ou choques, que possam causar distúrbios elétricos;</w:t>
      </w:r>
    </w:p>
    <w:p w:rsidR="001B099E" w:rsidRDefault="0098725E">
      <w:pPr>
        <w:pStyle w:val="PargrafodaLista"/>
        <w:numPr>
          <w:ilvl w:val="3"/>
          <w:numId w:val="13"/>
        </w:numPr>
        <w:tabs>
          <w:tab w:val="left" w:pos="1314"/>
        </w:tabs>
        <w:spacing w:before="1" w:line="264" w:lineRule="auto"/>
        <w:ind w:right="408" w:hanging="338"/>
        <w:jc w:val="both"/>
      </w:pPr>
      <w:r>
        <w:rPr>
          <w:w w:val="105"/>
        </w:rPr>
        <w:t>Na instalação dos cabos, respeitar sempre os raios de curvatura mínimo</w:t>
      </w:r>
      <w:r>
        <w:rPr>
          <w:spacing w:val="-30"/>
          <w:w w:val="105"/>
        </w:rPr>
        <w:t xml:space="preserve"> </w:t>
      </w:r>
      <w:r>
        <w:rPr>
          <w:w w:val="105"/>
        </w:rPr>
        <w:t>dos</w:t>
      </w:r>
      <w:r>
        <w:rPr>
          <w:spacing w:val="-31"/>
          <w:w w:val="105"/>
        </w:rPr>
        <w:t xml:space="preserve"> </w:t>
      </w:r>
      <w:r>
        <w:rPr>
          <w:w w:val="105"/>
        </w:rPr>
        <w:t>cabos,</w:t>
      </w:r>
      <w:r>
        <w:rPr>
          <w:spacing w:val="-31"/>
          <w:w w:val="105"/>
        </w:rPr>
        <w:t xml:space="preserve"> </w:t>
      </w:r>
      <w:r>
        <w:rPr>
          <w:w w:val="105"/>
        </w:rPr>
        <w:t>conforme</w:t>
      </w:r>
      <w:r>
        <w:rPr>
          <w:spacing w:val="-30"/>
          <w:w w:val="105"/>
        </w:rPr>
        <w:t xml:space="preserve"> </w:t>
      </w:r>
      <w:r>
        <w:rPr>
          <w:w w:val="105"/>
        </w:rPr>
        <w:t>especificado</w:t>
      </w:r>
      <w:r>
        <w:rPr>
          <w:spacing w:val="-30"/>
          <w:w w:val="105"/>
        </w:rPr>
        <w:t xml:space="preserve"> </w:t>
      </w:r>
      <w:r>
        <w:rPr>
          <w:w w:val="105"/>
        </w:rPr>
        <w:t>pelos</w:t>
      </w:r>
      <w:r>
        <w:rPr>
          <w:spacing w:val="-31"/>
          <w:w w:val="105"/>
        </w:rPr>
        <w:t xml:space="preserve"> </w:t>
      </w:r>
      <w:r>
        <w:rPr>
          <w:w w:val="105"/>
        </w:rPr>
        <w:t>fabricantes;</w:t>
      </w:r>
    </w:p>
    <w:p w:rsidR="001B099E" w:rsidRDefault="0098725E">
      <w:pPr>
        <w:pStyle w:val="PargrafodaLista"/>
        <w:numPr>
          <w:ilvl w:val="3"/>
          <w:numId w:val="13"/>
        </w:numPr>
        <w:tabs>
          <w:tab w:val="left" w:pos="1314"/>
        </w:tabs>
        <w:spacing w:before="1" w:line="266" w:lineRule="auto"/>
        <w:ind w:right="405" w:hanging="338"/>
        <w:jc w:val="both"/>
      </w:pPr>
      <w:r>
        <w:rPr>
          <w:w w:val="105"/>
        </w:rPr>
        <w:t>Nos cabos do cabeamento de dados, não são permitidas derivações</w:t>
      </w:r>
      <w:r>
        <w:rPr>
          <w:spacing w:val="-29"/>
          <w:w w:val="105"/>
        </w:rPr>
        <w:t xml:space="preserve"> </w:t>
      </w:r>
      <w:r>
        <w:rPr>
          <w:w w:val="105"/>
        </w:rPr>
        <w:t>em</w:t>
      </w:r>
      <w:r>
        <w:rPr>
          <w:spacing w:val="-27"/>
          <w:w w:val="105"/>
        </w:rPr>
        <w:t xml:space="preserve"> </w:t>
      </w:r>
      <w:r>
        <w:rPr>
          <w:w w:val="105"/>
        </w:rPr>
        <w:t>paralelo</w:t>
      </w:r>
      <w:r>
        <w:rPr>
          <w:spacing w:val="-28"/>
          <w:w w:val="105"/>
        </w:rPr>
        <w:t xml:space="preserve"> </w:t>
      </w:r>
      <w:r>
        <w:rPr>
          <w:w w:val="105"/>
        </w:rPr>
        <w:t>e</w:t>
      </w:r>
      <w:r>
        <w:rPr>
          <w:spacing w:val="-27"/>
          <w:w w:val="105"/>
        </w:rPr>
        <w:t xml:space="preserve"> </w:t>
      </w:r>
      <w:r>
        <w:rPr>
          <w:w w:val="105"/>
        </w:rPr>
        <w:t>emendas;</w:t>
      </w:r>
    </w:p>
    <w:p w:rsidR="001B099E" w:rsidRDefault="0098725E">
      <w:pPr>
        <w:pStyle w:val="PargrafodaLista"/>
        <w:numPr>
          <w:ilvl w:val="3"/>
          <w:numId w:val="13"/>
        </w:numPr>
        <w:tabs>
          <w:tab w:val="left" w:pos="1314"/>
        </w:tabs>
        <w:spacing w:line="261" w:lineRule="auto"/>
        <w:ind w:right="405" w:hanging="338"/>
        <w:jc w:val="both"/>
      </w:pPr>
      <w:r>
        <w:rPr>
          <w:w w:val="105"/>
        </w:rPr>
        <w:t>Todos os cabos</w:t>
      </w:r>
      <w:r>
        <w:rPr>
          <w:spacing w:val="-45"/>
          <w:w w:val="105"/>
        </w:rPr>
        <w:t xml:space="preserve"> </w:t>
      </w:r>
      <w:r>
        <w:rPr>
          <w:w w:val="105"/>
        </w:rPr>
        <w:t>devem estar perfeitamente identificados, através de</w:t>
      </w:r>
      <w:r>
        <w:rPr>
          <w:spacing w:val="-29"/>
          <w:w w:val="105"/>
        </w:rPr>
        <w:t xml:space="preserve"> </w:t>
      </w:r>
      <w:r>
        <w:rPr>
          <w:w w:val="105"/>
        </w:rPr>
        <w:t>anilhas</w:t>
      </w:r>
      <w:r>
        <w:rPr>
          <w:spacing w:val="-30"/>
          <w:w w:val="105"/>
        </w:rPr>
        <w:t xml:space="preserve"> </w:t>
      </w:r>
      <w:r>
        <w:rPr>
          <w:w w:val="105"/>
        </w:rPr>
        <w:t>plásticas</w:t>
      </w:r>
    </w:p>
    <w:p w:rsidR="001B099E" w:rsidRDefault="001B099E">
      <w:pPr>
        <w:pStyle w:val="Corpodetexto"/>
        <w:spacing w:before="10"/>
        <w:rPr>
          <w:sz w:val="30"/>
        </w:rPr>
      </w:pPr>
    </w:p>
    <w:p w:rsidR="001B099E" w:rsidRDefault="0098725E">
      <w:pPr>
        <w:pStyle w:val="Heading4"/>
        <w:spacing w:before="1"/>
        <w:ind w:left="975"/>
        <w:rPr>
          <w:u w:val="none"/>
        </w:rPr>
      </w:pPr>
      <w:r>
        <w:rPr>
          <w:w w:val="105"/>
        </w:rPr>
        <w:t>- Tubulações subterrâneas</w:t>
      </w:r>
    </w:p>
    <w:p w:rsidR="001B099E" w:rsidRDefault="001B099E">
      <w:pPr>
        <w:pStyle w:val="Corpodetexto"/>
        <w:spacing w:before="8"/>
        <w:rPr>
          <w:b/>
          <w:sz w:val="24"/>
        </w:rPr>
      </w:pPr>
    </w:p>
    <w:p w:rsidR="001B099E" w:rsidRDefault="0098725E">
      <w:pPr>
        <w:pStyle w:val="PargrafodaLista"/>
        <w:numPr>
          <w:ilvl w:val="3"/>
          <w:numId w:val="13"/>
        </w:numPr>
        <w:tabs>
          <w:tab w:val="left" w:pos="1314"/>
        </w:tabs>
        <w:spacing w:before="105" w:line="264" w:lineRule="auto"/>
        <w:ind w:right="406" w:hanging="338"/>
        <w:jc w:val="both"/>
      </w:pPr>
      <w:r>
        <w:rPr>
          <w:w w:val="105"/>
        </w:rPr>
        <w:t>Todos os aspectos construtivos vigentes em normas devem ser seguidos;</w:t>
      </w:r>
    </w:p>
    <w:p w:rsidR="001B099E" w:rsidRDefault="0098725E">
      <w:pPr>
        <w:pStyle w:val="PargrafodaLista"/>
        <w:numPr>
          <w:ilvl w:val="3"/>
          <w:numId w:val="13"/>
        </w:numPr>
        <w:tabs>
          <w:tab w:val="left" w:pos="1313"/>
          <w:tab w:val="left" w:pos="1314"/>
        </w:tabs>
        <w:spacing w:before="4"/>
        <w:ind w:hanging="338"/>
      </w:pPr>
      <w:r>
        <w:rPr>
          <w:w w:val="105"/>
        </w:rPr>
        <w:t>Todos</w:t>
      </w:r>
      <w:r>
        <w:rPr>
          <w:spacing w:val="-25"/>
          <w:w w:val="105"/>
        </w:rPr>
        <w:t xml:space="preserve"> </w:t>
      </w:r>
      <w:r>
        <w:rPr>
          <w:w w:val="105"/>
        </w:rPr>
        <w:t>os</w:t>
      </w:r>
      <w:r>
        <w:rPr>
          <w:spacing w:val="-25"/>
          <w:w w:val="105"/>
        </w:rPr>
        <w:t xml:space="preserve"> </w:t>
      </w:r>
      <w:r>
        <w:rPr>
          <w:w w:val="105"/>
        </w:rPr>
        <w:t>aspectos</w:t>
      </w:r>
      <w:r>
        <w:rPr>
          <w:spacing w:val="-25"/>
          <w:w w:val="105"/>
        </w:rPr>
        <w:t xml:space="preserve"> </w:t>
      </w:r>
      <w:r>
        <w:rPr>
          <w:w w:val="105"/>
        </w:rPr>
        <w:t>detalhados</w:t>
      </w:r>
      <w:r>
        <w:rPr>
          <w:spacing w:val="-25"/>
          <w:w w:val="105"/>
        </w:rPr>
        <w:t xml:space="preserve"> </w:t>
      </w:r>
      <w:r>
        <w:rPr>
          <w:w w:val="105"/>
        </w:rPr>
        <w:t>em</w:t>
      </w:r>
      <w:r>
        <w:rPr>
          <w:spacing w:val="-24"/>
          <w:w w:val="105"/>
        </w:rPr>
        <w:t xml:space="preserve"> </w:t>
      </w:r>
      <w:r>
        <w:rPr>
          <w:w w:val="105"/>
        </w:rPr>
        <w:t>pranchas</w:t>
      </w:r>
      <w:r>
        <w:rPr>
          <w:spacing w:val="-25"/>
          <w:w w:val="105"/>
        </w:rPr>
        <w:t xml:space="preserve"> </w:t>
      </w:r>
      <w:r>
        <w:rPr>
          <w:w w:val="105"/>
        </w:rPr>
        <w:t>devem</w:t>
      </w:r>
      <w:r>
        <w:rPr>
          <w:spacing w:val="-23"/>
          <w:w w:val="105"/>
        </w:rPr>
        <w:t xml:space="preserve"> </w:t>
      </w:r>
      <w:r>
        <w:rPr>
          <w:w w:val="105"/>
        </w:rPr>
        <w:t>ser</w:t>
      </w:r>
      <w:r>
        <w:rPr>
          <w:spacing w:val="-22"/>
          <w:w w:val="105"/>
        </w:rPr>
        <w:t xml:space="preserve"> </w:t>
      </w:r>
      <w:r>
        <w:rPr>
          <w:w w:val="105"/>
        </w:rPr>
        <w:t>seguidos;</w:t>
      </w:r>
    </w:p>
    <w:p w:rsidR="001B099E" w:rsidRDefault="0098725E">
      <w:pPr>
        <w:pStyle w:val="PargrafodaLista"/>
        <w:numPr>
          <w:ilvl w:val="3"/>
          <w:numId w:val="13"/>
        </w:numPr>
        <w:tabs>
          <w:tab w:val="left" w:pos="1314"/>
        </w:tabs>
        <w:spacing w:before="28" w:line="264" w:lineRule="auto"/>
        <w:ind w:right="406" w:hanging="338"/>
        <w:jc w:val="both"/>
      </w:pPr>
      <w:r>
        <w:rPr>
          <w:w w:val="105"/>
        </w:rPr>
        <w:t>Deve-se</w:t>
      </w:r>
      <w:r>
        <w:rPr>
          <w:spacing w:val="-27"/>
          <w:w w:val="105"/>
        </w:rPr>
        <w:t xml:space="preserve"> </w:t>
      </w:r>
      <w:r>
        <w:rPr>
          <w:w w:val="105"/>
        </w:rPr>
        <w:t>prever</w:t>
      </w:r>
      <w:r>
        <w:rPr>
          <w:spacing w:val="-25"/>
          <w:w w:val="105"/>
        </w:rPr>
        <w:t xml:space="preserve"> </w:t>
      </w:r>
      <w:r>
        <w:rPr>
          <w:w w:val="105"/>
        </w:rPr>
        <w:t>uma</w:t>
      </w:r>
      <w:r>
        <w:rPr>
          <w:spacing w:val="-27"/>
          <w:w w:val="105"/>
        </w:rPr>
        <w:t xml:space="preserve"> </w:t>
      </w:r>
      <w:r>
        <w:rPr>
          <w:w w:val="105"/>
        </w:rPr>
        <w:t>caixa</w:t>
      </w:r>
      <w:r>
        <w:rPr>
          <w:spacing w:val="-27"/>
          <w:w w:val="105"/>
        </w:rPr>
        <w:t xml:space="preserve"> </w:t>
      </w:r>
      <w:r>
        <w:rPr>
          <w:w w:val="105"/>
        </w:rPr>
        <w:t>de</w:t>
      </w:r>
      <w:r>
        <w:rPr>
          <w:spacing w:val="-25"/>
          <w:w w:val="105"/>
        </w:rPr>
        <w:t xml:space="preserve"> </w:t>
      </w:r>
      <w:r>
        <w:rPr>
          <w:w w:val="105"/>
        </w:rPr>
        <w:t>passagem</w:t>
      </w:r>
      <w:r>
        <w:rPr>
          <w:spacing w:val="-24"/>
          <w:w w:val="105"/>
        </w:rPr>
        <w:t xml:space="preserve"> </w:t>
      </w:r>
      <w:r>
        <w:rPr>
          <w:w w:val="105"/>
        </w:rPr>
        <w:t>na</w:t>
      </w:r>
      <w:r>
        <w:rPr>
          <w:spacing w:val="-25"/>
          <w:w w:val="105"/>
        </w:rPr>
        <w:t xml:space="preserve"> </w:t>
      </w:r>
      <w:r>
        <w:rPr>
          <w:w w:val="105"/>
        </w:rPr>
        <w:t>entrada,</w:t>
      </w:r>
      <w:r>
        <w:rPr>
          <w:spacing w:val="-27"/>
          <w:w w:val="105"/>
        </w:rPr>
        <w:t xml:space="preserve"> </w:t>
      </w:r>
      <w:r>
        <w:rPr>
          <w:w w:val="105"/>
        </w:rPr>
        <w:t>saída</w:t>
      </w:r>
      <w:r>
        <w:rPr>
          <w:spacing w:val="-27"/>
          <w:w w:val="105"/>
        </w:rPr>
        <w:t xml:space="preserve"> </w:t>
      </w:r>
      <w:r>
        <w:rPr>
          <w:w w:val="105"/>
        </w:rPr>
        <w:t>e</w:t>
      </w:r>
      <w:r>
        <w:rPr>
          <w:spacing w:val="-25"/>
          <w:w w:val="105"/>
        </w:rPr>
        <w:t xml:space="preserve"> </w:t>
      </w:r>
      <w:r>
        <w:rPr>
          <w:w w:val="105"/>
        </w:rPr>
        <w:t>cada 25</w:t>
      </w:r>
      <w:r>
        <w:rPr>
          <w:spacing w:val="-20"/>
          <w:w w:val="105"/>
        </w:rPr>
        <w:t xml:space="preserve"> </w:t>
      </w:r>
      <w:r>
        <w:rPr>
          <w:w w:val="105"/>
        </w:rPr>
        <w:t>metros</w:t>
      </w:r>
      <w:r>
        <w:rPr>
          <w:spacing w:val="-20"/>
          <w:w w:val="105"/>
        </w:rPr>
        <w:t xml:space="preserve"> </w:t>
      </w:r>
      <w:r>
        <w:rPr>
          <w:w w:val="105"/>
        </w:rPr>
        <w:t>de</w:t>
      </w:r>
      <w:r>
        <w:rPr>
          <w:spacing w:val="-20"/>
          <w:w w:val="105"/>
        </w:rPr>
        <w:t xml:space="preserve"> </w:t>
      </w:r>
      <w:r>
        <w:rPr>
          <w:w w:val="105"/>
        </w:rPr>
        <w:t>trecho;</w:t>
      </w:r>
    </w:p>
    <w:p w:rsidR="001B099E" w:rsidRDefault="0098725E">
      <w:pPr>
        <w:pStyle w:val="PargrafodaLista"/>
        <w:numPr>
          <w:ilvl w:val="3"/>
          <w:numId w:val="13"/>
        </w:numPr>
        <w:tabs>
          <w:tab w:val="left" w:pos="1314"/>
        </w:tabs>
        <w:spacing w:before="4" w:line="266" w:lineRule="auto"/>
        <w:ind w:right="405" w:hanging="338"/>
        <w:jc w:val="both"/>
      </w:pPr>
      <w:r>
        <w:rPr>
          <w:w w:val="105"/>
        </w:rPr>
        <w:t>Em</w:t>
      </w:r>
      <w:r>
        <w:rPr>
          <w:spacing w:val="-21"/>
          <w:w w:val="105"/>
        </w:rPr>
        <w:t xml:space="preserve"> </w:t>
      </w:r>
      <w:r>
        <w:rPr>
          <w:w w:val="105"/>
        </w:rPr>
        <w:t>linhas</w:t>
      </w:r>
      <w:r>
        <w:rPr>
          <w:spacing w:val="-23"/>
          <w:w w:val="105"/>
        </w:rPr>
        <w:t xml:space="preserve"> </w:t>
      </w:r>
      <w:r>
        <w:rPr>
          <w:w w:val="105"/>
        </w:rPr>
        <w:t>subterrâneas,</w:t>
      </w:r>
      <w:r>
        <w:rPr>
          <w:spacing w:val="-22"/>
          <w:w w:val="105"/>
        </w:rPr>
        <w:t xml:space="preserve"> </w:t>
      </w:r>
      <w:r>
        <w:rPr>
          <w:w w:val="105"/>
        </w:rPr>
        <w:t>os</w:t>
      </w:r>
      <w:r>
        <w:rPr>
          <w:spacing w:val="-23"/>
          <w:w w:val="105"/>
        </w:rPr>
        <w:t xml:space="preserve"> </w:t>
      </w:r>
      <w:r>
        <w:rPr>
          <w:w w:val="105"/>
        </w:rPr>
        <w:t>condutores</w:t>
      </w:r>
      <w:r>
        <w:rPr>
          <w:spacing w:val="-23"/>
          <w:w w:val="105"/>
        </w:rPr>
        <w:t xml:space="preserve"> </w:t>
      </w:r>
      <w:r>
        <w:rPr>
          <w:w w:val="105"/>
        </w:rPr>
        <w:t>não</w:t>
      </w:r>
      <w:r>
        <w:rPr>
          <w:spacing w:val="-20"/>
          <w:w w:val="105"/>
        </w:rPr>
        <w:t xml:space="preserve"> </w:t>
      </w:r>
      <w:r>
        <w:rPr>
          <w:w w:val="105"/>
        </w:rPr>
        <w:t>poderão</w:t>
      </w:r>
      <w:r>
        <w:rPr>
          <w:spacing w:val="-23"/>
          <w:w w:val="105"/>
        </w:rPr>
        <w:t xml:space="preserve"> </w:t>
      </w:r>
      <w:r>
        <w:rPr>
          <w:w w:val="105"/>
        </w:rPr>
        <w:t>ser</w:t>
      </w:r>
      <w:r>
        <w:rPr>
          <w:spacing w:val="-22"/>
          <w:w w:val="105"/>
        </w:rPr>
        <w:t xml:space="preserve"> </w:t>
      </w:r>
      <w:r>
        <w:rPr>
          <w:w w:val="105"/>
        </w:rPr>
        <w:t>enterrados diretamente no solo, devendo, obrigatoriamente, ser instalados com</w:t>
      </w:r>
      <w:r>
        <w:rPr>
          <w:spacing w:val="-39"/>
          <w:w w:val="105"/>
        </w:rPr>
        <w:t xml:space="preserve"> </w:t>
      </w:r>
      <w:r>
        <w:rPr>
          <w:w w:val="105"/>
        </w:rPr>
        <w:t>caixas</w:t>
      </w:r>
      <w:r>
        <w:rPr>
          <w:spacing w:val="-39"/>
          <w:w w:val="105"/>
        </w:rPr>
        <w:t xml:space="preserve"> </w:t>
      </w:r>
      <w:r>
        <w:rPr>
          <w:w w:val="105"/>
        </w:rPr>
        <w:t>de</w:t>
      </w:r>
      <w:r>
        <w:rPr>
          <w:spacing w:val="-37"/>
          <w:w w:val="105"/>
        </w:rPr>
        <w:t xml:space="preserve"> </w:t>
      </w:r>
      <w:r>
        <w:rPr>
          <w:w w:val="105"/>
        </w:rPr>
        <w:t>passagens</w:t>
      </w:r>
      <w:r>
        <w:rPr>
          <w:spacing w:val="-38"/>
          <w:w w:val="105"/>
        </w:rPr>
        <w:t xml:space="preserve"> </w:t>
      </w:r>
      <w:r>
        <w:rPr>
          <w:w w:val="105"/>
        </w:rPr>
        <w:t>e</w:t>
      </w:r>
      <w:r>
        <w:rPr>
          <w:spacing w:val="-36"/>
          <w:w w:val="105"/>
        </w:rPr>
        <w:t xml:space="preserve"> </w:t>
      </w:r>
      <w:r>
        <w:rPr>
          <w:w w:val="105"/>
        </w:rPr>
        <w:t>tubulação</w:t>
      </w:r>
      <w:r>
        <w:rPr>
          <w:spacing w:val="-36"/>
          <w:w w:val="105"/>
        </w:rPr>
        <w:t xml:space="preserve"> </w:t>
      </w:r>
      <w:r>
        <w:rPr>
          <w:w w:val="105"/>
        </w:rPr>
        <w:t>flexível</w:t>
      </w:r>
      <w:r>
        <w:rPr>
          <w:spacing w:val="-37"/>
          <w:w w:val="105"/>
        </w:rPr>
        <w:t xml:space="preserve"> </w:t>
      </w:r>
      <w:r>
        <w:rPr>
          <w:w w:val="105"/>
        </w:rPr>
        <w:t>preparada</w:t>
      </w:r>
      <w:r>
        <w:rPr>
          <w:spacing w:val="-37"/>
          <w:w w:val="105"/>
        </w:rPr>
        <w:t xml:space="preserve"> </w:t>
      </w:r>
      <w:r>
        <w:rPr>
          <w:w w:val="105"/>
        </w:rPr>
        <w:t>para</w:t>
      </w:r>
      <w:r>
        <w:rPr>
          <w:spacing w:val="-37"/>
          <w:w w:val="105"/>
        </w:rPr>
        <w:t xml:space="preserve"> </w:t>
      </w:r>
      <w:r>
        <w:rPr>
          <w:w w:val="105"/>
        </w:rPr>
        <w:t>esta aplicabilidade;</w:t>
      </w:r>
    </w:p>
    <w:p w:rsidR="001B099E" w:rsidRDefault="0098725E">
      <w:pPr>
        <w:pStyle w:val="PargrafodaLista"/>
        <w:numPr>
          <w:ilvl w:val="3"/>
          <w:numId w:val="13"/>
        </w:numPr>
        <w:tabs>
          <w:tab w:val="left" w:pos="1314"/>
        </w:tabs>
        <w:spacing w:line="266" w:lineRule="auto"/>
        <w:ind w:right="403" w:hanging="338"/>
        <w:jc w:val="both"/>
      </w:pPr>
      <w:r>
        <w:rPr>
          <w:w w:val="105"/>
        </w:rPr>
        <w:t>Os condutores que saem de trechos subterrâneos e sobem ao longo</w:t>
      </w:r>
      <w:r>
        <w:rPr>
          <w:spacing w:val="-18"/>
          <w:w w:val="105"/>
        </w:rPr>
        <w:t xml:space="preserve"> </w:t>
      </w:r>
      <w:r>
        <w:rPr>
          <w:w w:val="105"/>
        </w:rPr>
        <w:t>de</w:t>
      </w:r>
      <w:r>
        <w:rPr>
          <w:spacing w:val="-19"/>
          <w:w w:val="105"/>
        </w:rPr>
        <w:t xml:space="preserve"> </w:t>
      </w:r>
      <w:r>
        <w:rPr>
          <w:w w:val="105"/>
        </w:rPr>
        <w:t>paredes</w:t>
      </w:r>
      <w:r>
        <w:rPr>
          <w:spacing w:val="-19"/>
          <w:w w:val="105"/>
        </w:rPr>
        <w:t xml:space="preserve"> </w:t>
      </w:r>
      <w:r>
        <w:rPr>
          <w:w w:val="105"/>
        </w:rPr>
        <w:t>ou</w:t>
      </w:r>
      <w:r>
        <w:rPr>
          <w:spacing w:val="-17"/>
          <w:w w:val="105"/>
        </w:rPr>
        <w:t xml:space="preserve"> </w:t>
      </w:r>
      <w:r>
        <w:rPr>
          <w:w w:val="105"/>
        </w:rPr>
        <w:t>outras</w:t>
      </w:r>
      <w:r>
        <w:rPr>
          <w:spacing w:val="-17"/>
          <w:w w:val="105"/>
        </w:rPr>
        <w:t xml:space="preserve"> </w:t>
      </w:r>
      <w:r>
        <w:rPr>
          <w:w w:val="105"/>
        </w:rPr>
        <w:t>superfícies</w:t>
      </w:r>
      <w:r>
        <w:rPr>
          <w:spacing w:val="-19"/>
          <w:w w:val="105"/>
        </w:rPr>
        <w:t xml:space="preserve"> </w:t>
      </w:r>
      <w:r>
        <w:rPr>
          <w:w w:val="105"/>
        </w:rPr>
        <w:t>deverão</w:t>
      </w:r>
      <w:r>
        <w:rPr>
          <w:spacing w:val="-16"/>
          <w:w w:val="105"/>
        </w:rPr>
        <w:t xml:space="preserve"> </w:t>
      </w:r>
      <w:r>
        <w:rPr>
          <w:w w:val="105"/>
        </w:rPr>
        <w:t>ser</w:t>
      </w:r>
      <w:r>
        <w:rPr>
          <w:spacing w:val="-17"/>
          <w:w w:val="105"/>
        </w:rPr>
        <w:t xml:space="preserve"> </w:t>
      </w:r>
      <w:r>
        <w:rPr>
          <w:w w:val="105"/>
        </w:rPr>
        <w:t>protegidos</w:t>
      </w:r>
      <w:r>
        <w:rPr>
          <w:spacing w:val="-19"/>
          <w:w w:val="105"/>
        </w:rPr>
        <w:t xml:space="preserve"> </w:t>
      </w:r>
      <w:r>
        <w:rPr>
          <w:w w:val="105"/>
        </w:rPr>
        <w:t>por meio de eletroduto rígido, esmaltado ou galvanizado, até uma altura</w:t>
      </w:r>
      <w:r>
        <w:rPr>
          <w:spacing w:val="-18"/>
          <w:w w:val="105"/>
        </w:rPr>
        <w:t xml:space="preserve"> </w:t>
      </w:r>
      <w:r>
        <w:rPr>
          <w:w w:val="105"/>
        </w:rPr>
        <w:t>não</w:t>
      </w:r>
      <w:r>
        <w:rPr>
          <w:spacing w:val="-14"/>
          <w:w w:val="105"/>
        </w:rPr>
        <w:t xml:space="preserve"> </w:t>
      </w:r>
      <w:r>
        <w:rPr>
          <w:w w:val="105"/>
        </w:rPr>
        <w:t>inferior</w:t>
      </w:r>
      <w:r>
        <w:rPr>
          <w:spacing w:val="-18"/>
          <w:w w:val="105"/>
        </w:rPr>
        <w:t xml:space="preserve"> </w:t>
      </w:r>
      <w:r>
        <w:rPr>
          <w:w w:val="105"/>
        </w:rPr>
        <w:t>a</w:t>
      </w:r>
      <w:r>
        <w:rPr>
          <w:spacing w:val="-18"/>
          <w:w w:val="105"/>
        </w:rPr>
        <w:t xml:space="preserve"> </w:t>
      </w:r>
      <w:r>
        <w:rPr>
          <w:w w:val="105"/>
        </w:rPr>
        <w:t>3</w:t>
      </w:r>
      <w:r>
        <w:rPr>
          <w:spacing w:val="-17"/>
          <w:w w:val="105"/>
        </w:rPr>
        <w:t xml:space="preserve"> </w:t>
      </w:r>
      <w:r>
        <w:rPr>
          <w:w w:val="105"/>
        </w:rPr>
        <w:t>metros</w:t>
      </w:r>
      <w:r>
        <w:rPr>
          <w:spacing w:val="-16"/>
          <w:w w:val="105"/>
        </w:rPr>
        <w:t xml:space="preserve"> </w:t>
      </w:r>
      <w:r>
        <w:rPr>
          <w:w w:val="105"/>
        </w:rPr>
        <w:t>em</w:t>
      </w:r>
      <w:r>
        <w:rPr>
          <w:spacing w:val="-17"/>
          <w:w w:val="105"/>
        </w:rPr>
        <w:t xml:space="preserve"> </w:t>
      </w:r>
      <w:r>
        <w:rPr>
          <w:w w:val="105"/>
        </w:rPr>
        <w:t>relação</w:t>
      </w:r>
      <w:r>
        <w:rPr>
          <w:spacing w:val="-12"/>
          <w:w w:val="105"/>
        </w:rPr>
        <w:t xml:space="preserve"> </w:t>
      </w:r>
      <w:r>
        <w:rPr>
          <w:w w:val="105"/>
        </w:rPr>
        <w:t>ao</w:t>
      </w:r>
      <w:r>
        <w:rPr>
          <w:spacing w:val="-16"/>
          <w:w w:val="105"/>
        </w:rPr>
        <w:t xml:space="preserve"> </w:t>
      </w:r>
      <w:r>
        <w:rPr>
          <w:w w:val="105"/>
        </w:rPr>
        <w:t>piso</w:t>
      </w:r>
      <w:r>
        <w:rPr>
          <w:spacing w:val="-14"/>
          <w:w w:val="105"/>
        </w:rPr>
        <w:t xml:space="preserve"> </w:t>
      </w:r>
      <w:r>
        <w:rPr>
          <w:w w:val="105"/>
        </w:rPr>
        <w:t>acabado,</w:t>
      </w:r>
      <w:r>
        <w:rPr>
          <w:spacing w:val="-17"/>
          <w:w w:val="105"/>
        </w:rPr>
        <w:t xml:space="preserve"> </w:t>
      </w:r>
      <w:r>
        <w:rPr>
          <w:w w:val="105"/>
        </w:rPr>
        <w:t>ou</w:t>
      </w:r>
      <w:r>
        <w:rPr>
          <w:spacing w:val="-15"/>
          <w:w w:val="105"/>
        </w:rPr>
        <w:t xml:space="preserve"> </w:t>
      </w:r>
      <w:r>
        <w:rPr>
          <w:w w:val="105"/>
        </w:rPr>
        <w:t>até atingirem</w:t>
      </w:r>
      <w:r>
        <w:rPr>
          <w:spacing w:val="-25"/>
          <w:w w:val="105"/>
        </w:rPr>
        <w:t xml:space="preserve"> </w:t>
      </w:r>
      <w:r>
        <w:rPr>
          <w:w w:val="105"/>
        </w:rPr>
        <w:t>a</w:t>
      </w:r>
      <w:r>
        <w:rPr>
          <w:spacing w:val="-26"/>
          <w:w w:val="105"/>
        </w:rPr>
        <w:t xml:space="preserve"> </w:t>
      </w:r>
      <w:r>
        <w:rPr>
          <w:w w:val="105"/>
        </w:rPr>
        <w:t>caixa</w:t>
      </w:r>
      <w:r>
        <w:rPr>
          <w:spacing w:val="-24"/>
          <w:w w:val="105"/>
        </w:rPr>
        <w:t xml:space="preserve"> </w:t>
      </w:r>
      <w:r>
        <w:rPr>
          <w:w w:val="105"/>
        </w:rPr>
        <w:t>protetora</w:t>
      </w:r>
      <w:r>
        <w:rPr>
          <w:spacing w:val="-26"/>
          <w:w w:val="105"/>
        </w:rPr>
        <w:t xml:space="preserve"> </w:t>
      </w:r>
      <w:r>
        <w:rPr>
          <w:w w:val="105"/>
        </w:rPr>
        <w:t>do</w:t>
      </w:r>
      <w:r>
        <w:rPr>
          <w:spacing w:val="-23"/>
          <w:w w:val="105"/>
        </w:rPr>
        <w:t xml:space="preserve"> </w:t>
      </w:r>
      <w:r>
        <w:rPr>
          <w:w w:val="105"/>
        </w:rPr>
        <w:t>terminal;</w:t>
      </w:r>
    </w:p>
    <w:p w:rsidR="001B099E" w:rsidRDefault="0098725E">
      <w:pPr>
        <w:pStyle w:val="PargrafodaLista"/>
        <w:numPr>
          <w:ilvl w:val="3"/>
          <w:numId w:val="13"/>
        </w:numPr>
        <w:tabs>
          <w:tab w:val="left" w:pos="1314"/>
        </w:tabs>
        <w:spacing w:before="1" w:line="264" w:lineRule="auto"/>
        <w:ind w:right="406" w:hanging="338"/>
        <w:jc w:val="both"/>
      </w:pPr>
      <w:r>
        <w:rPr>
          <w:w w:val="105"/>
        </w:rPr>
        <w:t>Na</w:t>
      </w:r>
      <w:r>
        <w:rPr>
          <w:spacing w:val="-13"/>
          <w:w w:val="105"/>
        </w:rPr>
        <w:t xml:space="preserve"> </w:t>
      </w:r>
      <w:r>
        <w:rPr>
          <w:w w:val="105"/>
        </w:rPr>
        <w:t>enfiação</w:t>
      </w:r>
      <w:r>
        <w:rPr>
          <w:spacing w:val="-13"/>
          <w:w w:val="105"/>
        </w:rPr>
        <w:t xml:space="preserve"> </w:t>
      </w:r>
      <w:r>
        <w:rPr>
          <w:w w:val="105"/>
        </w:rPr>
        <w:t>das</w:t>
      </w:r>
      <w:r>
        <w:rPr>
          <w:spacing w:val="-13"/>
          <w:w w:val="105"/>
        </w:rPr>
        <w:t xml:space="preserve"> </w:t>
      </w:r>
      <w:r>
        <w:rPr>
          <w:w w:val="105"/>
        </w:rPr>
        <w:t>instalações</w:t>
      </w:r>
      <w:r>
        <w:rPr>
          <w:spacing w:val="-15"/>
          <w:w w:val="105"/>
        </w:rPr>
        <w:t xml:space="preserve"> </w:t>
      </w:r>
      <w:r>
        <w:rPr>
          <w:w w:val="105"/>
        </w:rPr>
        <w:t>subterrâneas,</w:t>
      </w:r>
      <w:r>
        <w:rPr>
          <w:spacing w:val="-14"/>
          <w:w w:val="105"/>
        </w:rPr>
        <w:t xml:space="preserve"> </w:t>
      </w:r>
      <w:r>
        <w:rPr>
          <w:w w:val="105"/>
        </w:rPr>
        <w:t>os</w:t>
      </w:r>
      <w:r>
        <w:rPr>
          <w:spacing w:val="-13"/>
          <w:w w:val="105"/>
        </w:rPr>
        <w:t xml:space="preserve"> </w:t>
      </w:r>
      <w:r>
        <w:rPr>
          <w:w w:val="105"/>
        </w:rPr>
        <w:t>cabos</w:t>
      </w:r>
      <w:r>
        <w:rPr>
          <w:spacing w:val="-13"/>
          <w:w w:val="105"/>
        </w:rPr>
        <w:t xml:space="preserve"> </w:t>
      </w:r>
      <w:r>
        <w:rPr>
          <w:w w:val="105"/>
        </w:rPr>
        <w:t>não</w:t>
      </w:r>
      <w:r>
        <w:rPr>
          <w:spacing w:val="-13"/>
          <w:w w:val="105"/>
        </w:rPr>
        <w:t xml:space="preserve"> </w:t>
      </w:r>
      <w:r>
        <w:rPr>
          <w:w w:val="105"/>
        </w:rPr>
        <w:t>deverão estar</w:t>
      </w:r>
      <w:r>
        <w:rPr>
          <w:spacing w:val="-11"/>
          <w:w w:val="105"/>
        </w:rPr>
        <w:t xml:space="preserve"> </w:t>
      </w:r>
      <w:r>
        <w:rPr>
          <w:w w:val="105"/>
        </w:rPr>
        <w:t>sujeitos</w:t>
      </w:r>
      <w:r>
        <w:rPr>
          <w:spacing w:val="-12"/>
          <w:w w:val="105"/>
        </w:rPr>
        <w:t xml:space="preserve"> </w:t>
      </w:r>
      <w:r>
        <w:rPr>
          <w:w w:val="105"/>
        </w:rPr>
        <w:t>a</w:t>
      </w:r>
      <w:r>
        <w:rPr>
          <w:spacing w:val="-11"/>
          <w:w w:val="105"/>
        </w:rPr>
        <w:t xml:space="preserve"> </w:t>
      </w:r>
      <w:r>
        <w:rPr>
          <w:w w:val="105"/>
        </w:rPr>
        <w:t>esforços</w:t>
      </w:r>
      <w:r>
        <w:rPr>
          <w:spacing w:val="-12"/>
          <w:w w:val="105"/>
        </w:rPr>
        <w:t xml:space="preserve"> </w:t>
      </w:r>
      <w:r>
        <w:rPr>
          <w:w w:val="105"/>
        </w:rPr>
        <w:t>de</w:t>
      </w:r>
      <w:r>
        <w:rPr>
          <w:spacing w:val="-11"/>
          <w:w w:val="105"/>
        </w:rPr>
        <w:t xml:space="preserve"> </w:t>
      </w:r>
      <w:r>
        <w:rPr>
          <w:w w:val="105"/>
        </w:rPr>
        <w:t>tração</w:t>
      </w:r>
      <w:r>
        <w:rPr>
          <w:spacing w:val="-10"/>
          <w:w w:val="105"/>
        </w:rPr>
        <w:t xml:space="preserve"> </w:t>
      </w:r>
      <w:r>
        <w:rPr>
          <w:w w:val="105"/>
        </w:rPr>
        <w:t>capazes</w:t>
      </w:r>
      <w:r>
        <w:rPr>
          <w:spacing w:val="-12"/>
          <w:w w:val="105"/>
        </w:rPr>
        <w:t xml:space="preserve"> </w:t>
      </w:r>
      <w:r>
        <w:rPr>
          <w:w w:val="105"/>
        </w:rPr>
        <w:t>de</w:t>
      </w:r>
      <w:r>
        <w:rPr>
          <w:spacing w:val="-11"/>
          <w:w w:val="105"/>
        </w:rPr>
        <w:t xml:space="preserve"> </w:t>
      </w:r>
      <w:r>
        <w:rPr>
          <w:w w:val="105"/>
        </w:rPr>
        <w:t>danificar</w:t>
      </w:r>
      <w:r>
        <w:rPr>
          <w:spacing w:val="-11"/>
          <w:w w:val="105"/>
        </w:rPr>
        <w:t xml:space="preserve"> </w:t>
      </w:r>
      <w:r>
        <w:rPr>
          <w:w w:val="105"/>
        </w:rPr>
        <w:t>sua</w:t>
      </w:r>
      <w:r>
        <w:rPr>
          <w:spacing w:val="-13"/>
          <w:w w:val="105"/>
        </w:rPr>
        <w:t xml:space="preserve"> </w:t>
      </w:r>
      <w:r>
        <w:rPr>
          <w:w w:val="105"/>
        </w:rPr>
        <w:t>capa externa ou o isolamento dos condutores. Todos os condutores</w:t>
      </w:r>
      <w:r>
        <w:rPr>
          <w:spacing w:val="-20"/>
          <w:w w:val="105"/>
        </w:rPr>
        <w:t xml:space="preserve"> </w:t>
      </w:r>
      <w:r>
        <w:rPr>
          <w:w w:val="105"/>
        </w:rPr>
        <w:t>de um</w:t>
      </w:r>
      <w:r>
        <w:rPr>
          <w:spacing w:val="-21"/>
          <w:w w:val="105"/>
        </w:rPr>
        <w:t xml:space="preserve"> </w:t>
      </w:r>
      <w:r>
        <w:rPr>
          <w:w w:val="105"/>
        </w:rPr>
        <w:t>circuito</w:t>
      </w:r>
      <w:r>
        <w:rPr>
          <w:spacing w:val="-20"/>
          <w:w w:val="105"/>
        </w:rPr>
        <w:t xml:space="preserve"> </w:t>
      </w:r>
      <w:r>
        <w:rPr>
          <w:w w:val="105"/>
        </w:rPr>
        <w:t>deverão</w:t>
      </w:r>
      <w:r>
        <w:rPr>
          <w:spacing w:val="-20"/>
          <w:w w:val="105"/>
        </w:rPr>
        <w:t xml:space="preserve"> </w:t>
      </w:r>
      <w:r>
        <w:rPr>
          <w:w w:val="105"/>
        </w:rPr>
        <w:t>fazer</w:t>
      </w:r>
      <w:r>
        <w:rPr>
          <w:spacing w:val="-20"/>
          <w:w w:val="105"/>
        </w:rPr>
        <w:t xml:space="preserve"> </w:t>
      </w:r>
      <w:r>
        <w:rPr>
          <w:w w:val="105"/>
        </w:rPr>
        <w:t>parte</w:t>
      </w:r>
      <w:r>
        <w:rPr>
          <w:spacing w:val="-21"/>
          <w:w w:val="105"/>
        </w:rPr>
        <w:t xml:space="preserve"> </w:t>
      </w:r>
      <w:r>
        <w:rPr>
          <w:w w:val="105"/>
        </w:rPr>
        <w:t>do</w:t>
      </w:r>
      <w:r>
        <w:rPr>
          <w:spacing w:val="-20"/>
          <w:w w:val="105"/>
        </w:rPr>
        <w:t xml:space="preserve"> </w:t>
      </w:r>
      <w:r>
        <w:rPr>
          <w:w w:val="105"/>
        </w:rPr>
        <w:t>mesmo</w:t>
      </w:r>
      <w:r>
        <w:rPr>
          <w:spacing w:val="-20"/>
          <w:w w:val="105"/>
        </w:rPr>
        <w:t xml:space="preserve"> </w:t>
      </w:r>
      <w:r>
        <w:rPr>
          <w:w w:val="105"/>
        </w:rPr>
        <w:t>duto.</w:t>
      </w:r>
    </w:p>
    <w:p w:rsidR="001B099E" w:rsidRDefault="001B099E">
      <w:pPr>
        <w:pStyle w:val="Corpodetexto"/>
      </w:pPr>
    </w:p>
    <w:p w:rsidR="001B099E" w:rsidRDefault="0098725E">
      <w:pPr>
        <w:pStyle w:val="Heading3"/>
        <w:numPr>
          <w:ilvl w:val="2"/>
          <w:numId w:val="13"/>
        </w:numPr>
        <w:tabs>
          <w:tab w:val="left" w:pos="1314"/>
        </w:tabs>
        <w:spacing w:before="186"/>
      </w:pPr>
      <w:bookmarkStart w:id="21" w:name="_TOC_250020"/>
      <w:r>
        <w:t>Considerações finais do sistema de cerca</w:t>
      </w:r>
      <w:r>
        <w:rPr>
          <w:spacing w:val="67"/>
        </w:rPr>
        <w:t xml:space="preserve"> </w:t>
      </w:r>
      <w:bookmarkEnd w:id="21"/>
      <w:r>
        <w:t>eletrificada</w:t>
      </w:r>
    </w:p>
    <w:p w:rsidR="001B099E" w:rsidRDefault="001B099E">
      <w:pPr>
        <w:pStyle w:val="Corpodetexto"/>
        <w:spacing w:before="12"/>
        <w:rPr>
          <w:b/>
          <w:sz w:val="36"/>
        </w:rPr>
      </w:pPr>
    </w:p>
    <w:p w:rsidR="001B099E" w:rsidRDefault="0098725E">
      <w:pPr>
        <w:pStyle w:val="Corpodetexto"/>
        <w:ind w:left="1303"/>
      </w:pPr>
      <w:r>
        <w:rPr>
          <w:w w:val="105"/>
        </w:rPr>
        <w:t>Como considerações finais ao já citado pontuam-se:</w:t>
      </w:r>
    </w:p>
    <w:p w:rsidR="001B099E" w:rsidRDefault="001B099E">
      <w:pPr>
        <w:pStyle w:val="Corpodetexto"/>
      </w:pPr>
    </w:p>
    <w:p w:rsidR="001B099E" w:rsidRDefault="0098725E">
      <w:pPr>
        <w:pStyle w:val="PargrafodaLista"/>
        <w:numPr>
          <w:ilvl w:val="3"/>
          <w:numId w:val="13"/>
        </w:numPr>
        <w:tabs>
          <w:tab w:val="left" w:pos="1314"/>
        </w:tabs>
        <w:spacing w:before="135" w:line="264" w:lineRule="auto"/>
        <w:ind w:right="406" w:hanging="338"/>
        <w:jc w:val="both"/>
      </w:pPr>
      <w:r>
        <w:rPr>
          <w:w w:val="105"/>
        </w:rPr>
        <w:t>O</w:t>
      </w:r>
      <w:r>
        <w:rPr>
          <w:spacing w:val="-34"/>
          <w:w w:val="105"/>
        </w:rPr>
        <w:t xml:space="preserve"> </w:t>
      </w:r>
      <w:r>
        <w:rPr>
          <w:w w:val="105"/>
        </w:rPr>
        <w:t>Modal</w:t>
      </w:r>
      <w:r>
        <w:rPr>
          <w:spacing w:val="-33"/>
          <w:w w:val="105"/>
        </w:rPr>
        <w:t xml:space="preserve"> </w:t>
      </w:r>
      <w:r>
        <w:rPr>
          <w:w w:val="105"/>
        </w:rPr>
        <w:t>de</w:t>
      </w:r>
      <w:r>
        <w:rPr>
          <w:spacing w:val="-35"/>
          <w:w w:val="105"/>
        </w:rPr>
        <w:t xml:space="preserve"> </w:t>
      </w:r>
      <w:r>
        <w:rPr>
          <w:w w:val="105"/>
        </w:rPr>
        <w:t>tecnologia</w:t>
      </w:r>
      <w:r>
        <w:rPr>
          <w:spacing w:val="-35"/>
          <w:w w:val="105"/>
        </w:rPr>
        <w:t xml:space="preserve"> </w:t>
      </w:r>
      <w:r>
        <w:rPr>
          <w:w w:val="105"/>
        </w:rPr>
        <w:t>adotado</w:t>
      </w:r>
      <w:r>
        <w:rPr>
          <w:spacing w:val="-34"/>
          <w:w w:val="105"/>
        </w:rPr>
        <w:t xml:space="preserve"> </w:t>
      </w:r>
      <w:r>
        <w:rPr>
          <w:w w:val="105"/>
        </w:rPr>
        <w:t>deve</w:t>
      </w:r>
      <w:r>
        <w:rPr>
          <w:spacing w:val="-36"/>
          <w:w w:val="105"/>
        </w:rPr>
        <w:t xml:space="preserve"> </w:t>
      </w:r>
      <w:r>
        <w:rPr>
          <w:w w:val="105"/>
        </w:rPr>
        <w:t>ser</w:t>
      </w:r>
      <w:r>
        <w:rPr>
          <w:spacing w:val="-35"/>
          <w:w w:val="105"/>
        </w:rPr>
        <w:t xml:space="preserve"> </w:t>
      </w:r>
      <w:r>
        <w:rPr>
          <w:w w:val="105"/>
        </w:rPr>
        <w:t>ajustado</w:t>
      </w:r>
      <w:r>
        <w:rPr>
          <w:spacing w:val="-36"/>
          <w:w w:val="105"/>
        </w:rPr>
        <w:t xml:space="preserve"> </w:t>
      </w:r>
      <w:r>
        <w:rPr>
          <w:w w:val="105"/>
        </w:rPr>
        <w:t>para</w:t>
      </w:r>
      <w:r>
        <w:rPr>
          <w:spacing w:val="-34"/>
          <w:w w:val="105"/>
        </w:rPr>
        <w:t xml:space="preserve"> </w:t>
      </w:r>
      <w:r>
        <w:rPr>
          <w:w w:val="105"/>
        </w:rPr>
        <w:t>se</w:t>
      </w:r>
      <w:r>
        <w:rPr>
          <w:spacing w:val="-35"/>
          <w:w w:val="105"/>
        </w:rPr>
        <w:t xml:space="preserve"> </w:t>
      </w:r>
      <w:r>
        <w:rPr>
          <w:w w:val="105"/>
        </w:rPr>
        <w:t>garantir ao</w:t>
      </w:r>
      <w:r>
        <w:rPr>
          <w:spacing w:val="-24"/>
          <w:w w:val="105"/>
        </w:rPr>
        <w:t xml:space="preserve"> </w:t>
      </w:r>
      <w:r>
        <w:rPr>
          <w:w w:val="105"/>
        </w:rPr>
        <w:t>máximo</w:t>
      </w:r>
      <w:r>
        <w:rPr>
          <w:spacing w:val="-24"/>
          <w:w w:val="105"/>
        </w:rPr>
        <w:t xml:space="preserve"> </w:t>
      </w:r>
      <w:r>
        <w:rPr>
          <w:w w:val="105"/>
        </w:rPr>
        <w:t>as</w:t>
      </w:r>
      <w:r>
        <w:rPr>
          <w:spacing w:val="-27"/>
          <w:w w:val="105"/>
        </w:rPr>
        <w:t xml:space="preserve"> </w:t>
      </w:r>
      <w:r>
        <w:rPr>
          <w:w w:val="105"/>
        </w:rPr>
        <w:t>características</w:t>
      </w:r>
      <w:r>
        <w:rPr>
          <w:spacing w:val="-27"/>
          <w:w w:val="105"/>
        </w:rPr>
        <w:t xml:space="preserve"> </w:t>
      </w:r>
      <w:r>
        <w:rPr>
          <w:w w:val="105"/>
        </w:rPr>
        <w:t>aqui</w:t>
      </w:r>
      <w:r>
        <w:rPr>
          <w:spacing w:val="-26"/>
          <w:w w:val="105"/>
        </w:rPr>
        <w:t xml:space="preserve"> </w:t>
      </w:r>
      <w:r>
        <w:rPr>
          <w:w w:val="105"/>
        </w:rPr>
        <w:t>citadas;</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3"/>
          <w:numId w:val="13"/>
        </w:numPr>
        <w:tabs>
          <w:tab w:val="left" w:pos="1314"/>
        </w:tabs>
        <w:spacing w:before="104" w:line="264" w:lineRule="auto"/>
        <w:ind w:right="404" w:hanging="338"/>
        <w:jc w:val="both"/>
      </w:pPr>
      <w:r>
        <w:rPr>
          <w:w w:val="105"/>
        </w:rPr>
        <w:t>A central de choque deve ser interligada a central de alarme e realizar</w:t>
      </w:r>
      <w:r>
        <w:rPr>
          <w:spacing w:val="-26"/>
          <w:w w:val="105"/>
        </w:rPr>
        <w:t xml:space="preserve"> </w:t>
      </w:r>
      <w:r>
        <w:rPr>
          <w:w w:val="105"/>
        </w:rPr>
        <w:t>disparo</w:t>
      </w:r>
      <w:r>
        <w:rPr>
          <w:spacing w:val="-24"/>
          <w:w w:val="105"/>
        </w:rPr>
        <w:t xml:space="preserve"> </w:t>
      </w:r>
      <w:r>
        <w:rPr>
          <w:w w:val="105"/>
        </w:rPr>
        <w:t>pela</w:t>
      </w:r>
      <w:r>
        <w:rPr>
          <w:spacing w:val="-26"/>
          <w:w w:val="105"/>
        </w:rPr>
        <w:t xml:space="preserve"> </w:t>
      </w:r>
      <w:r>
        <w:rPr>
          <w:w w:val="105"/>
        </w:rPr>
        <w:t>mesma</w:t>
      </w:r>
      <w:r>
        <w:rPr>
          <w:spacing w:val="-26"/>
          <w:w w:val="105"/>
        </w:rPr>
        <w:t xml:space="preserve"> </w:t>
      </w:r>
      <w:r>
        <w:rPr>
          <w:w w:val="105"/>
        </w:rPr>
        <w:t>via;</w:t>
      </w:r>
    </w:p>
    <w:p w:rsidR="001B099E" w:rsidRDefault="0098725E">
      <w:pPr>
        <w:pStyle w:val="PargrafodaLista"/>
        <w:numPr>
          <w:ilvl w:val="3"/>
          <w:numId w:val="13"/>
        </w:numPr>
        <w:tabs>
          <w:tab w:val="left" w:pos="1314"/>
        </w:tabs>
        <w:spacing w:before="1" w:line="266" w:lineRule="auto"/>
        <w:ind w:right="406" w:hanging="338"/>
        <w:jc w:val="both"/>
      </w:pPr>
      <w:r>
        <w:rPr>
          <w:w w:val="105"/>
        </w:rPr>
        <w:t>O</w:t>
      </w:r>
      <w:r>
        <w:rPr>
          <w:spacing w:val="-16"/>
          <w:w w:val="105"/>
        </w:rPr>
        <w:t xml:space="preserve"> </w:t>
      </w:r>
      <w:r>
        <w:rPr>
          <w:w w:val="105"/>
        </w:rPr>
        <w:t>arme</w:t>
      </w:r>
      <w:r>
        <w:rPr>
          <w:spacing w:val="-18"/>
          <w:w w:val="105"/>
        </w:rPr>
        <w:t xml:space="preserve"> </w:t>
      </w:r>
      <w:r>
        <w:rPr>
          <w:w w:val="105"/>
        </w:rPr>
        <w:t>e</w:t>
      </w:r>
      <w:r>
        <w:rPr>
          <w:spacing w:val="-17"/>
          <w:w w:val="105"/>
        </w:rPr>
        <w:t xml:space="preserve"> </w:t>
      </w:r>
      <w:r>
        <w:rPr>
          <w:w w:val="105"/>
        </w:rPr>
        <w:t>desarme</w:t>
      </w:r>
      <w:r>
        <w:rPr>
          <w:spacing w:val="-17"/>
          <w:w w:val="105"/>
        </w:rPr>
        <w:t xml:space="preserve"> </w:t>
      </w:r>
      <w:r>
        <w:rPr>
          <w:w w:val="105"/>
        </w:rPr>
        <w:t>da</w:t>
      </w:r>
      <w:r>
        <w:rPr>
          <w:spacing w:val="-17"/>
          <w:w w:val="105"/>
        </w:rPr>
        <w:t xml:space="preserve"> </w:t>
      </w:r>
      <w:r>
        <w:rPr>
          <w:w w:val="105"/>
        </w:rPr>
        <w:t>central</w:t>
      </w:r>
      <w:r>
        <w:rPr>
          <w:spacing w:val="-18"/>
          <w:w w:val="105"/>
        </w:rPr>
        <w:t xml:space="preserve"> </w:t>
      </w:r>
      <w:r>
        <w:rPr>
          <w:w w:val="105"/>
        </w:rPr>
        <w:t>de</w:t>
      </w:r>
      <w:r>
        <w:rPr>
          <w:spacing w:val="-17"/>
          <w:w w:val="105"/>
        </w:rPr>
        <w:t xml:space="preserve"> </w:t>
      </w:r>
      <w:r>
        <w:rPr>
          <w:w w:val="105"/>
        </w:rPr>
        <w:t>choque</w:t>
      </w:r>
      <w:r>
        <w:rPr>
          <w:spacing w:val="-18"/>
          <w:w w:val="105"/>
        </w:rPr>
        <w:t xml:space="preserve"> </w:t>
      </w:r>
      <w:r>
        <w:rPr>
          <w:w w:val="105"/>
        </w:rPr>
        <w:t>será</w:t>
      </w:r>
      <w:r>
        <w:rPr>
          <w:spacing w:val="-19"/>
          <w:w w:val="105"/>
        </w:rPr>
        <w:t xml:space="preserve"> </w:t>
      </w:r>
      <w:r>
        <w:rPr>
          <w:w w:val="105"/>
        </w:rPr>
        <w:t>através</w:t>
      </w:r>
      <w:r>
        <w:rPr>
          <w:spacing w:val="-20"/>
          <w:w w:val="105"/>
        </w:rPr>
        <w:t xml:space="preserve"> </w:t>
      </w:r>
      <w:r>
        <w:rPr>
          <w:w w:val="105"/>
        </w:rPr>
        <w:t>de</w:t>
      </w:r>
      <w:r>
        <w:rPr>
          <w:spacing w:val="-18"/>
          <w:w w:val="105"/>
        </w:rPr>
        <w:t xml:space="preserve"> </w:t>
      </w:r>
      <w:r>
        <w:rPr>
          <w:w w:val="105"/>
        </w:rPr>
        <w:t>controle remoto</w:t>
      </w:r>
      <w:r>
        <w:rPr>
          <w:spacing w:val="-23"/>
          <w:w w:val="105"/>
        </w:rPr>
        <w:t xml:space="preserve"> </w:t>
      </w:r>
      <w:r>
        <w:rPr>
          <w:w w:val="105"/>
        </w:rPr>
        <w:t>que</w:t>
      </w:r>
      <w:r>
        <w:rPr>
          <w:spacing w:val="-25"/>
          <w:w w:val="105"/>
        </w:rPr>
        <w:t xml:space="preserve"> </w:t>
      </w:r>
      <w:r>
        <w:rPr>
          <w:w w:val="105"/>
        </w:rPr>
        <w:t>deve</w:t>
      </w:r>
      <w:r>
        <w:rPr>
          <w:spacing w:val="-25"/>
          <w:w w:val="105"/>
        </w:rPr>
        <w:t xml:space="preserve"> </w:t>
      </w:r>
      <w:r>
        <w:rPr>
          <w:w w:val="105"/>
        </w:rPr>
        <w:t>acompanhar</w:t>
      </w:r>
      <w:r>
        <w:rPr>
          <w:spacing w:val="-24"/>
          <w:w w:val="105"/>
        </w:rPr>
        <w:t xml:space="preserve"> </w:t>
      </w:r>
      <w:r>
        <w:rPr>
          <w:w w:val="105"/>
        </w:rPr>
        <w:t>a</w:t>
      </w:r>
      <w:r>
        <w:rPr>
          <w:spacing w:val="-26"/>
          <w:w w:val="105"/>
        </w:rPr>
        <w:t xml:space="preserve"> </w:t>
      </w:r>
      <w:r>
        <w:rPr>
          <w:w w:val="105"/>
        </w:rPr>
        <w:t>mesma;</w:t>
      </w:r>
    </w:p>
    <w:p w:rsidR="001B099E" w:rsidRDefault="0098725E">
      <w:pPr>
        <w:pStyle w:val="PargrafodaLista"/>
        <w:numPr>
          <w:ilvl w:val="3"/>
          <w:numId w:val="13"/>
        </w:numPr>
        <w:tabs>
          <w:tab w:val="left" w:pos="1314"/>
        </w:tabs>
        <w:spacing w:line="266" w:lineRule="auto"/>
        <w:ind w:right="403" w:hanging="338"/>
        <w:jc w:val="both"/>
      </w:pPr>
      <w:r>
        <w:rPr>
          <w:w w:val="105"/>
        </w:rPr>
        <w:t>A central de choque deve ser instalada em local alto, de difícil acesso mais que possibilite a manutenção da mesma sem a necessidade</w:t>
      </w:r>
      <w:r>
        <w:rPr>
          <w:spacing w:val="-22"/>
          <w:w w:val="105"/>
        </w:rPr>
        <w:t xml:space="preserve"> </w:t>
      </w:r>
      <w:r>
        <w:rPr>
          <w:w w:val="105"/>
        </w:rPr>
        <w:t>de</w:t>
      </w:r>
      <w:r>
        <w:rPr>
          <w:spacing w:val="-20"/>
          <w:w w:val="105"/>
        </w:rPr>
        <w:t xml:space="preserve"> </w:t>
      </w:r>
      <w:r>
        <w:rPr>
          <w:w w:val="105"/>
        </w:rPr>
        <w:t>se</w:t>
      </w:r>
      <w:r>
        <w:rPr>
          <w:spacing w:val="-18"/>
          <w:w w:val="105"/>
        </w:rPr>
        <w:t xml:space="preserve"> </w:t>
      </w:r>
      <w:r>
        <w:rPr>
          <w:w w:val="105"/>
        </w:rPr>
        <w:t>subir</w:t>
      </w:r>
      <w:r>
        <w:rPr>
          <w:spacing w:val="-23"/>
          <w:w w:val="105"/>
        </w:rPr>
        <w:t xml:space="preserve"> </w:t>
      </w:r>
      <w:r>
        <w:rPr>
          <w:w w:val="105"/>
        </w:rPr>
        <w:t>em</w:t>
      </w:r>
      <w:r>
        <w:rPr>
          <w:spacing w:val="-20"/>
          <w:w w:val="105"/>
        </w:rPr>
        <w:t xml:space="preserve"> </w:t>
      </w:r>
      <w:r>
        <w:rPr>
          <w:w w:val="105"/>
        </w:rPr>
        <w:t>forros;</w:t>
      </w:r>
    </w:p>
    <w:p w:rsidR="001B099E" w:rsidRDefault="0098725E">
      <w:pPr>
        <w:pStyle w:val="PargrafodaLista"/>
        <w:numPr>
          <w:ilvl w:val="3"/>
          <w:numId w:val="13"/>
        </w:numPr>
        <w:tabs>
          <w:tab w:val="left" w:pos="1314"/>
        </w:tabs>
        <w:spacing w:line="266" w:lineRule="auto"/>
        <w:ind w:right="404" w:hanging="338"/>
        <w:jc w:val="both"/>
      </w:pPr>
      <w:r>
        <w:rPr>
          <w:w w:val="105"/>
        </w:rPr>
        <w:t>Nos locais onde se fizer necessário a criação de tubulação subterrânea</w:t>
      </w:r>
      <w:r>
        <w:rPr>
          <w:spacing w:val="-24"/>
          <w:w w:val="105"/>
        </w:rPr>
        <w:t xml:space="preserve"> </w:t>
      </w:r>
      <w:r>
        <w:rPr>
          <w:w w:val="105"/>
        </w:rPr>
        <w:t>a</w:t>
      </w:r>
      <w:r>
        <w:rPr>
          <w:spacing w:val="-27"/>
          <w:w w:val="105"/>
        </w:rPr>
        <w:t xml:space="preserve"> </w:t>
      </w:r>
      <w:r>
        <w:rPr>
          <w:w w:val="105"/>
        </w:rPr>
        <w:t>contratada</w:t>
      </w:r>
      <w:r>
        <w:rPr>
          <w:spacing w:val="-26"/>
          <w:w w:val="105"/>
        </w:rPr>
        <w:t xml:space="preserve"> </w:t>
      </w:r>
      <w:r>
        <w:rPr>
          <w:w w:val="105"/>
        </w:rPr>
        <w:t>devera</w:t>
      </w:r>
      <w:r>
        <w:rPr>
          <w:spacing w:val="-26"/>
          <w:w w:val="105"/>
        </w:rPr>
        <w:t xml:space="preserve"> </w:t>
      </w:r>
      <w:r>
        <w:rPr>
          <w:w w:val="105"/>
        </w:rPr>
        <w:t>reparar</w:t>
      </w:r>
      <w:r>
        <w:rPr>
          <w:spacing w:val="-27"/>
          <w:w w:val="105"/>
        </w:rPr>
        <w:t xml:space="preserve"> </w:t>
      </w:r>
      <w:r>
        <w:rPr>
          <w:w w:val="105"/>
        </w:rPr>
        <w:t>o</w:t>
      </w:r>
      <w:r>
        <w:rPr>
          <w:spacing w:val="-24"/>
          <w:w w:val="105"/>
        </w:rPr>
        <w:t xml:space="preserve"> </w:t>
      </w:r>
      <w:r>
        <w:rPr>
          <w:w w:val="105"/>
        </w:rPr>
        <w:t>acabamento</w:t>
      </w:r>
      <w:r>
        <w:rPr>
          <w:spacing w:val="-24"/>
          <w:w w:val="105"/>
        </w:rPr>
        <w:t xml:space="preserve"> </w:t>
      </w:r>
      <w:r>
        <w:rPr>
          <w:w w:val="105"/>
        </w:rPr>
        <w:t>do</w:t>
      </w:r>
      <w:r>
        <w:rPr>
          <w:spacing w:val="-26"/>
          <w:w w:val="105"/>
        </w:rPr>
        <w:t xml:space="preserve"> </w:t>
      </w:r>
      <w:r>
        <w:rPr>
          <w:w w:val="105"/>
        </w:rPr>
        <w:t>local de</w:t>
      </w:r>
      <w:r>
        <w:rPr>
          <w:spacing w:val="-18"/>
          <w:w w:val="105"/>
        </w:rPr>
        <w:t xml:space="preserve"> </w:t>
      </w:r>
      <w:r>
        <w:rPr>
          <w:w w:val="105"/>
        </w:rPr>
        <w:t>maneira</w:t>
      </w:r>
      <w:r>
        <w:rPr>
          <w:spacing w:val="-20"/>
          <w:w w:val="105"/>
        </w:rPr>
        <w:t xml:space="preserve"> </w:t>
      </w:r>
      <w:r>
        <w:rPr>
          <w:w w:val="105"/>
        </w:rPr>
        <w:t>similar</w:t>
      </w:r>
      <w:r>
        <w:rPr>
          <w:spacing w:val="-18"/>
          <w:w w:val="105"/>
        </w:rPr>
        <w:t xml:space="preserve"> </w:t>
      </w:r>
      <w:r>
        <w:rPr>
          <w:w w:val="105"/>
        </w:rPr>
        <w:t>e</w:t>
      </w:r>
      <w:r>
        <w:rPr>
          <w:spacing w:val="-18"/>
          <w:w w:val="105"/>
        </w:rPr>
        <w:t xml:space="preserve"> </w:t>
      </w:r>
      <w:r>
        <w:rPr>
          <w:w w:val="105"/>
        </w:rPr>
        <w:t>de</w:t>
      </w:r>
      <w:r>
        <w:rPr>
          <w:spacing w:val="-20"/>
          <w:w w:val="105"/>
        </w:rPr>
        <w:t xml:space="preserve"> </w:t>
      </w:r>
      <w:r>
        <w:rPr>
          <w:w w:val="105"/>
        </w:rPr>
        <w:t>acordo</w:t>
      </w:r>
      <w:r>
        <w:rPr>
          <w:spacing w:val="-19"/>
          <w:w w:val="105"/>
        </w:rPr>
        <w:t xml:space="preserve"> </w:t>
      </w:r>
      <w:r>
        <w:rPr>
          <w:w w:val="105"/>
        </w:rPr>
        <w:t>com</w:t>
      </w:r>
      <w:r>
        <w:rPr>
          <w:spacing w:val="-18"/>
          <w:w w:val="105"/>
        </w:rPr>
        <w:t xml:space="preserve"> </w:t>
      </w:r>
      <w:r>
        <w:rPr>
          <w:w w:val="105"/>
        </w:rPr>
        <w:t>a</w:t>
      </w:r>
      <w:r>
        <w:rPr>
          <w:spacing w:val="-20"/>
          <w:w w:val="105"/>
        </w:rPr>
        <w:t xml:space="preserve"> </w:t>
      </w:r>
      <w:r>
        <w:rPr>
          <w:w w:val="105"/>
        </w:rPr>
        <w:t>contratante;</w:t>
      </w:r>
    </w:p>
    <w:p w:rsidR="001B099E" w:rsidRDefault="0098725E">
      <w:pPr>
        <w:pStyle w:val="PargrafodaLista"/>
        <w:numPr>
          <w:ilvl w:val="3"/>
          <w:numId w:val="13"/>
        </w:numPr>
        <w:tabs>
          <w:tab w:val="left" w:pos="1313"/>
          <w:tab w:val="left" w:pos="1314"/>
        </w:tabs>
        <w:spacing w:line="269" w:lineRule="exact"/>
        <w:ind w:hanging="338"/>
      </w:pPr>
      <w:r>
        <w:rPr>
          <w:w w:val="105"/>
        </w:rPr>
        <w:t>O</w:t>
      </w:r>
      <w:r>
        <w:rPr>
          <w:spacing w:val="-14"/>
          <w:w w:val="105"/>
        </w:rPr>
        <w:t xml:space="preserve"> </w:t>
      </w:r>
      <w:r>
        <w:rPr>
          <w:w w:val="105"/>
        </w:rPr>
        <w:t>limite</w:t>
      </w:r>
      <w:r>
        <w:rPr>
          <w:spacing w:val="-15"/>
          <w:w w:val="105"/>
        </w:rPr>
        <w:t xml:space="preserve"> </w:t>
      </w:r>
      <w:r>
        <w:rPr>
          <w:w w:val="105"/>
        </w:rPr>
        <w:t>de</w:t>
      </w:r>
      <w:r>
        <w:rPr>
          <w:spacing w:val="-17"/>
          <w:w w:val="105"/>
        </w:rPr>
        <w:t xml:space="preserve"> </w:t>
      </w:r>
      <w:r>
        <w:rPr>
          <w:w w:val="105"/>
        </w:rPr>
        <w:t>distância</w:t>
      </w:r>
      <w:r>
        <w:rPr>
          <w:spacing w:val="-15"/>
          <w:w w:val="105"/>
        </w:rPr>
        <w:t xml:space="preserve"> </w:t>
      </w:r>
      <w:r>
        <w:rPr>
          <w:w w:val="105"/>
        </w:rPr>
        <w:t>para</w:t>
      </w:r>
      <w:r>
        <w:rPr>
          <w:spacing w:val="-18"/>
          <w:w w:val="105"/>
        </w:rPr>
        <w:t xml:space="preserve"> </w:t>
      </w:r>
      <w:r>
        <w:rPr>
          <w:w w:val="105"/>
        </w:rPr>
        <w:t>hastes</w:t>
      </w:r>
      <w:r>
        <w:rPr>
          <w:spacing w:val="-18"/>
          <w:w w:val="105"/>
        </w:rPr>
        <w:t xml:space="preserve"> </w:t>
      </w:r>
      <w:r>
        <w:rPr>
          <w:w w:val="105"/>
        </w:rPr>
        <w:t>de</w:t>
      </w:r>
      <w:r>
        <w:rPr>
          <w:spacing w:val="-17"/>
          <w:w w:val="105"/>
        </w:rPr>
        <w:t xml:space="preserve"> </w:t>
      </w:r>
      <w:r>
        <w:rPr>
          <w:w w:val="105"/>
        </w:rPr>
        <w:t>cerca</w:t>
      </w:r>
      <w:r>
        <w:rPr>
          <w:spacing w:val="-18"/>
          <w:w w:val="105"/>
        </w:rPr>
        <w:t xml:space="preserve"> </w:t>
      </w:r>
      <w:r>
        <w:rPr>
          <w:w w:val="105"/>
        </w:rPr>
        <w:t>é</w:t>
      </w:r>
      <w:r>
        <w:rPr>
          <w:spacing w:val="-15"/>
          <w:w w:val="105"/>
        </w:rPr>
        <w:t xml:space="preserve"> </w:t>
      </w:r>
      <w:r>
        <w:rPr>
          <w:w w:val="105"/>
        </w:rPr>
        <w:t>de</w:t>
      </w:r>
      <w:r>
        <w:rPr>
          <w:spacing w:val="-15"/>
          <w:w w:val="105"/>
        </w:rPr>
        <w:t xml:space="preserve"> </w:t>
      </w:r>
      <w:r>
        <w:rPr>
          <w:w w:val="105"/>
        </w:rPr>
        <w:t>3</w:t>
      </w:r>
      <w:r>
        <w:rPr>
          <w:spacing w:val="-17"/>
          <w:w w:val="105"/>
        </w:rPr>
        <w:t xml:space="preserve"> </w:t>
      </w:r>
      <w:r>
        <w:rPr>
          <w:w w:val="105"/>
        </w:rPr>
        <w:t>metros</w:t>
      </w:r>
      <w:r>
        <w:rPr>
          <w:spacing w:val="-18"/>
          <w:w w:val="105"/>
        </w:rPr>
        <w:t xml:space="preserve"> </w:t>
      </w:r>
      <w:r>
        <w:rPr>
          <w:w w:val="105"/>
        </w:rPr>
        <w:t>lineares;</w:t>
      </w:r>
    </w:p>
    <w:p w:rsidR="001B099E" w:rsidRDefault="0098725E">
      <w:pPr>
        <w:pStyle w:val="PargrafodaLista"/>
        <w:numPr>
          <w:ilvl w:val="3"/>
          <w:numId w:val="13"/>
        </w:numPr>
        <w:tabs>
          <w:tab w:val="left" w:pos="1314"/>
        </w:tabs>
        <w:spacing w:before="28" w:line="266" w:lineRule="auto"/>
        <w:ind w:right="405" w:hanging="338"/>
        <w:jc w:val="both"/>
      </w:pPr>
      <w:r>
        <w:rPr>
          <w:w w:val="105"/>
        </w:rPr>
        <w:t>Em locais aonde se fizer necessário a instalação sobre gradis as hastes</w:t>
      </w:r>
      <w:r>
        <w:rPr>
          <w:spacing w:val="-22"/>
          <w:w w:val="105"/>
        </w:rPr>
        <w:t xml:space="preserve"> </w:t>
      </w:r>
      <w:r>
        <w:rPr>
          <w:w w:val="105"/>
        </w:rPr>
        <w:t>devem</w:t>
      </w:r>
      <w:r>
        <w:rPr>
          <w:spacing w:val="-20"/>
          <w:w w:val="105"/>
        </w:rPr>
        <w:t xml:space="preserve"> </w:t>
      </w:r>
      <w:r>
        <w:rPr>
          <w:w w:val="105"/>
        </w:rPr>
        <w:t>ser</w:t>
      </w:r>
      <w:r>
        <w:rPr>
          <w:spacing w:val="-22"/>
          <w:w w:val="105"/>
        </w:rPr>
        <w:t xml:space="preserve"> </w:t>
      </w:r>
      <w:r>
        <w:rPr>
          <w:w w:val="105"/>
        </w:rPr>
        <w:t>fixadas</w:t>
      </w:r>
      <w:r>
        <w:rPr>
          <w:spacing w:val="-22"/>
          <w:w w:val="105"/>
        </w:rPr>
        <w:t xml:space="preserve"> </w:t>
      </w:r>
      <w:r>
        <w:rPr>
          <w:w w:val="105"/>
        </w:rPr>
        <w:t>nos</w:t>
      </w:r>
      <w:r>
        <w:rPr>
          <w:spacing w:val="-22"/>
          <w:w w:val="105"/>
        </w:rPr>
        <w:t xml:space="preserve"> </w:t>
      </w:r>
      <w:r>
        <w:rPr>
          <w:w w:val="105"/>
        </w:rPr>
        <w:t>pilares</w:t>
      </w:r>
      <w:r>
        <w:rPr>
          <w:spacing w:val="-22"/>
          <w:w w:val="105"/>
        </w:rPr>
        <w:t xml:space="preserve"> </w:t>
      </w:r>
      <w:r>
        <w:rPr>
          <w:w w:val="105"/>
        </w:rPr>
        <w:t>da</w:t>
      </w:r>
      <w:r>
        <w:rPr>
          <w:spacing w:val="-22"/>
          <w:w w:val="105"/>
        </w:rPr>
        <w:t xml:space="preserve"> </w:t>
      </w:r>
      <w:r>
        <w:rPr>
          <w:w w:val="105"/>
        </w:rPr>
        <w:t>estrutura;</w:t>
      </w:r>
    </w:p>
    <w:p w:rsidR="001B099E" w:rsidRDefault="0098725E">
      <w:pPr>
        <w:pStyle w:val="PargrafodaLista"/>
        <w:numPr>
          <w:ilvl w:val="3"/>
          <w:numId w:val="13"/>
        </w:numPr>
        <w:tabs>
          <w:tab w:val="left" w:pos="1314"/>
        </w:tabs>
        <w:spacing w:line="266" w:lineRule="auto"/>
        <w:ind w:right="402" w:hanging="338"/>
        <w:jc w:val="both"/>
      </w:pPr>
      <w:r>
        <w:rPr>
          <w:w w:val="105"/>
        </w:rPr>
        <w:t>Conforme a lei vigente aqui apresentada deve-se garantir que o primeiro</w:t>
      </w:r>
      <w:r>
        <w:rPr>
          <w:spacing w:val="-5"/>
          <w:w w:val="105"/>
        </w:rPr>
        <w:t xml:space="preserve"> </w:t>
      </w:r>
      <w:r>
        <w:rPr>
          <w:w w:val="105"/>
        </w:rPr>
        <w:t>fio</w:t>
      </w:r>
      <w:r>
        <w:rPr>
          <w:spacing w:val="-5"/>
          <w:w w:val="105"/>
        </w:rPr>
        <w:t xml:space="preserve"> </w:t>
      </w:r>
      <w:r>
        <w:rPr>
          <w:w w:val="105"/>
        </w:rPr>
        <w:t>energizado</w:t>
      </w:r>
      <w:r>
        <w:rPr>
          <w:spacing w:val="-5"/>
          <w:w w:val="105"/>
        </w:rPr>
        <w:t xml:space="preserve"> </w:t>
      </w:r>
      <w:r>
        <w:rPr>
          <w:w w:val="105"/>
        </w:rPr>
        <w:t>esteja</w:t>
      </w:r>
      <w:r>
        <w:rPr>
          <w:spacing w:val="-6"/>
          <w:w w:val="105"/>
        </w:rPr>
        <w:t xml:space="preserve"> </w:t>
      </w:r>
      <w:r>
        <w:rPr>
          <w:w w:val="105"/>
        </w:rPr>
        <w:t>a</w:t>
      </w:r>
      <w:r>
        <w:rPr>
          <w:spacing w:val="-6"/>
          <w:w w:val="105"/>
        </w:rPr>
        <w:t xml:space="preserve"> </w:t>
      </w:r>
      <w:r>
        <w:rPr>
          <w:w w:val="105"/>
        </w:rPr>
        <w:t>pelo</w:t>
      </w:r>
      <w:r>
        <w:rPr>
          <w:spacing w:val="-5"/>
          <w:w w:val="105"/>
        </w:rPr>
        <w:t xml:space="preserve"> </w:t>
      </w:r>
      <w:r>
        <w:rPr>
          <w:w w:val="105"/>
        </w:rPr>
        <w:t>menos</w:t>
      </w:r>
      <w:r>
        <w:rPr>
          <w:spacing w:val="-8"/>
          <w:w w:val="105"/>
        </w:rPr>
        <w:t xml:space="preserve"> </w:t>
      </w:r>
      <w:r>
        <w:rPr>
          <w:w w:val="105"/>
        </w:rPr>
        <w:t>2</w:t>
      </w:r>
      <w:r>
        <w:rPr>
          <w:spacing w:val="-6"/>
          <w:w w:val="105"/>
        </w:rPr>
        <w:t xml:space="preserve"> </w:t>
      </w:r>
      <w:r>
        <w:rPr>
          <w:w w:val="105"/>
        </w:rPr>
        <w:t>metros</w:t>
      </w:r>
      <w:r>
        <w:rPr>
          <w:spacing w:val="-8"/>
          <w:w w:val="105"/>
        </w:rPr>
        <w:t xml:space="preserve"> </w:t>
      </w:r>
      <w:r>
        <w:rPr>
          <w:w w:val="105"/>
        </w:rPr>
        <w:t>da</w:t>
      </w:r>
      <w:r>
        <w:rPr>
          <w:spacing w:val="-6"/>
          <w:w w:val="105"/>
        </w:rPr>
        <w:t xml:space="preserve"> </w:t>
      </w:r>
      <w:r>
        <w:rPr>
          <w:w w:val="105"/>
        </w:rPr>
        <w:t>calcada externa. Caso não seja possível deve-se desenergisar os</w:t>
      </w:r>
      <w:r>
        <w:rPr>
          <w:spacing w:val="-41"/>
          <w:w w:val="105"/>
        </w:rPr>
        <w:t xml:space="preserve"> </w:t>
      </w:r>
      <w:r>
        <w:rPr>
          <w:w w:val="105"/>
        </w:rPr>
        <w:t>primeiros fios</w:t>
      </w:r>
      <w:r>
        <w:rPr>
          <w:spacing w:val="-21"/>
          <w:w w:val="105"/>
        </w:rPr>
        <w:t xml:space="preserve"> </w:t>
      </w:r>
      <w:r>
        <w:rPr>
          <w:w w:val="105"/>
        </w:rPr>
        <w:t>até</w:t>
      </w:r>
      <w:r>
        <w:rPr>
          <w:spacing w:val="-18"/>
          <w:w w:val="105"/>
        </w:rPr>
        <w:t xml:space="preserve"> </w:t>
      </w:r>
      <w:r>
        <w:rPr>
          <w:w w:val="105"/>
        </w:rPr>
        <w:t>que</w:t>
      </w:r>
      <w:r>
        <w:rPr>
          <w:spacing w:val="-18"/>
          <w:w w:val="105"/>
        </w:rPr>
        <w:t xml:space="preserve"> </w:t>
      </w:r>
      <w:r>
        <w:rPr>
          <w:w w:val="105"/>
        </w:rPr>
        <w:t>se</w:t>
      </w:r>
      <w:r>
        <w:rPr>
          <w:spacing w:val="-18"/>
          <w:w w:val="105"/>
        </w:rPr>
        <w:t xml:space="preserve"> </w:t>
      </w:r>
      <w:r>
        <w:rPr>
          <w:w w:val="105"/>
        </w:rPr>
        <w:t>atenda</w:t>
      </w:r>
      <w:r>
        <w:rPr>
          <w:spacing w:val="-21"/>
          <w:w w:val="105"/>
        </w:rPr>
        <w:t xml:space="preserve"> </w:t>
      </w:r>
      <w:r>
        <w:rPr>
          <w:w w:val="105"/>
        </w:rPr>
        <w:t>a</w:t>
      </w:r>
      <w:r>
        <w:rPr>
          <w:spacing w:val="-21"/>
          <w:w w:val="105"/>
        </w:rPr>
        <w:t xml:space="preserve"> </w:t>
      </w:r>
      <w:r>
        <w:rPr>
          <w:w w:val="105"/>
        </w:rPr>
        <w:t>condição</w:t>
      </w:r>
      <w:r>
        <w:rPr>
          <w:spacing w:val="-19"/>
          <w:w w:val="105"/>
        </w:rPr>
        <w:t xml:space="preserve"> </w:t>
      </w:r>
      <w:r>
        <w:rPr>
          <w:w w:val="105"/>
        </w:rPr>
        <w:t>proposta;</w:t>
      </w:r>
    </w:p>
    <w:p w:rsidR="001B099E" w:rsidRDefault="0098725E">
      <w:pPr>
        <w:pStyle w:val="PargrafodaLista"/>
        <w:numPr>
          <w:ilvl w:val="3"/>
          <w:numId w:val="13"/>
        </w:numPr>
        <w:tabs>
          <w:tab w:val="left" w:pos="1314"/>
        </w:tabs>
        <w:spacing w:line="266" w:lineRule="auto"/>
        <w:ind w:right="404" w:hanging="338"/>
        <w:jc w:val="both"/>
      </w:pPr>
      <w:r>
        <w:rPr>
          <w:w w:val="105"/>
        </w:rPr>
        <w:t>O</w:t>
      </w:r>
      <w:r>
        <w:rPr>
          <w:spacing w:val="-32"/>
          <w:w w:val="105"/>
        </w:rPr>
        <w:t xml:space="preserve"> </w:t>
      </w:r>
      <w:r>
        <w:rPr>
          <w:w w:val="105"/>
        </w:rPr>
        <w:t>posicionamento</w:t>
      </w:r>
      <w:r>
        <w:rPr>
          <w:spacing w:val="-32"/>
          <w:w w:val="105"/>
        </w:rPr>
        <w:t xml:space="preserve"> </w:t>
      </w:r>
      <w:r>
        <w:rPr>
          <w:w w:val="105"/>
        </w:rPr>
        <w:t>final</w:t>
      </w:r>
      <w:r>
        <w:rPr>
          <w:spacing w:val="-32"/>
          <w:w w:val="105"/>
        </w:rPr>
        <w:t xml:space="preserve"> </w:t>
      </w:r>
      <w:r>
        <w:rPr>
          <w:w w:val="105"/>
        </w:rPr>
        <w:t>das</w:t>
      </w:r>
      <w:r>
        <w:rPr>
          <w:spacing w:val="-33"/>
          <w:w w:val="105"/>
        </w:rPr>
        <w:t xml:space="preserve"> </w:t>
      </w:r>
      <w:r>
        <w:rPr>
          <w:w w:val="105"/>
        </w:rPr>
        <w:t>hastes</w:t>
      </w:r>
      <w:r>
        <w:rPr>
          <w:spacing w:val="-34"/>
          <w:w w:val="105"/>
        </w:rPr>
        <w:t xml:space="preserve"> </w:t>
      </w:r>
      <w:r>
        <w:rPr>
          <w:w w:val="105"/>
        </w:rPr>
        <w:t>deve</w:t>
      </w:r>
      <w:r>
        <w:rPr>
          <w:spacing w:val="-34"/>
          <w:w w:val="105"/>
        </w:rPr>
        <w:t xml:space="preserve"> </w:t>
      </w:r>
      <w:r>
        <w:rPr>
          <w:w w:val="105"/>
        </w:rPr>
        <w:t>garantir</w:t>
      </w:r>
      <w:r>
        <w:rPr>
          <w:spacing w:val="-34"/>
          <w:w w:val="105"/>
        </w:rPr>
        <w:t xml:space="preserve"> </w:t>
      </w:r>
      <w:r>
        <w:rPr>
          <w:w w:val="105"/>
        </w:rPr>
        <w:t>o</w:t>
      </w:r>
      <w:r>
        <w:rPr>
          <w:spacing w:val="-32"/>
          <w:w w:val="105"/>
        </w:rPr>
        <w:t xml:space="preserve"> </w:t>
      </w:r>
      <w:r>
        <w:rPr>
          <w:w w:val="105"/>
        </w:rPr>
        <w:t>melhor</w:t>
      </w:r>
      <w:r>
        <w:rPr>
          <w:spacing w:val="-34"/>
          <w:w w:val="105"/>
        </w:rPr>
        <w:t xml:space="preserve"> </w:t>
      </w:r>
      <w:r>
        <w:rPr>
          <w:w w:val="105"/>
        </w:rPr>
        <w:t>contorno do muro levando em consideração a razão entre eficiência e preço</w:t>
      </w:r>
      <w:r>
        <w:rPr>
          <w:spacing w:val="-21"/>
          <w:w w:val="105"/>
        </w:rPr>
        <w:t xml:space="preserve"> </w:t>
      </w:r>
      <w:r>
        <w:rPr>
          <w:w w:val="105"/>
        </w:rPr>
        <w:t>final</w:t>
      </w:r>
      <w:r>
        <w:rPr>
          <w:spacing w:val="-22"/>
          <w:w w:val="105"/>
        </w:rPr>
        <w:t xml:space="preserve"> </w:t>
      </w:r>
      <w:r>
        <w:rPr>
          <w:w w:val="105"/>
        </w:rPr>
        <w:t>da</w:t>
      </w:r>
      <w:r>
        <w:rPr>
          <w:spacing w:val="-21"/>
          <w:w w:val="105"/>
        </w:rPr>
        <w:t xml:space="preserve"> </w:t>
      </w:r>
      <w:r>
        <w:rPr>
          <w:w w:val="105"/>
        </w:rPr>
        <w:t>cerca;</w:t>
      </w:r>
    </w:p>
    <w:p w:rsidR="001B099E" w:rsidRDefault="0098725E">
      <w:pPr>
        <w:pStyle w:val="PargrafodaLista"/>
        <w:numPr>
          <w:ilvl w:val="3"/>
          <w:numId w:val="13"/>
        </w:numPr>
        <w:tabs>
          <w:tab w:val="left" w:pos="1314"/>
        </w:tabs>
        <w:spacing w:line="264" w:lineRule="auto"/>
        <w:ind w:right="408" w:hanging="338"/>
        <w:jc w:val="both"/>
      </w:pPr>
      <w:r>
        <w:rPr>
          <w:w w:val="105"/>
        </w:rPr>
        <w:t>As placas de advertência devem ser instaladas antes da energização</w:t>
      </w:r>
      <w:r>
        <w:rPr>
          <w:spacing w:val="-35"/>
          <w:w w:val="105"/>
        </w:rPr>
        <w:t xml:space="preserve"> </w:t>
      </w:r>
      <w:r>
        <w:rPr>
          <w:w w:val="105"/>
        </w:rPr>
        <w:t>do</w:t>
      </w:r>
      <w:r>
        <w:rPr>
          <w:spacing w:val="-36"/>
          <w:w w:val="105"/>
        </w:rPr>
        <w:t xml:space="preserve"> </w:t>
      </w:r>
      <w:r>
        <w:rPr>
          <w:w w:val="105"/>
        </w:rPr>
        <w:t>sistema;</w:t>
      </w:r>
    </w:p>
    <w:p w:rsidR="001B099E" w:rsidRDefault="0098725E">
      <w:pPr>
        <w:pStyle w:val="PargrafodaLista"/>
        <w:numPr>
          <w:ilvl w:val="3"/>
          <w:numId w:val="13"/>
        </w:numPr>
        <w:tabs>
          <w:tab w:val="left" w:pos="1314"/>
        </w:tabs>
        <w:spacing w:before="4" w:line="264" w:lineRule="auto"/>
        <w:ind w:right="403" w:hanging="338"/>
        <w:jc w:val="both"/>
      </w:pPr>
      <w:r>
        <w:rPr>
          <w:w w:val="105"/>
        </w:rPr>
        <w:t>No momento da instalação contratante e contratada deverão obter documento por escrito autorizando a instalação da cerca elétrica</w:t>
      </w:r>
      <w:r>
        <w:rPr>
          <w:spacing w:val="-28"/>
          <w:w w:val="105"/>
        </w:rPr>
        <w:t xml:space="preserve"> </w:t>
      </w:r>
      <w:r>
        <w:rPr>
          <w:w w:val="105"/>
        </w:rPr>
        <w:t>rubricado</w:t>
      </w:r>
      <w:r>
        <w:rPr>
          <w:spacing w:val="-25"/>
          <w:w w:val="105"/>
        </w:rPr>
        <w:t xml:space="preserve"> </w:t>
      </w:r>
      <w:r>
        <w:rPr>
          <w:w w:val="105"/>
        </w:rPr>
        <w:t>por</w:t>
      </w:r>
      <w:r>
        <w:rPr>
          <w:spacing w:val="-26"/>
          <w:w w:val="105"/>
        </w:rPr>
        <w:t xml:space="preserve"> </w:t>
      </w:r>
      <w:r>
        <w:rPr>
          <w:w w:val="105"/>
        </w:rPr>
        <w:t>todos</w:t>
      </w:r>
      <w:r>
        <w:rPr>
          <w:spacing w:val="-28"/>
          <w:w w:val="105"/>
        </w:rPr>
        <w:t xml:space="preserve"> </w:t>
      </w:r>
      <w:r>
        <w:rPr>
          <w:w w:val="105"/>
        </w:rPr>
        <w:t>imóveis</w:t>
      </w:r>
      <w:r>
        <w:rPr>
          <w:spacing w:val="-28"/>
          <w:w w:val="105"/>
        </w:rPr>
        <w:t xml:space="preserve"> </w:t>
      </w:r>
      <w:r>
        <w:rPr>
          <w:w w:val="105"/>
        </w:rPr>
        <w:t>lindeiros.</w:t>
      </w:r>
    </w:p>
    <w:p w:rsidR="001B099E" w:rsidRDefault="001B099E">
      <w:pPr>
        <w:pStyle w:val="Corpodetexto"/>
      </w:pPr>
    </w:p>
    <w:p w:rsidR="001B099E" w:rsidRDefault="0098725E">
      <w:pPr>
        <w:pStyle w:val="Heading1"/>
        <w:numPr>
          <w:ilvl w:val="0"/>
          <w:numId w:val="19"/>
        </w:numPr>
        <w:tabs>
          <w:tab w:val="left" w:pos="1807"/>
          <w:tab w:val="left" w:pos="1808"/>
        </w:tabs>
        <w:spacing w:before="180"/>
        <w:ind w:left="1808" w:hanging="406"/>
        <w:jc w:val="left"/>
      </w:pPr>
      <w:bookmarkStart w:id="22" w:name="_TOC_250019"/>
      <w:r>
        <w:t>Detalhes técnicos sistema de</w:t>
      </w:r>
      <w:r>
        <w:rPr>
          <w:spacing w:val="-47"/>
        </w:rPr>
        <w:t xml:space="preserve"> </w:t>
      </w:r>
      <w:bookmarkEnd w:id="22"/>
      <w:r>
        <w:t>alarme</w:t>
      </w:r>
    </w:p>
    <w:p w:rsidR="001B099E" w:rsidRDefault="001B099E">
      <w:pPr>
        <w:pStyle w:val="Corpodetexto"/>
        <w:spacing w:before="2"/>
        <w:rPr>
          <w:b/>
          <w:sz w:val="37"/>
        </w:rPr>
      </w:pPr>
    </w:p>
    <w:p w:rsidR="001B099E" w:rsidRDefault="0098725E">
      <w:pPr>
        <w:ind w:left="1171"/>
        <w:rPr>
          <w:b/>
          <w:sz w:val="30"/>
        </w:rPr>
      </w:pPr>
      <w:r>
        <w:rPr>
          <w:b/>
          <w:sz w:val="26"/>
        </w:rPr>
        <w:t xml:space="preserve">4.1  </w:t>
      </w:r>
      <w:r>
        <w:rPr>
          <w:b/>
          <w:sz w:val="30"/>
        </w:rPr>
        <w:t>Introdução</w:t>
      </w:r>
    </w:p>
    <w:p w:rsidR="001B099E" w:rsidRDefault="001B099E">
      <w:pPr>
        <w:pStyle w:val="Corpodetexto"/>
        <w:spacing w:before="10"/>
        <w:rPr>
          <w:b/>
          <w:sz w:val="36"/>
        </w:rPr>
      </w:pPr>
    </w:p>
    <w:p w:rsidR="001B099E" w:rsidRDefault="0098725E">
      <w:pPr>
        <w:pStyle w:val="Corpodetexto"/>
        <w:spacing w:line="261" w:lineRule="auto"/>
        <w:ind w:left="636" w:firstLine="667"/>
      </w:pPr>
      <w:r>
        <w:rPr>
          <w:w w:val="105"/>
        </w:rPr>
        <w:t>Descreve-se nesta, especificidades sobre sistema de alarme adotado nas edificações.</w:t>
      </w:r>
    </w:p>
    <w:p w:rsidR="001B099E" w:rsidRDefault="0098725E">
      <w:pPr>
        <w:pStyle w:val="Corpodetexto"/>
        <w:spacing w:before="45" w:line="266" w:lineRule="auto"/>
        <w:ind w:left="636" w:firstLine="667"/>
      </w:pPr>
      <w:r>
        <w:rPr>
          <w:w w:val="105"/>
        </w:rPr>
        <w:t xml:space="preserve">As seguintes edificações possuem previsibilidade de sistema de </w:t>
      </w:r>
      <w:r>
        <w:t>alarme agregado:</w:t>
      </w:r>
    </w:p>
    <w:p w:rsidR="001B099E" w:rsidRDefault="001B099E">
      <w:pPr>
        <w:pStyle w:val="Corpodetexto"/>
        <w:spacing w:before="5"/>
        <w:rPr>
          <w:sz w:val="30"/>
        </w:rPr>
      </w:pPr>
    </w:p>
    <w:p w:rsidR="001B099E" w:rsidRDefault="0098725E">
      <w:pPr>
        <w:pStyle w:val="PargrafodaLista"/>
        <w:numPr>
          <w:ilvl w:val="0"/>
          <w:numId w:val="10"/>
        </w:numPr>
        <w:tabs>
          <w:tab w:val="left" w:pos="1312"/>
        </w:tabs>
        <w:ind w:hanging="139"/>
      </w:pPr>
      <w:r>
        <w:rPr>
          <w:w w:val="105"/>
        </w:rPr>
        <w:t>Edifício</w:t>
      </w:r>
      <w:r>
        <w:rPr>
          <w:spacing w:val="-28"/>
          <w:w w:val="105"/>
        </w:rPr>
        <w:t xml:space="preserve"> </w:t>
      </w:r>
      <w:r>
        <w:rPr>
          <w:w w:val="105"/>
        </w:rPr>
        <w:t>sede,</w:t>
      </w:r>
      <w:r>
        <w:rPr>
          <w:spacing w:val="-29"/>
          <w:w w:val="105"/>
        </w:rPr>
        <w:t xml:space="preserve"> </w:t>
      </w:r>
      <w:r>
        <w:rPr>
          <w:w w:val="105"/>
        </w:rPr>
        <w:t>em</w:t>
      </w:r>
      <w:r>
        <w:rPr>
          <w:spacing w:val="-26"/>
          <w:w w:val="105"/>
        </w:rPr>
        <w:t xml:space="preserve"> </w:t>
      </w:r>
      <w:r>
        <w:rPr>
          <w:w w:val="105"/>
        </w:rPr>
        <w:t>Teresina</w:t>
      </w:r>
    </w:p>
    <w:p w:rsidR="001B099E" w:rsidRDefault="0098725E">
      <w:pPr>
        <w:pStyle w:val="PargrafodaLista"/>
        <w:numPr>
          <w:ilvl w:val="0"/>
          <w:numId w:val="10"/>
        </w:numPr>
        <w:tabs>
          <w:tab w:val="left" w:pos="1312"/>
        </w:tabs>
        <w:spacing w:before="66"/>
        <w:ind w:hanging="139"/>
      </w:pPr>
      <w:r>
        <w:rPr>
          <w:w w:val="105"/>
        </w:rPr>
        <w:t>Edifício</w:t>
      </w:r>
      <w:r>
        <w:rPr>
          <w:spacing w:val="-29"/>
          <w:w w:val="105"/>
        </w:rPr>
        <w:t xml:space="preserve"> </w:t>
      </w:r>
      <w:r>
        <w:rPr>
          <w:w w:val="105"/>
        </w:rPr>
        <w:t>Fórum</w:t>
      </w:r>
      <w:r>
        <w:rPr>
          <w:spacing w:val="-28"/>
          <w:w w:val="105"/>
        </w:rPr>
        <w:t xml:space="preserve"> </w:t>
      </w:r>
      <w:r>
        <w:rPr>
          <w:w w:val="105"/>
        </w:rPr>
        <w:t>Trabalhista</w:t>
      </w:r>
      <w:r>
        <w:rPr>
          <w:spacing w:val="-28"/>
          <w:w w:val="105"/>
        </w:rPr>
        <w:t xml:space="preserve"> </w:t>
      </w:r>
      <w:r>
        <w:rPr>
          <w:w w:val="105"/>
        </w:rPr>
        <w:t>de</w:t>
      </w:r>
      <w:r>
        <w:rPr>
          <w:spacing w:val="-28"/>
          <w:w w:val="105"/>
        </w:rPr>
        <w:t xml:space="preserve"> </w:t>
      </w:r>
      <w:r>
        <w:rPr>
          <w:w w:val="105"/>
        </w:rPr>
        <w:t>Teresina;</w:t>
      </w:r>
    </w:p>
    <w:p w:rsidR="001B099E" w:rsidRDefault="0098725E">
      <w:pPr>
        <w:pStyle w:val="PargrafodaLista"/>
        <w:numPr>
          <w:ilvl w:val="0"/>
          <w:numId w:val="10"/>
        </w:numPr>
        <w:tabs>
          <w:tab w:val="left" w:pos="1312"/>
        </w:tabs>
        <w:spacing w:before="66"/>
        <w:ind w:hanging="139"/>
      </w:pPr>
      <w:r>
        <w:t>Complexo</w:t>
      </w:r>
      <w:r>
        <w:rPr>
          <w:spacing w:val="60"/>
        </w:rPr>
        <w:t xml:space="preserve"> </w:t>
      </w:r>
      <w:r>
        <w:t>Administrativo;</w:t>
      </w:r>
    </w:p>
    <w:p w:rsidR="001B099E" w:rsidRDefault="0098725E">
      <w:pPr>
        <w:pStyle w:val="PargrafodaLista"/>
        <w:numPr>
          <w:ilvl w:val="0"/>
          <w:numId w:val="10"/>
        </w:numPr>
        <w:tabs>
          <w:tab w:val="left" w:pos="1312"/>
        </w:tabs>
        <w:spacing w:before="66"/>
        <w:ind w:hanging="139"/>
      </w:pPr>
      <w:r>
        <w:rPr>
          <w:w w:val="105"/>
        </w:rPr>
        <w:t>Vara</w:t>
      </w:r>
      <w:r>
        <w:rPr>
          <w:spacing w:val="-25"/>
          <w:w w:val="105"/>
        </w:rPr>
        <w:t xml:space="preserve"> </w:t>
      </w:r>
      <w:r>
        <w:rPr>
          <w:w w:val="105"/>
        </w:rPr>
        <w:t>do</w:t>
      </w:r>
      <w:r>
        <w:rPr>
          <w:spacing w:val="-23"/>
          <w:w w:val="105"/>
        </w:rPr>
        <w:t xml:space="preserve"> </w:t>
      </w:r>
      <w:r>
        <w:rPr>
          <w:w w:val="105"/>
        </w:rPr>
        <w:t>Trabalho</w:t>
      </w:r>
      <w:r>
        <w:rPr>
          <w:spacing w:val="-24"/>
          <w:w w:val="105"/>
        </w:rPr>
        <w:t xml:space="preserve"> </w:t>
      </w:r>
      <w:r>
        <w:rPr>
          <w:w w:val="105"/>
        </w:rPr>
        <w:t>de</w:t>
      </w:r>
      <w:r>
        <w:rPr>
          <w:spacing w:val="-25"/>
          <w:w w:val="105"/>
        </w:rPr>
        <w:t xml:space="preserve"> </w:t>
      </w:r>
      <w:r>
        <w:rPr>
          <w:w w:val="105"/>
        </w:rPr>
        <w:t>Parnaíba;</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spacing w:before="1"/>
        <w:rPr>
          <w:sz w:val="20"/>
        </w:rPr>
      </w:pPr>
    </w:p>
    <w:p w:rsidR="001B099E" w:rsidRDefault="0098725E">
      <w:pPr>
        <w:pStyle w:val="PargrafodaLista"/>
        <w:numPr>
          <w:ilvl w:val="0"/>
          <w:numId w:val="10"/>
        </w:numPr>
        <w:tabs>
          <w:tab w:val="left" w:pos="1312"/>
        </w:tabs>
        <w:spacing w:before="64"/>
        <w:ind w:hanging="139"/>
      </w:pPr>
      <w:r>
        <w:rPr>
          <w:w w:val="105"/>
        </w:rPr>
        <w:t>Vara</w:t>
      </w:r>
      <w:r>
        <w:rPr>
          <w:spacing w:val="-23"/>
          <w:w w:val="105"/>
        </w:rPr>
        <w:t xml:space="preserve"> </w:t>
      </w:r>
      <w:r>
        <w:rPr>
          <w:w w:val="105"/>
        </w:rPr>
        <w:t>do</w:t>
      </w:r>
      <w:r>
        <w:rPr>
          <w:spacing w:val="-20"/>
          <w:w w:val="105"/>
        </w:rPr>
        <w:t xml:space="preserve"> </w:t>
      </w:r>
      <w:r>
        <w:rPr>
          <w:w w:val="105"/>
        </w:rPr>
        <w:t>Trabalho</w:t>
      </w:r>
      <w:r>
        <w:rPr>
          <w:spacing w:val="-21"/>
          <w:w w:val="105"/>
        </w:rPr>
        <w:t xml:space="preserve"> </w:t>
      </w:r>
      <w:r>
        <w:rPr>
          <w:w w:val="105"/>
        </w:rPr>
        <w:t>de</w:t>
      </w:r>
      <w:r>
        <w:rPr>
          <w:spacing w:val="-22"/>
          <w:w w:val="105"/>
        </w:rPr>
        <w:t xml:space="preserve"> </w:t>
      </w:r>
      <w:r>
        <w:rPr>
          <w:w w:val="105"/>
        </w:rPr>
        <w:t>Piripiri;</w:t>
      </w:r>
    </w:p>
    <w:p w:rsidR="001B099E" w:rsidRDefault="0098725E">
      <w:pPr>
        <w:pStyle w:val="PargrafodaLista"/>
        <w:numPr>
          <w:ilvl w:val="0"/>
          <w:numId w:val="10"/>
        </w:numPr>
        <w:tabs>
          <w:tab w:val="left" w:pos="1312"/>
        </w:tabs>
        <w:spacing w:before="66"/>
        <w:ind w:hanging="139"/>
      </w:pPr>
      <w:r>
        <w:rPr>
          <w:w w:val="105"/>
        </w:rPr>
        <w:t>Vara</w:t>
      </w:r>
      <w:r>
        <w:rPr>
          <w:spacing w:val="-24"/>
          <w:w w:val="105"/>
        </w:rPr>
        <w:t xml:space="preserve"> </w:t>
      </w:r>
      <w:r>
        <w:rPr>
          <w:w w:val="105"/>
        </w:rPr>
        <w:t>do</w:t>
      </w:r>
      <w:r>
        <w:rPr>
          <w:spacing w:val="-22"/>
          <w:w w:val="105"/>
        </w:rPr>
        <w:t xml:space="preserve"> </w:t>
      </w:r>
      <w:r>
        <w:rPr>
          <w:w w:val="105"/>
        </w:rPr>
        <w:t>Trabalho</w:t>
      </w:r>
      <w:r>
        <w:rPr>
          <w:spacing w:val="-23"/>
          <w:w w:val="105"/>
        </w:rPr>
        <w:t xml:space="preserve"> </w:t>
      </w:r>
      <w:r>
        <w:rPr>
          <w:w w:val="105"/>
        </w:rPr>
        <w:t>de</w:t>
      </w:r>
      <w:r>
        <w:rPr>
          <w:spacing w:val="-24"/>
          <w:w w:val="105"/>
        </w:rPr>
        <w:t xml:space="preserve"> </w:t>
      </w:r>
      <w:r>
        <w:rPr>
          <w:w w:val="105"/>
        </w:rPr>
        <w:t>São</w:t>
      </w:r>
      <w:r>
        <w:rPr>
          <w:spacing w:val="-22"/>
          <w:w w:val="105"/>
        </w:rPr>
        <w:t xml:space="preserve"> </w:t>
      </w:r>
      <w:r>
        <w:rPr>
          <w:w w:val="105"/>
        </w:rPr>
        <w:t>Raimundo</w:t>
      </w:r>
      <w:r>
        <w:rPr>
          <w:spacing w:val="-24"/>
          <w:w w:val="105"/>
        </w:rPr>
        <w:t xml:space="preserve"> </w:t>
      </w:r>
      <w:r>
        <w:rPr>
          <w:w w:val="105"/>
        </w:rPr>
        <w:t>Nonato;</w:t>
      </w:r>
    </w:p>
    <w:p w:rsidR="001B099E" w:rsidRDefault="0098725E">
      <w:pPr>
        <w:pStyle w:val="Corpodetexto"/>
        <w:spacing w:before="66"/>
        <w:ind w:left="1171"/>
      </w:pPr>
      <w:r>
        <w:rPr>
          <w:w w:val="105"/>
        </w:rPr>
        <w:t>-Vara do Trabalho de Picos;</w:t>
      </w:r>
    </w:p>
    <w:p w:rsidR="001B099E" w:rsidRDefault="0098725E">
      <w:pPr>
        <w:pStyle w:val="PargrafodaLista"/>
        <w:numPr>
          <w:ilvl w:val="0"/>
          <w:numId w:val="10"/>
        </w:numPr>
        <w:tabs>
          <w:tab w:val="left" w:pos="1312"/>
        </w:tabs>
        <w:spacing w:before="66"/>
        <w:ind w:hanging="139"/>
      </w:pPr>
      <w:r>
        <w:rPr>
          <w:w w:val="105"/>
        </w:rPr>
        <w:t>Vara</w:t>
      </w:r>
      <w:r>
        <w:rPr>
          <w:spacing w:val="-22"/>
          <w:w w:val="105"/>
        </w:rPr>
        <w:t xml:space="preserve"> </w:t>
      </w:r>
      <w:r>
        <w:rPr>
          <w:w w:val="105"/>
        </w:rPr>
        <w:t>do</w:t>
      </w:r>
      <w:r>
        <w:rPr>
          <w:spacing w:val="-19"/>
          <w:w w:val="105"/>
        </w:rPr>
        <w:t xml:space="preserve"> </w:t>
      </w:r>
      <w:r>
        <w:rPr>
          <w:w w:val="105"/>
        </w:rPr>
        <w:t>Trabalho</w:t>
      </w:r>
      <w:r>
        <w:rPr>
          <w:spacing w:val="-20"/>
          <w:w w:val="105"/>
        </w:rPr>
        <w:t xml:space="preserve"> </w:t>
      </w:r>
      <w:r>
        <w:rPr>
          <w:w w:val="105"/>
        </w:rPr>
        <w:t>de</w:t>
      </w:r>
      <w:r>
        <w:rPr>
          <w:spacing w:val="-21"/>
          <w:w w:val="105"/>
        </w:rPr>
        <w:t xml:space="preserve"> </w:t>
      </w:r>
      <w:r>
        <w:rPr>
          <w:w w:val="105"/>
        </w:rPr>
        <w:t>Valença</w:t>
      </w:r>
      <w:r>
        <w:rPr>
          <w:spacing w:val="-20"/>
          <w:w w:val="105"/>
        </w:rPr>
        <w:t xml:space="preserve"> </w:t>
      </w:r>
      <w:r>
        <w:rPr>
          <w:w w:val="105"/>
        </w:rPr>
        <w:t>do</w:t>
      </w:r>
      <w:r>
        <w:rPr>
          <w:spacing w:val="-20"/>
          <w:w w:val="105"/>
        </w:rPr>
        <w:t xml:space="preserve"> </w:t>
      </w:r>
      <w:r>
        <w:rPr>
          <w:w w:val="105"/>
        </w:rPr>
        <w:t>Piauí;</w:t>
      </w:r>
    </w:p>
    <w:p w:rsidR="001B099E" w:rsidRDefault="0098725E">
      <w:pPr>
        <w:pStyle w:val="PargrafodaLista"/>
        <w:numPr>
          <w:ilvl w:val="0"/>
          <w:numId w:val="10"/>
        </w:numPr>
        <w:tabs>
          <w:tab w:val="left" w:pos="1312"/>
        </w:tabs>
        <w:spacing w:before="66"/>
        <w:ind w:hanging="139"/>
      </w:pPr>
      <w:r>
        <w:rPr>
          <w:w w:val="105"/>
        </w:rPr>
        <w:t>Vara</w:t>
      </w:r>
      <w:r>
        <w:rPr>
          <w:spacing w:val="-23"/>
          <w:w w:val="105"/>
        </w:rPr>
        <w:t xml:space="preserve"> </w:t>
      </w:r>
      <w:r>
        <w:rPr>
          <w:w w:val="105"/>
        </w:rPr>
        <w:t>do</w:t>
      </w:r>
      <w:r>
        <w:rPr>
          <w:spacing w:val="-20"/>
          <w:w w:val="105"/>
        </w:rPr>
        <w:t xml:space="preserve"> </w:t>
      </w:r>
      <w:r>
        <w:rPr>
          <w:w w:val="105"/>
        </w:rPr>
        <w:t>Trabalho</w:t>
      </w:r>
      <w:r>
        <w:rPr>
          <w:spacing w:val="-22"/>
          <w:w w:val="105"/>
        </w:rPr>
        <w:t xml:space="preserve"> </w:t>
      </w:r>
      <w:r>
        <w:rPr>
          <w:w w:val="105"/>
        </w:rPr>
        <w:t>de</w:t>
      </w:r>
      <w:r>
        <w:rPr>
          <w:spacing w:val="-23"/>
          <w:w w:val="105"/>
        </w:rPr>
        <w:t xml:space="preserve"> </w:t>
      </w:r>
      <w:r>
        <w:rPr>
          <w:w w:val="105"/>
        </w:rPr>
        <w:t>Oeiras;</w:t>
      </w:r>
    </w:p>
    <w:p w:rsidR="001B099E" w:rsidRDefault="0098725E">
      <w:pPr>
        <w:pStyle w:val="PargrafodaLista"/>
        <w:numPr>
          <w:ilvl w:val="0"/>
          <w:numId w:val="10"/>
        </w:numPr>
        <w:tabs>
          <w:tab w:val="left" w:pos="1312"/>
        </w:tabs>
        <w:spacing w:before="66"/>
        <w:ind w:hanging="139"/>
      </w:pPr>
      <w:r>
        <w:rPr>
          <w:w w:val="105"/>
        </w:rPr>
        <w:t>Vara</w:t>
      </w:r>
      <w:r>
        <w:rPr>
          <w:spacing w:val="-21"/>
          <w:w w:val="105"/>
        </w:rPr>
        <w:t xml:space="preserve"> </w:t>
      </w:r>
      <w:r>
        <w:rPr>
          <w:w w:val="105"/>
        </w:rPr>
        <w:t>do</w:t>
      </w:r>
      <w:r>
        <w:rPr>
          <w:spacing w:val="-19"/>
          <w:w w:val="105"/>
        </w:rPr>
        <w:t xml:space="preserve"> </w:t>
      </w:r>
      <w:r>
        <w:rPr>
          <w:w w:val="105"/>
        </w:rPr>
        <w:t>Trabalho</w:t>
      </w:r>
      <w:r>
        <w:rPr>
          <w:spacing w:val="-20"/>
          <w:w w:val="105"/>
        </w:rPr>
        <w:t xml:space="preserve"> </w:t>
      </w:r>
      <w:r>
        <w:rPr>
          <w:w w:val="105"/>
        </w:rPr>
        <w:t>de</w:t>
      </w:r>
      <w:r>
        <w:rPr>
          <w:spacing w:val="-21"/>
          <w:w w:val="105"/>
        </w:rPr>
        <w:t xml:space="preserve"> </w:t>
      </w:r>
      <w:r>
        <w:rPr>
          <w:w w:val="105"/>
        </w:rPr>
        <w:t>Bom</w:t>
      </w:r>
      <w:r>
        <w:rPr>
          <w:spacing w:val="-19"/>
          <w:w w:val="105"/>
        </w:rPr>
        <w:t xml:space="preserve"> </w:t>
      </w:r>
      <w:r>
        <w:rPr>
          <w:w w:val="105"/>
        </w:rPr>
        <w:t>Jesus;</w:t>
      </w:r>
    </w:p>
    <w:p w:rsidR="001B099E" w:rsidRDefault="0098725E">
      <w:pPr>
        <w:pStyle w:val="PargrafodaLista"/>
        <w:numPr>
          <w:ilvl w:val="0"/>
          <w:numId w:val="10"/>
        </w:numPr>
        <w:tabs>
          <w:tab w:val="left" w:pos="1312"/>
        </w:tabs>
        <w:spacing w:before="66"/>
        <w:ind w:hanging="139"/>
      </w:pPr>
      <w:r>
        <w:rPr>
          <w:w w:val="105"/>
        </w:rPr>
        <w:t>Vara</w:t>
      </w:r>
      <w:r>
        <w:rPr>
          <w:spacing w:val="-25"/>
          <w:w w:val="105"/>
        </w:rPr>
        <w:t xml:space="preserve"> </w:t>
      </w:r>
      <w:r>
        <w:rPr>
          <w:w w:val="105"/>
        </w:rPr>
        <w:t>do</w:t>
      </w:r>
      <w:r>
        <w:rPr>
          <w:spacing w:val="-23"/>
          <w:w w:val="105"/>
        </w:rPr>
        <w:t xml:space="preserve"> </w:t>
      </w:r>
      <w:r>
        <w:rPr>
          <w:w w:val="105"/>
        </w:rPr>
        <w:t>Trabalho</w:t>
      </w:r>
      <w:r>
        <w:rPr>
          <w:spacing w:val="-24"/>
          <w:w w:val="105"/>
        </w:rPr>
        <w:t xml:space="preserve"> </w:t>
      </w:r>
      <w:r>
        <w:rPr>
          <w:w w:val="105"/>
        </w:rPr>
        <w:t>de</w:t>
      </w:r>
      <w:r>
        <w:rPr>
          <w:spacing w:val="-25"/>
          <w:w w:val="105"/>
        </w:rPr>
        <w:t xml:space="preserve"> </w:t>
      </w:r>
      <w:r>
        <w:rPr>
          <w:w w:val="105"/>
        </w:rPr>
        <w:t>Corrente;</w:t>
      </w:r>
    </w:p>
    <w:p w:rsidR="001B099E" w:rsidRDefault="0098725E">
      <w:pPr>
        <w:pStyle w:val="PargrafodaLista"/>
        <w:numPr>
          <w:ilvl w:val="0"/>
          <w:numId w:val="10"/>
        </w:numPr>
        <w:tabs>
          <w:tab w:val="left" w:pos="1312"/>
        </w:tabs>
        <w:spacing w:before="66"/>
        <w:ind w:hanging="139"/>
      </w:pPr>
      <w:r>
        <w:rPr>
          <w:w w:val="105"/>
        </w:rPr>
        <w:t>Vara</w:t>
      </w:r>
      <w:r>
        <w:rPr>
          <w:spacing w:val="-24"/>
          <w:w w:val="105"/>
        </w:rPr>
        <w:t xml:space="preserve"> </w:t>
      </w:r>
      <w:r>
        <w:rPr>
          <w:w w:val="105"/>
        </w:rPr>
        <w:t>do</w:t>
      </w:r>
      <w:r>
        <w:rPr>
          <w:spacing w:val="-21"/>
          <w:w w:val="105"/>
        </w:rPr>
        <w:t xml:space="preserve"> </w:t>
      </w:r>
      <w:r>
        <w:rPr>
          <w:w w:val="105"/>
        </w:rPr>
        <w:t>Trabalho</w:t>
      </w:r>
      <w:r>
        <w:rPr>
          <w:spacing w:val="-23"/>
          <w:w w:val="105"/>
        </w:rPr>
        <w:t xml:space="preserve"> </w:t>
      </w:r>
      <w:r>
        <w:rPr>
          <w:w w:val="105"/>
        </w:rPr>
        <w:t>de</w:t>
      </w:r>
      <w:r>
        <w:rPr>
          <w:spacing w:val="-23"/>
          <w:w w:val="105"/>
        </w:rPr>
        <w:t xml:space="preserve"> </w:t>
      </w:r>
      <w:r>
        <w:rPr>
          <w:w w:val="105"/>
        </w:rPr>
        <w:t>Uruçuí,</w:t>
      </w:r>
    </w:p>
    <w:p w:rsidR="001B099E" w:rsidRDefault="0098725E">
      <w:pPr>
        <w:pStyle w:val="PargrafodaLista"/>
        <w:numPr>
          <w:ilvl w:val="0"/>
          <w:numId w:val="10"/>
        </w:numPr>
        <w:tabs>
          <w:tab w:val="left" w:pos="1312"/>
        </w:tabs>
        <w:spacing w:before="66"/>
        <w:ind w:hanging="139"/>
      </w:pPr>
      <w:r>
        <w:rPr>
          <w:w w:val="105"/>
        </w:rPr>
        <w:t>Vara</w:t>
      </w:r>
      <w:r>
        <w:rPr>
          <w:spacing w:val="-24"/>
          <w:w w:val="105"/>
        </w:rPr>
        <w:t xml:space="preserve"> </w:t>
      </w:r>
      <w:r>
        <w:rPr>
          <w:w w:val="105"/>
        </w:rPr>
        <w:t>do</w:t>
      </w:r>
      <w:r>
        <w:rPr>
          <w:spacing w:val="-21"/>
          <w:w w:val="105"/>
        </w:rPr>
        <w:t xml:space="preserve"> </w:t>
      </w:r>
      <w:r>
        <w:rPr>
          <w:w w:val="105"/>
        </w:rPr>
        <w:t>Trabalho</w:t>
      </w:r>
      <w:r>
        <w:rPr>
          <w:spacing w:val="-22"/>
          <w:w w:val="105"/>
        </w:rPr>
        <w:t xml:space="preserve"> </w:t>
      </w:r>
      <w:r>
        <w:rPr>
          <w:w w:val="105"/>
        </w:rPr>
        <w:t>de</w:t>
      </w:r>
      <w:r>
        <w:rPr>
          <w:spacing w:val="-23"/>
          <w:w w:val="105"/>
        </w:rPr>
        <w:t xml:space="preserve"> </w:t>
      </w:r>
      <w:r>
        <w:rPr>
          <w:w w:val="105"/>
        </w:rPr>
        <w:t>Floriano;</w:t>
      </w:r>
    </w:p>
    <w:p w:rsidR="001B099E" w:rsidRDefault="001B099E">
      <w:pPr>
        <w:pStyle w:val="Corpodetexto"/>
      </w:pPr>
    </w:p>
    <w:p w:rsidR="001B099E" w:rsidRDefault="0098725E">
      <w:pPr>
        <w:pStyle w:val="Corpodetexto"/>
        <w:spacing w:before="135" w:line="261" w:lineRule="auto"/>
        <w:ind w:left="636" w:right="197" w:firstLine="667"/>
      </w:pPr>
      <w:r>
        <w:rPr>
          <w:w w:val="105"/>
        </w:rPr>
        <w:t>Toda descrição detalhada da formatação de cerca encontra-se em prancha especifica ou memorial, citando-se especialmente:</w:t>
      </w:r>
    </w:p>
    <w:p w:rsidR="001B099E" w:rsidRDefault="001B099E">
      <w:pPr>
        <w:pStyle w:val="Corpodetexto"/>
        <w:spacing w:before="1"/>
        <w:rPr>
          <w:sz w:val="31"/>
        </w:rPr>
      </w:pPr>
    </w:p>
    <w:p w:rsidR="001B099E" w:rsidRDefault="0098725E">
      <w:pPr>
        <w:pStyle w:val="PargrafodaLista"/>
        <w:numPr>
          <w:ilvl w:val="1"/>
          <w:numId w:val="10"/>
        </w:numPr>
        <w:tabs>
          <w:tab w:val="left" w:pos="1432"/>
        </w:tabs>
        <w:spacing w:line="264" w:lineRule="auto"/>
        <w:ind w:right="405" w:firstLine="668"/>
      </w:pPr>
      <w:r>
        <w:rPr>
          <w:w w:val="105"/>
        </w:rPr>
        <w:t>Prancha</w:t>
      </w:r>
      <w:r>
        <w:rPr>
          <w:spacing w:val="-32"/>
          <w:w w:val="105"/>
        </w:rPr>
        <w:t xml:space="preserve"> </w:t>
      </w:r>
      <w:r>
        <w:rPr>
          <w:w w:val="105"/>
        </w:rPr>
        <w:t>de</w:t>
      </w:r>
      <w:r>
        <w:rPr>
          <w:spacing w:val="-30"/>
          <w:w w:val="105"/>
        </w:rPr>
        <w:t xml:space="preserve"> </w:t>
      </w:r>
      <w:r>
        <w:rPr>
          <w:w w:val="105"/>
        </w:rPr>
        <w:t>detalhes</w:t>
      </w:r>
      <w:r>
        <w:rPr>
          <w:spacing w:val="-33"/>
          <w:w w:val="105"/>
        </w:rPr>
        <w:t xml:space="preserve"> </w:t>
      </w:r>
      <w:r>
        <w:rPr>
          <w:w w:val="105"/>
        </w:rPr>
        <w:t>para</w:t>
      </w:r>
      <w:r>
        <w:rPr>
          <w:spacing w:val="-31"/>
          <w:w w:val="105"/>
        </w:rPr>
        <w:t xml:space="preserve"> </w:t>
      </w:r>
      <w:r>
        <w:rPr>
          <w:w w:val="105"/>
        </w:rPr>
        <w:t>todas</w:t>
      </w:r>
      <w:r>
        <w:rPr>
          <w:spacing w:val="-31"/>
          <w:w w:val="105"/>
        </w:rPr>
        <w:t xml:space="preserve"> </w:t>
      </w:r>
      <w:r>
        <w:rPr>
          <w:w w:val="105"/>
        </w:rPr>
        <w:t>edificações</w:t>
      </w:r>
      <w:r>
        <w:rPr>
          <w:spacing w:val="-33"/>
          <w:w w:val="105"/>
        </w:rPr>
        <w:t xml:space="preserve"> </w:t>
      </w:r>
      <w:r>
        <w:rPr>
          <w:w w:val="105"/>
        </w:rPr>
        <w:t>–</w:t>
      </w:r>
      <w:r>
        <w:rPr>
          <w:spacing w:val="-32"/>
          <w:w w:val="105"/>
        </w:rPr>
        <w:t xml:space="preserve"> </w:t>
      </w:r>
      <w:r>
        <w:rPr>
          <w:w w:val="105"/>
        </w:rPr>
        <w:t>Descreve</w:t>
      </w:r>
      <w:r>
        <w:rPr>
          <w:spacing w:val="-32"/>
          <w:w w:val="105"/>
        </w:rPr>
        <w:t xml:space="preserve"> </w:t>
      </w:r>
      <w:r>
        <w:rPr>
          <w:w w:val="105"/>
        </w:rPr>
        <w:t xml:space="preserve">aspectos </w:t>
      </w:r>
      <w:r>
        <w:t>construtivos</w:t>
      </w:r>
      <w:r>
        <w:rPr>
          <w:spacing w:val="55"/>
        </w:rPr>
        <w:t xml:space="preserve"> </w:t>
      </w:r>
      <w:r>
        <w:t>pertinentes;</w:t>
      </w:r>
    </w:p>
    <w:p w:rsidR="001B099E" w:rsidRDefault="0098725E">
      <w:pPr>
        <w:pStyle w:val="PargrafodaLista"/>
        <w:numPr>
          <w:ilvl w:val="1"/>
          <w:numId w:val="10"/>
        </w:numPr>
        <w:tabs>
          <w:tab w:val="left" w:pos="1444"/>
        </w:tabs>
        <w:spacing w:before="40"/>
        <w:ind w:left="1443" w:hanging="139"/>
      </w:pPr>
      <w:r>
        <w:rPr>
          <w:w w:val="105"/>
        </w:rPr>
        <w:t>Anexo</w:t>
      </w:r>
      <w:r>
        <w:rPr>
          <w:spacing w:val="-17"/>
          <w:w w:val="105"/>
        </w:rPr>
        <w:t xml:space="preserve"> </w:t>
      </w:r>
      <w:r>
        <w:rPr>
          <w:w w:val="105"/>
        </w:rPr>
        <w:t>B</w:t>
      </w:r>
      <w:r>
        <w:rPr>
          <w:spacing w:val="-19"/>
          <w:w w:val="105"/>
        </w:rPr>
        <w:t xml:space="preserve"> </w:t>
      </w:r>
      <w:r>
        <w:rPr>
          <w:w w:val="105"/>
        </w:rPr>
        <w:t>–</w:t>
      </w:r>
      <w:r>
        <w:rPr>
          <w:spacing w:val="-19"/>
          <w:w w:val="105"/>
        </w:rPr>
        <w:t xml:space="preserve"> </w:t>
      </w:r>
      <w:r>
        <w:rPr>
          <w:w w:val="105"/>
        </w:rPr>
        <w:t>Sugestiva</w:t>
      </w:r>
      <w:r>
        <w:rPr>
          <w:spacing w:val="-17"/>
          <w:w w:val="105"/>
        </w:rPr>
        <w:t xml:space="preserve"> </w:t>
      </w:r>
      <w:r>
        <w:rPr>
          <w:w w:val="105"/>
        </w:rPr>
        <w:t>de</w:t>
      </w:r>
      <w:r>
        <w:rPr>
          <w:spacing w:val="-19"/>
          <w:w w:val="105"/>
        </w:rPr>
        <w:t xml:space="preserve"> </w:t>
      </w:r>
      <w:r>
        <w:rPr>
          <w:w w:val="105"/>
        </w:rPr>
        <w:t>modal</w:t>
      </w:r>
      <w:r>
        <w:rPr>
          <w:spacing w:val="-19"/>
          <w:w w:val="105"/>
        </w:rPr>
        <w:t xml:space="preserve"> </w:t>
      </w:r>
      <w:r>
        <w:rPr>
          <w:w w:val="105"/>
        </w:rPr>
        <w:t>de</w:t>
      </w:r>
      <w:r>
        <w:rPr>
          <w:spacing w:val="-17"/>
          <w:w w:val="105"/>
        </w:rPr>
        <w:t xml:space="preserve"> </w:t>
      </w:r>
      <w:r>
        <w:rPr>
          <w:w w:val="105"/>
        </w:rPr>
        <w:t>tecnologia</w:t>
      </w:r>
      <w:r>
        <w:rPr>
          <w:spacing w:val="-20"/>
          <w:w w:val="105"/>
        </w:rPr>
        <w:t xml:space="preserve"> </w:t>
      </w:r>
      <w:r>
        <w:rPr>
          <w:w w:val="105"/>
        </w:rPr>
        <w:t>a</w:t>
      </w:r>
      <w:r>
        <w:rPr>
          <w:spacing w:val="-20"/>
          <w:w w:val="105"/>
        </w:rPr>
        <w:t xml:space="preserve"> </w:t>
      </w:r>
      <w:r>
        <w:rPr>
          <w:w w:val="105"/>
        </w:rPr>
        <w:t>ser</w:t>
      </w:r>
      <w:r>
        <w:rPr>
          <w:spacing w:val="-18"/>
          <w:w w:val="105"/>
        </w:rPr>
        <w:t xml:space="preserve"> </w:t>
      </w:r>
      <w:r>
        <w:rPr>
          <w:w w:val="105"/>
        </w:rPr>
        <w:t>adotado;</w:t>
      </w:r>
    </w:p>
    <w:p w:rsidR="001B099E" w:rsidRDefault="0098725E">
      <w:pPr>
        <w:pStyle w:val="PargrafodaLista"/>
        <w:numPr>
          <w:ilvl w:val="1"/>
          <w:numId w:val="10"/>
        </w:numPr>
        <w:tabs>
          <w:tab w:val="left" w:pos="1444"/>
        </w:tabs>
        <w:spacing w:before="66"/>
        <w:ind w:left="1443" w:hanging="139"/>
      </w:pPr>
      <w:r>
        <w:rPr>
          <w:w w:val="105"/>
        </w:rPr>
        <w:t>Anexo</w:t>
      </w:r>
      <w:r>
        <w:rPr>
          <w:spacing w:val="-19"/>
          <w:w w:val="105"/>
        </w:rPr>
        <w:t xml:space="preserve"> </w:t>
      </w:r>
      <w:r>
        <w:rPr>
          <w:w w:val="105"/>
        </w:rPr>
        <w:t>C</w:t>
      </w:r>
      <w:r>
        <w:rPr>
          <w:spacing w:val="-22"/>
          <w:w w:val="105"/>
        </w:rPr>
        <w:t xml:space="preserve"> </w:t>
      </w:r>
      <w:r>
        <w:rPr>
          <w:w w:val="105"/>
        </w:rPr>
        <w:t>–</w:t>
      </w:r>
      <w:r>
        <w:rPr>
          <w:spacing w:val="-22"/>
          <w:w w:val="105"/>
        </w:rPr>
        <w:t xml:space="preserve"> </w:t>
      </w:r>
      <w:r>
        <w:rPr>
          <w:w w:val="105"/>
        </w:rPr>
        <w:t>Lista</w:t>
      </w:r>
      <w:r>
        <w:rPr>
          <w:spacing w:val="-22"/>
          <w:w w:val="105"/>
        </w:rPr>
        <w:t xml:space="preserve"> </w:t>
      </w:r>
      <w:r>
        <w:rPr>
          <w:w w:val="105"/>
        </w:rPr>
        <w:t>de</w:t>
      </w:r>
      <w:r>
        <w:rPr>
          <w:spacing w:val="-18"/>
          <w:w w:val="105"/>
        </w:rPr>
        <w:t xml:space="preserve"> </w:t>
      </w:r>
      <w:r>
        <w:rPr>
          <w:w w:val="105"/>
        </w:rPr>
        <w:t>materiais</w:t>
      </w:r>
      <w:r>
        <w:rPr>
          <w:spacing w:val="-22"/>
          <w:w w:val="105"/>
        </w:rPr>
        <w:t xml:space="preserve"> </w:t>
      </w:r>
      <w:r>
        <w:rPr>
          <w:w w:val="105"/>
        </w:rPr>
        <w:t>detalhado</w:t>
      </w:r>
      <w:r>
        <w:rPr>
          <w:spacing w:val="-21"/>
          <w:w w:val="105"/>
        </w:rPr>
        <w:t xml:space="preserve"> </w:t>
      </w:r>
      <w:r>
        <w:rPr>
          <w:w w:val="105"/>
        </w:rPr>
        <w:t>para</w:t>
      </w:r>
      <w:r>
        <w:rPr>
          <w:spacing w:val="-22"/>
          <w:w w:val="105"/>
        </w:rPr>
        <w:t xml:space="preserve"> </w:t>
      </w:r>
      <w:r>
        <w:rPr>
          <w:w w:val="105"/>
        </w:rPr>
        <w:t>sistema</w:t>
      </w:r>
      <w:r>
        <w:rPr>
          <w:spacing w:val="-22"/>
          <w:w w:val="105"/>
        </w:rPr>
        <w:t xml:space="preserve"> </w:t>
      </w:r>
      <w:r>
        <w:rPr>
          <w:w w:val="105"/>
        </w:rPr>
        <w:t>proposto.</w:t>
      </w:r>
    </w:p>
    <w:p w:rsidR="001B099E" w:rsidRDefault="001B099E">
      <w:pPr>
        <w:pStyle w:val="Corpodetexto"/>
      </w:pPr>
    </w:p>
    <w:p w:rsidR="001B099E" w:rsidRDefault="001B099E">
      <w:pPr>
        <w:pStyle w:val="Corpodetexto"/>
        <w:spacing w:before="2"/>
        <w:rPr>
          <w:sz w:val="17"/>
        </w:rPr>
      </w:pPr>
    </w:p>
    <w:p w:rsidR="001B099E" w:rsidRDefault="0098725E">
      <w:pPr>
        <w:pStyle w:val="Heading2"/>
        <w:ind w:left="1171" w:firstLine="0"/>
      </w:pPr>
      <w:bookmarkStart w:id="23" w:name="_TOC_250018"/>
      <w:r>
        <w:rPr>
          <w:sz w:val="26"/>
        </w:rPr>
        <w:t xml:space="preserve">4.1  </w:t>
      </w:r>
      <w:bookmarkEnd w:id="23"/>
      <w:r>
        <w:t>Detalhamento de equipamentos</w:t>
      </w:r>
    </w:p>
    <w:p w:rsidR="001B099E" w:rsidRDefault="001B099E">
      <w:pPr>
        <w:pStyle w:val="Corpodetexto"/>
        <w:rPr>
          <w:b/>
          <w:sz w:val="37"/>
        </w:rPr>
      </w:pPr>
    </w:p>
    <w:p w:rsidR="001B099E" w:rsidRDefault="0098725E">
      <w:pPr>
        <w:pStyle w:val="Corpodetexto"/>
        <w:spacing w:line="261" w:lineRule="auto"/>
        <w:ind w:left="636" w:firstLine="535"/>
      </w:pPr>
      <w:r>
        <w:rPr>
          <w:w w:val="105"/>
        </w:rPr>
        <w:t>Seguem características mínimas a serem adotadas por tipo de equipamento.</w:t>
      </w:r>
    </w:p>
    <w:p w:rsidR="001B099E" w:rsidRDefault="0098725E">
      <w:pPr>
        <w:pStyle w:val="Corpodetexto"/>
        <w:spacing w:before="45" w:line="264" w:lineRule="auto"/>
        <w:ind w:left="636" w:right="406" w:firstLine="535"/>
        <w:jc w:val="both"/>
      </w:pPr>
      <w:r>
        <w:rPr>
          <w:w w:val="105"/>
        </w:rPr>
        <w:t>Salienta-se</w:t>
      </w:r>
      <w:r>
        <w:rPr>
          <w:spacing w:val="-14"/>
          <w:w w:val="105"/>
        </w:rPr>
        <w:t xml:space="preserve"> </w:t>
      </w:r>
      <w:r>
        <w:rPr>
          <w:w w:val="105"/>
        </w:rPr>
        <w:t>que</w:t>
      </w:r>
      <w:r>
        <w:rPr>
          <w:spacing w:val="-14"/>
          <w:w w:val="105"/>
        </w:rPr>
        <w:t xml:space="preserve"> </w:t>
      </w:r>
      <w:r>
        <w:rPr>
          <w:w w:val="105"/>
        </w:rPr>
        <w:t>em</w:t>
      </w:r>
      <w:r>
        <w:rPr>
          <w:spacing w:val="-14"/>
          <w:w w:val="105"/>
        </w:rPr>
        <w:t xml:space="preserve"> </w:t>
      </w:r>
      <w:r>
        <w:rPr>
          <w:w w:val="105"/>
        </w:rPr>
        <w:t>projetos</w:t>
      </w:r>
      <w:r>
        <w:rPr>
          <w:spacing w:val="-14"/>
          <w:w w:val="105"/>
        </w:rPr>
        <w:t xml:space="preserve"> </w:t>
      </w:r>
      <w:r>
        <w:rPr>
          <w:w w:val="105"/>
        </w:rPr>
        <w:t>de</w:t>
      </w:r>
      <w:r>
        <w:rPr>
          <w:spacing w:val="-14"/>
          <w:w w:val="105"/>
        </w:rPr>
        <w:t xml:space="preserve"> </w:t>
      </w:r>
      <w:r>
        <w:rPr>
          <w:w w:val="105"/>
        </w:rPr>
        <w:t>tecnologia</w:t>
      </w:r>
      <w:r>
        <w:rPr>
          <w:spacing w:val="-14"/>
          <w:w w:val="105"/>
        </w:rPr>
        <w:t xml:space="preserve"> </w:t>
      </w:r>
      <w:r>
        <w:rPr>
          <w:w w:val="105"/>
        </w:rPr>
        <w:t>agregada</w:t>
      </w:r>
      <w:r>
        <w:rPr>
          <w:spacing w:val="-14"/>
          <w:w w:val="105"/>
        </w:rPr>
        <w:t xml:space="preserve"> </w:t>
      </w:r>
      <w:r>
        <w:rPr>
          <w:w w:val="105"/>
        </w:rPr>
        <w:t>podem</w:t>
      </w:r>
      <w:r>
        <w:rPr>
          <w:spacing w:val="-14"/>
          <w:w w:val="105"/>
        </w:rPr>
        <w:t xml:space="preserve"> </w:t>
      </w:r>
      <w:r>
        <w:rPr>
          <w:w w:val="105"/>
        </w:rPr>
        <w:t>existir variabilidades</w:t>
      </w:r>
      <w:r>
        <w:rPr>
          <w:spacing w:val="-17"/>
          <w:w w:val="105"/>
        </w:rPr>
        <w:t xml:space="preserve"> </w:t>
      </w:r>
      <w:r>
        <w:rPr>
          <w:w w:val="105"/>
        </w:rPr>
        <w:t>entre</w:t>
      </w:r>
      <w:r>
        <w:rPr>
          <w:spacing w:val="-13"/>
          <w:w w:val="105"/>
        </w:rPr>
        <w:t xml:space="preserve"> </w:t>
      </w:r>
      <w:r>
        <w:rPr>
          <w:w w:val="105"/>
        </w:rPr>
        <w:t>fabricantes,</w:t>
      </w:r>
      <w:r>
        <w:rPr>
          <w:spacing w:val="-17"/>
          <w:w w:val="105"/>
        </w:rPr>
        <w:t xml:space="preserve"> </w:t>
      </w:r>
      <w:r>
        <w:rPr>
          <w:w w:val="105"/>
        </w:rPr>
        <w:t>fica</w:t>
      </w:r>
      <w:r>
        <w:rPr>
          <w:spacing w:val="-16"/>
          <w:w w:val="105"/>
        </w:rPr>
        <w:t xml:space="preserve"> </w:t>
      </w:r>
      <w:r>
        <w:rPr>
          <w:w w:val="105"/>
        </w:rPr>
        <w:t>a</w:t>
      </w:r>
      <w:r>
        <w:rPr>
          <w:spacing w:val="-16"/>
          <w:w w:val="105"/>
        </w:rPr>
        <w:t xml:space="preserve"> </w:t>
      </w:r>
      <w:r>
        <w:rPr>
          <w:w w:val="105"/>
        </w:rPr>
        <w:t>cargo</w:t>
      </w:r>
      <w:r>
        <w:rPr>
          <w:spacing w:val="-13"/>
          <w:w w:val="105"/>
        </w:rPr>
        <w:t xml:space="preserve"> </w:t>
      </w:r>
      <w:r>
        <w:rPr>
          <w:w w:val="105"/>
        </w:rPr>
        <w:t>da</w:t>
      </w:r>
      <w:r>
        <w:rPr>
          <w:spacing w:val="-16"/>
          <w:w w:val="105"/>
        </w:rPr>
        <w:t xml:space="preserve"> </w:t>
      </w:r>
      <w:r>
        <w:rPr>
          <w:w w:val="105"/>
        </w:rPr>
        <w:t>empresa</w:t>
      </w:r>
      <w:r>
        <w:rPr>
          <w:spacing w:val="-16"/>
          <w:w w:val="105"/>
        </w:rPr>
        <w:t xml:space="preserve"> </w:t>
      </w:r>
      <w:r>
        <w:rPr>
          <w:w w:val="105"/>
        </w:rPr>
        <w:t>executora</w:t>
      </w:r>
      <w:r>
        <w:rPr>
          <w:spacing w:val="-16"/>
          <w:w w:val="105"/>
        </w:rPr>
        <w:t xml:space="preserve"> </w:t>
      </w:r>
      <w:r>
        <w:rPr>
          <w:w w:val="105"/>
        </w:rPr>
        <w:t>da obra dimensionar os equipamentos para atenderem capabilidade proposta</w:t>
      </w:r>
      <w:r>
        <w:rPr>
          <w:spacing w:val="-30"/>
          <w:w w:val="105"/>
        </w:rPr>
        <w:t xml:space="preserve"> </w:t>
      </w:r>
      <w:r>
        <w:rPr>
          <w:w w:val="105"/>
        </w:rPr>
        <w:t>no</w:t>
      </w:r>
      <w:r>
        <w:rPr>
          <w:spacing w:val="-31"/>
          <w:w w:val="105"/>
        </w:rPr>
        <w:t xml:space="preserve"> </w:t>
      </w:r>
      <w:r>
        <w:rPr>
          <w:w w:val="105"/>
        </w:rPr>
        <w:t>projeto.</w:t>
      </w:r>
    </w:p>
    <w:p w:rsidR="001B099E" w:rsidRDefault="001B099E">
      <w:pPr>
        <w:pStyle w:val="Corpodetexto"/>
      </w:pPr>
    </w:p>
    <w:p w:rsidR="001B099E" w:rsidRDefault="0098725E">
      <w:pPr>
        <w:pStyle w:val="Heading3"/>
        <w:numPr>
          <w:ilvl w:val="2"/>
          <w:numId w:val="9"/>
        </w:numPr>
        <w:tabs>
          <w:tab w:val="left" w:pos="1314"/>
        </w:tabs>
        <w:spacing w:before="186"/>
      </w:pPr>
      <w:bookmarkStart w:id="24" w:name="_TOC_250017"/>
      <w:r>
        <w:t>Central de</w:t>
      </w:r>
      <w:r>
        <w:rPr>
          <w:spacing w:val="23"/>
        </w:rPr>
        <w:t xml:space="preserve"> </w:t>
      </w:r>
      <w:bookmarkEnd w:id="24"/>
      <w:r>
        <w:t>alarme</w:t>
      </w:r>
    </w:p>
    <w:p w:rsidR="001B099E" w:rsidRDefault="001B099E">
      <w:pPr>
        <w:pStyle w:val="Corpodetexto"/>
        <w:spacing w:before="4"/>
        <w:rPr>
          <w:b/>
          <w:sz w:val="37"/>
        </w:rPr>
      </w:pPr>
    </w:p>
    <w:p w:rsidR="001B099E" w:rsidRDefault="0098725E">
      <w:pPr>
        <w:pStyle w:val="Corpodetexto"/>
        <w:spacing w:line="261" w:lineRule="auto"/>
        <w:ind w:left="636" w:firstLine="667"/>
      </w:pPr>
      <w:r>
        <w:rPr>
          <w:w w:val="105"/>
        </w:rPr>
        <w:t>A</w:t>
      </w:r>
      <w:r>
        <w:rPr>
          <w:spacing w:val="-28"/>
          <w:w w:val="105"/>
        </w:rPr>
        <w:t xml:space="preserve"> </w:t>
      </w:r>
      <w:r>
        <w:rPr>
          <w:w w:val="105"/>
        </w:rPr>
        <w:t>central</w:t>
      </w:r>
      <w:r>
        <w:rPr>
          <w:spacing w:val="-26"/>
          <w:w w:val="105"/>
        </w:rPr>
        <w:t xml:space="preserve"> </w:t>
      </w:r>
      <w:r>
        <w:rPr>
          <w:w w:val="105"/>
        </w:rPr>
        <w:t>de</w:t>
      </w:r>
      <w:r>
        <w:rPr>
          <w:spacing w:val="-28"/>
          <w:w w:val="105"/>
        </w:rPr>
        <w:t xml:space="preserve"> </w:t>
      </w:r>
      <w:r>
        <w:rPr>
          <w:w w:val="105"/>
        </w:rPr>
        <w:t>alarme</w:t>
      </w:r>
      <w:r>
        <w:rPr>
          <w:spacing w:val="-25"/>
          <w:w w:val="105"/>
        </w:rPr>
        <w:t xml:space="preserve"> </w:t>
      </w:r>
      <w:r>
        <w:rPr>
          <w:w w:val="105"/>
        </w:rPr>
        <w:t>devera</w:t>
      </w:r>
      <w:r>
        <w:rPr>
          <w:spacing w:val="-28"/>
          <w:w w:val="105"/>
        </w:rPr>
        <w:t xml:space="preserve"> </w:t>
      </w:r>
      <w:r>
        <w:rPr>
          <w:w w:val="105"/>
        </w:rPr>
        <w:t>obedecer</w:t>
      </w:r>
      <w:r>
        <w:rPr>
          <w:spacing w:val="-26"/>
          <w:w w:val="105"/>
        </w:rPr>
        <w:t xml:space="preserve"> </w:t>
      </w:r>
      <w:r>
        <w:rPr>
          <w:w w:val="105"/>
        </w:rPr>
        <w:t>todas</w:t>
      </w:r>
      <w:r>
        <w:rPr>
          <w:spacing w:val="-28"/>
          <w:w w:val="105"/>
        </w:rPr>
        <w:t xml:space="preserve"> </w:t>
      </w:r>
      <w:r>
        <w:rPr>
          <w:w w:val="105"/>
        </w:rPr>
        <w:t>normativas</w:t>
      </w:r>
      <w:r>
        <w:rPr>
          <w:spacing w:val="-28"/>
          <w:w w:val="105"/>
        </w:rPr>
        <w:t xml:space="preserve"> </w:t>
      </w:r>
      <w:r>
        <w:rPr>
          <w:w w:val="105"/>
        </w:rPr>
        <w:t>vigentes</w:t>
      </w:r>
      <w:r>
        <w:rPr>
          <w:spacing w:val="-28"/>
          <w:w w:val="105"/>
        </w:rPr>
        <w:t xml:space="preserve"> </w:t>
      </w:r>
      <w:r>
        <w:rPr>
          <w:w w:val="105"/>
        </w:rPr>
        <w:t>e possuir</w:t>
      </w:r>
      <w:r>
        <w:rPr>
          <w:spacing w:val="-42"/>
          <w:w w:val="105"/>
        </w:rPr>
        <w:t xml:space="preserve"> </w:t>
      </w:r>
      <w:r>
        <w:rPr>
          <w:w w:val="105"/>
        </w:rPr>
        <w:t>preferencialmente</w:t>
      </w:r>
      <w:r>
        <w:rPr>
          <w:spacing w:val="-42"/>
          <w:w w:val="105"/>
        </w:rPr>
        <w:t xml:space="preserve"> </w:t>
      </w:r>
      <w:r>
        <w:rPr>
          <w:w w:val="105"/>
        </w:rPr>
        <w:t>as</w:t>
      </w:r>
      <w:r>
        <w:rPr>
          <w:spacing w:val="-43"/>
          <w:w w:val="105"/>
        </w:rPr>
        <w:t xml:space="preserve"> </w:t>
      </w:r>
      <w:r>
        <w:rPr>
          <w:w w:val="105"/>
        </w:rPr>
        <w:t>seguintes</w:t>
      </w:r>
      <w:r>
        <w:rPr>
          <w:spacing w:val="-43"/>
          <w:w w:val="105"/>
        </w:rPr>
        <w:t xml:space="preserve"> </w:t>
      </w:r>
      <w:r>
        <w:rPr>
          <w:w w:val="105"/>
        </w:rPr>
        <w:t>características:</w:t>
      </w:r>
    </w:p>
    <w:p w:rsidR="001B099E" w:rsidRDefault="001B099E">
      <w:pPr>
        <w:pStyle w:val="Corpodetexto"/>
        <w:spacing w:before="1"/>
        <w:rPr>
          <w:sz w:val="31"/>
        </w:rPr>
      </w:pPr>
    </w:p>
    <w:p w:rsidR="001B099E" w:rsidRDefault="0098725E">
      <w:pPr>
        <w:pStyle w:val="PargrafodaLista"/>
        <w:numPr>
          <w:ilvl w:val="3"/>
          <w:numId w:val="9"/>
        </w:numPr>
        <w:tabs>
          <w:tab w:val="left" w:pos="1313"/>
          <w:tab w:val="left" w:pos="1314"/>
        </w:tabs>
        <w:ind w:hanging="338"/>
      </w:pPr>
      <w:r>
        <w:rPr>
          <w:w w:val="105"/>
        </w:rPr>
        <w:t>8</w:t>
      </w:r>
      <w:r>
        <w:rPr>
          <w:spacing w:val="-17"/>
          <w:w w:val="105"/>
        </w:rPr>
        <w:t xml:space="preserve"> </w:t>
      </w:r>
      <w:r>
        <w:rPr>
          <w:w w:val="105"/>
        </w:rPr>
        <w:t>zonas</w:t>
      </w:r>
      <w:r>
        <w:rPr>
          <w:spacing w:val="-18"/>
          <w:w w:val="105"/>
        </w:rPr>
        <w:t xml:space="preserve"> </w:t>
      </w:r>
      <w:r>
        <w:rPr>
          <w:w w:val="105"/>
        </w:rPr>
        <w:t>na</w:t>
      </w:r>
      <w:r>
        <w:rPr>
          <w:spacing w:val="-18"/>
          <w:w w:val="105"/>
        </w:rPr>
        <w:t xml:space="preserve"> </w:t>
      </w:r>
      <w:r>
        <w:rPr>
          <w:w w:val="105"/>
        </w:rPr>
        <w:t>placa</w:t>
      </w:r>
      <w:r>
        <w:rPr>
          <w:spacing w:val="-16"/>
          <w:w w:val="105"/>
        </w:rPr>
        <w:t xml:space="preserve"> </w:t>
      </w:r>
      <w:r>
        <w:rPr>
          <w:w w:val="105"/>
        </w:rPr>
        <w:t>(16</w:t>
      </w:r>
      <w:r>
        <w:rPr>
          <w:spacing w:val="-16"/>
          <w:w w:val="105"/>
        </w:rPr>
        <w:t xml:space="preserve"> </w:t>
      </w:r>
      <w:r>
        <w:rPr>
          <w:w w:val="105"/>
        </w:rPr>
        <w:t>c/</w:t>
      </w:r>
      <w:r>
        <w:rPr>
          <w:spacing w:val="-17"/>
          <w:w w:val="105"/>
        </w:rPr>
        <w:t xml:space="preserve"> </w:t>
      </w:r>
      <w:r>
        <w:rPr>
          <w:w w:val="105"/>
        </w:rPr>
        <w:t>zona</w:t>
      </w:r>
      <w:r>
        <w:rPr>
          <w:spacing w:val="-18"/>
          <w:w w:val="105"/>
        </w:rPr>
        <w:t xml:space="preserve"> </w:t>
      </w:r>
      <w:r>
        <w:rPr>
          <w:w w:val="105"/>
        </w:rPr>
        <w:t>dupla)</w:t>
      </w:r>
      <w:r>
        <w:rPr>
          <w:spacing w:val="-20"/>
          <w:w w:val="105"/>
        </w:rPr>
        <w:t xml:space="preserve"> </w:t>
      </w:r>
      <w:r>
        <w:rPr>
          <w:w w:val="105"/>
        </w:rPr>
        <w:t>expansível</w:t>
      </w:r>
      <w:r>
        <w:rPr>
          <w:spacing w:val="-17"/>
          <w:w w:val="105"/>
        </w:rPr>
        <w:t xml:space="preserve"> </w:t>
      </w:r>
      <w:r>
        <w:rPr>
          <w:w w:val="105"/>
        </w:rPr>
        <w:t>até</w:t>
      </w:r>
      <w:r>
        <w:rPr>
          <w:spacing w:val="-16"/>
          <w:w w:val="105"/>
        </w:rPr>
        <w:t xml:space="preserve"> </w:t>
      </w:r>
      <w:r>
        <w:rPr>
          <w:w w:val="105"/>
        </w:rPr>
        <w:t>192</w:t>
      </w:r>
      <w:r>
        <w:rPr>
          <w:spacing w:val="-17"/>
          <w:w w:val="105"/>
        </w:rPr>
        <w:t xml:space="preserve"> </w:t>
      </w:r>
      <w:r>
        <w:rPr>
          <w:w w:val="105"/>
        </w:rPr>
        <w:t>zonas;</w:t>
      </w:r>
    </w:p>
    <w:p w:rsidR="001B099E" w:rsidRDefault="0098725E">
      <w:pPr>
        <w:pStyle w:val="PargrafodaLista"/>
        <w:numPr>
          <w:ilvl w:val="3"/>
          <w:numId w:val="9"/>
        </w:numPr>
        <w:tabs>
          <w:tab w:val="left" w:pos="1313"/>
          <w:tab w:val="left" w:pos="1314"/>
        </w:tabs>
        <w:spacing w:before="28"/>
        <w:ind w:hanging="338"/>
      </w:pPr>
      <w:r>
        <w:rPr>
          <w:w w:val="105"/>
        </w:rPr>
        <w:t>Função</w:t>
      </w:r>
      <w:r>
        <w:rPr>
          <w:spacing w:val="-28"/>
          <w:w w:val="105"/>
        </w:rPr>
        <w:t xml:space="preserve"> </w:t>
      </w:r>
      <w:r>
        <w:rPr>
          <w:w w:val="105"/>
        </w:rPr>
        <w:t>controle</w:t>
      </w:r>
      <w:r>
        <w:rPr>
          <w:spacing w:val="-28"/>
          <w:w w:val="105"/>
        </w:rPr>
        <w:t xml:space="preserve"> </w:t>
      </w:r>
      <w:r>
        <w:rPr>
          <w:w w:val="105"/>
        </w:rPr>
        <w:t>de</w:t>
      </w:r>
      <w:r>
        <w:rPr>
          <w:spacing w:val="-31"/>
          <w:w w:val="105"/>
        </w:rPr>
        <w:t xml:space="preserve"> </w:t>
      </w:r>
      <w:r>
        <w:rPr>
          <w:w w:val="105"/>
        </w:rPr>
        <w:t>acesso</w:t>
      </w:r>
      <w:r>
        <w:rPr>
          <w:spacing w:val="-28"/>
          <w:w w:val="105"/>
        </w:rPr>
        <w:t xml:space="preserve"> </w:t>
      </w:r>
      <w:r>
        <w:rPr>
          <w:w w:val="105"/>
        </w:rPr>
        <w:t>embutida;</w:t>
      </w:r>
    </w:p>
    <w:p w:rsidR="001B099E" w:rsidRDefault="0098725E">
      <w:pPr>
        <w:pStyle w:val="PargrafodaLista"/>
        <w:numPr>
          <w:ilvl w:val="3"/>
          <w:numId w:val="9"/>
        </w:numPr>
        <w:tabs>
          <w:tab w:val="left" w:pos="1313"/>
          <w:tab w:val="left" w:pos="1314"/>
        </w:tabs>
        <w:spacing w:before="28"/>
        <w:ind w:hanging="338"/>
      </w:pPr>
      <w:r>
        <w:rPr>
          <w:w w:val="105"/>
        </w:rPr>
        <w:t>Possibilidade</w:t>
      </w:r>
      <w:r>
        <w:rPr>
          <w:spacing w:val="-37"/>
          <w:w w:val="105"/>
        </w:rPr>
        <w:t xml:space="preserve"> </w:t>
      </w:r>
      <w:r>
        <w:rPr>
          <w:w w:val="105"/>
        </w:rPr>
        <w:t>de</w:t>
      </w:r>
      <w:r>
        <w:rPr>
          <w:spacing w:val="-38"/>
          <w:w w:val="105"/>
        </w:rPr>
        <w:t xml:space="preserve"> </w:t>
      </w:r>
      <w:r>
        <w:rPr>
          <w:w w:val="105"/>
        </w:rPr>
        <w:t>atualização</w:t>
      </w:r>
      <w:r>
        <w:rPr>
          <w:spacing w:val="-37"/>
          <w:w w:val="105"/>
        </w:rPr>
        <w:t xml:space="preserve"> </w:t>
      </w:r>
      <w:r>
        <w:rPr>
          <w:w w:val="105"/>
        </w:rPr>
        <w:t>firmware;</w:t>
      </w:r>
    </w:p>
    <w:p w:rsidR="001B099E" w:rsidRDefault="0098725E">
      <w:pPr>
        <w:pStyle w:val="PargrafodaLista"/>
        <w:numPr>
          <w:ilvl w:val="3"/>
          <w:numId w:val="9"/>
        </w:numPr>
        <w:tabs>
          <w:tab w:val="left" w:pos="1313"/>
          <w:tab w:val="left" w:pos="1314"/>
        </w:tabs>
        <w:spacing w:before="30"/>
        <w:ind w:hanging="338"/>
      </w:pPr>
      <w:r>
        <w:rPr>
          <w:w w:val="105"/>
        </w:rPr>
        <w:t>Função</w:t>
      </w:r>
      <w:r>
        <w:rPr>
          <w:spacing w:val="-28"/>
          <w:w w:val="105"/>
        </w:rPr>
        <w:t xml:space="preserve"> </w:t>
      </w:r>
      <w:r>
        <w:rPr>
          <w:w w:val="105"/>
        </w:rPr>
        <w:t>horário</w:t>
      </w:r>
      <w:r>
        <w:rPr>
          <w:spacing w:val="-27"/>
          <w:w w:val="105"/>
        </w:rPr>
        <w:t xml:space="preserve"> </w:t>
      </w:r>
      <w:r>
        <w:rPr>
          <w:w w:val="105"/>
        </w:rPr>
        <w:t>de</w:t>
      </w:r>
      <w:r>
        <w:rPr>
          <w:spacing w:val="-29"/>
          <w:w w:val="105"/>
        </w:rPr>
        <w:t xml:space="preserve"> </w:t>
      </w:r>
      <w:r>
        <w:rPr>
          <w:w w:val="105"/>
        </w:rPr>
        <w:t>verão</w:t>
      </w:r>
      <w:r>
        <w:rPr>
          <w:spacing w:val="-28"/>
          <w:w w:val="105"/>
        </w:rPr>
        <w:t xml:space="preserve"> </w:t>
      </w:r>
      <w:r>
        <w:rPr>
          <w:w w:val="105"/>
        </w:rPr>
        <w:t>automática;</w:t>
      </w:r>
    </w:p>
    <w:p w:rsidR="001B099E" w:rsidRDefault="0098725E">
      <w:pPr>
        <w:pStyle w:val="PargrafodaLista"/>
        <w:numPr>
          <w:ilvl w:val="3"/>
          <w:numId w:val="9"/>
        </w:numPr>
        <w:tabs>
          <w:tab w:val="left" w:pos="1313"/>
          <w:tab w:val="left" w:pos="1314"/>
        </w:tabs>
        <w:spacing w:before="28"/>
        <w:ind w:hanging="338"/>
      </w:pPr>
      <w:r>
        <w:rPr>
          <w:w w:val="105"/>
        </w:rPr>
        <w:t>Saídas</w:t>
      </w:r>
      <w:r>
        <w:rPr>
          <w:spacing w:val="-21"/>
          <w:w w:val="105"/>
        </w:rPr>
        <w:t xml:space="preserve"> </w:t>
      </w:r>
      <w:r>
        <w:rPr>
          <w:w w:val="105"/>
        </w:rPr>
        <w:t>de</w:t>
      </w:r>
      <w:r>
        <w:rPr>
          <w:spacing w:val="-20"/>
          <w:w w:val="105"/>
        </w:rPr>
        <w:t xml:space="preserve"> </w:t>
      </w:r>
      <w:r>
        <w:rPr>
          <w:w w:val="105"/>
        </w:rPr>
        <w:t>PGM</w:t>
      </w:r>
      <w:r>
        <w:rPr>
          <w:spacing w:val="-22"/>
          <w:w w:val="105"/>
        </w:rPr>
        <w:t xml:space="preserve"> </w:t>
      </w:r>
      <w:r>
        <w:rPr>
          <w:w w:val="105"/>
        </w:rPr>
        <w:t>estado</w:t>
      </w:r>
      <w:r>
        <w:rPr>
          <w:spacing w:val="-19"/>
          <w:w w:val="105"/>
        </w:rPr>
        <w:t xml:space="preserve"> </w:t>
      </w:r>
      <w:r>
        <w:rPr>
          <w:w w:val="105"/>
        </w:rPr>
        <w:t>sólido</w:t>
      </w:r>
      <w:r>
        <w:rPr>
          <w:spacing w:val="-19"/>
          <w:w w:val="105"/>
        </w:rPr>
        <w:t xml:space="preserve"> </w:t>
      </w:r>
      <w:r>
        <w:rPr>
          <w:w w:val="105"/>
        </w:rPr>
        <w:t>na</w:t>
      </w:r>
      <w:r>
        <w:rPr>
          <w:spacing w:val="-21"/>
          <w:w w:val="105"/>
        </w:rPr>
        <w:t xml:space="preserve"> </w:t>
      </w:r>
      <w:r>
        <w:rPr>
          <w:w w:val="105"/>
        </w:rPr>
        <w:t>placa,</w:t>
      </w:r>
      <w:r>
        <w:rPr>
          <w:spacing w:val="-19"/>
          <w:w w:val="105"/>
        </w:rPr>
        <w:t xml:space="preserve"> </w:t>
      </w:r>
      <w:r>
        <w:rPr>
          <w:w w:val="105"/>
        </w:rPr>
        <w:t>pulso</w:t>
      </w:r>
      <w:r>
        <w:rPr>
          <w:spacing w:val="-19"/>
          <w:w w:val="105"/>
        </w:rPr>
        <w:t xml:space="preserve"> </w:t>
      </w:r>
      <w:r>
        <w:rPr>
          <w:w w:val="105"/>
        </w:rPr>
        <w:t>negativo</w:t>
      </w:r>
      <w:r>
        <w:rPr>
          <w:spacing w:val="-19"/>
          <w:w w:val="105"/>
        </w:rPr>
        <w:t xml:space="preserve"> </w:t>
      </w:r>
      <w:r>
        <w:rPr>
          <w:w w:val="105"/>
        </w:rPr>
        <w:t>ou</w:t>
      </w:r>
      <w:r>
        <w:rPr>
          <w:spacing w:val="-19"/>
          <w:w w:val="105"/>
        </w:rPr>
        <w:t xml:space="preserve"> </w:t>
      </w:r>
      <w:r>
        <w:rPr>
          <w:w w:val="105"/>
        </w:rPr>
        <w:t>positivo;</w:t>
      </w:r>
    </w:p>
    <w:p w:rsidR="001B099E" w:rsidRDefault="0098725E">
      <w:pPr>
        <w:pStyle w:val="PargrafodaLista"/>
        <w:numPr>
          <w:ilvl w:val="3"/>
          <w:numId w:val="9"/>
        </w:numPr>
        <w:tabs>
          <w:tab w:val="left" w:pos="1313"/>
          <w:tab w:val="left" w:pos="1314"/>
        </w:tabs>
        <w:spacing w:before="28"/>
        <w:ind w:hanging="338"/>
      </w:pPr>
      <w:r>
        <w:rPr>
          <w:w w:val="105"/>
        </w:rPr>
        <w:t>Suporte</w:t>
      </w:r>
      <w:r>
        <w:rPr>
          <w:spacing w:val="-22"/>
          <w:w w:val="105"/>
        </w:rPr>
        <w:t xml:space="preserve"> </w:t>
      </w:r>
      <w:r>
        <w:rPr>
          <w:w w:val="105"/>
        </w:rPr>
        <w:t>de</w:t>
      </w:r>
      <w:r>
        <w:rPr>
          <w:spacing w:val="-20"/>
          <w:w w:val="105"/>
        </w:rPr>
        <w:t xml:space="preserve"> </w:t>
      </w:r>
      <w:r>
        <w:rPr>
          <w:w w:val="105"/>
        </w:rPr>
        <w:t>pelo</w:t>
      </w:r>
      <w:r>
        <w:rPr>
          <w:spacing w:val="-21"/>
          <w:w w:val="105"/>
        </w:rPr>
        <w:t xml:space="preserve"> </w:t>
      </w:r>
      <w:r>
        <w:rPr>
          <w:w w:val="105"/>
        </w:rPr>
        <w:t>menos</w:t>
      </w:r>
      <w:r>
        <w:rPr>
          <w:spacing w:val="-23"/>
          <w:w w:val="105"/>
        </w:rPr>
        <w:t xml:space="preserve"> </w:t>
      </w:r>
      <w:r>
        <w:rPr>
          <w:w w:val="105"/>
        </w:rPr>
        <w:t>254</w:t>
      </w:r>
      <w:r>
        <w:rPr>
          <w:spacing w:val="-22"/>
          <w:w w:val="105"/>
        </w:rPr>
        <w:t xml:space="preserve"> </w:t>
      </w:r>
      <w:r>
        <w:rPr>
          <w:w w:val="105"/>
        </w:rPr>
        <w:t>módulos</w:t>
      </w:r>
      <w:r>
        <w:rPr>
          <w:spacing w:val="-23"/>
          <w:w w:val="105"/>
        </w:rPr>
        <w:t xml:space="preserve"> </w:t>
      </w:r>
      <w:r>
        <w:rPr>
          <w:w w:val="105"/>
        </w:rPr>
        <w:t>de</w:t>
      </w:r>
      <w:r>
        <w:rPr>
          <w:spacing w:val="-20"/>
          <w:w w:val="105"/>
        </w:rPr>
        <w:t xml:space="preserve"> </w:t>
      </w:r>
      <w:r>
        <w:rPr>
          <w:w w:val="105"/>
        </w:rPr>
        <w:t>expansão;</w:t>
      </w:r>
    </w:p>
    <w:p w:rsidR="001B099E" w:rsidRDefault="001B099E">
      <w:pPr>
        <w:sectPr w:rsidR="001B099E">
          <w:footerReference w:type="default" r:id="rId10"/>
          <w:pgSz w:w="12240" w:h="15840"/>
          <w:pgMar w:top="1400" w:right="1720" w:bottom="1400" w:left="1480" w:header="780" w:footer="1209" w:gutter="0"/>
          <w:pgNumType w:start="20"/>
          <w:cols w:space="720"/>
        </w:sectPr>
      </w:pPr>
    </w:p>
    <w:p w:rsidR="001B099E" w:rsidRDefault="001B099E">
      <w:pPr>
        <w:pStyle w:val="Corpodetexto"/>
        <w:rPr>
          <w:sz w:val="17"/>
        </w:rPr>
      </w:pPr>
    </w:p>
    <w:p w:rsidR="001B099E" w:rsidRDefault="0098725E">
      <w:pPr>
        <w:pStyle w:val="PargrafodaLista"/>
        <w:numPr>
          <w:ilvl w:val="3"/>
          <w:numId w:val="9"/>
        </w:numPr>
        <w:tabs>
          <w:tab w:val="left" w:pos="1313"/>
          <w:tab w:val="left" w:pos="1314"/>
        </w:tabs>
        <w:spacing w:before="104"/>
        <w:ind w:hanging="338"/>
      </w:pPr>
      <w:r>
        <w:rPr>
          <w:w w:val="105"/>
        </w:rPr>
        <w:t>Pelo</w:t>
      </w:r>
      <w:r>
        <w:rPr>
          <w:spacing w:val="-25"/>
          <w:w w:val="105"/>
        </w:rPr>
        <w:t xml:space="preserve"> </w:t>
      </w:r>
      <w:r>
        <w:rPr>
          <w:w w:val="105"/>
        </w:rPr>
        <w:t>menos</w:t>
      </w:r>
      <w:r>
        <w:rPr>
          <w:spacing w:val="-25"/>
          <w:w w:val="105"/>
        </w:rPr>
        <w:t xml:space="preserve"> </w:t>
      </w:r>
      <w:r>
        <w:rPr>
          <w:w w:val="105"/>
        </w:rPr>
        <w:t>999</w:t>
      </w:r>
      <w:r>
        <w:rPr>
          <w:spacing w:val="-24"/>
          <w:w w:val="105"/>
        </w:rPr>
        <w:t xml:space="preserve"> </w:t>
      </w:r>
      <w:r>
        <w:rPr>
          <w:w w:val="105"/>
        </w:rPr>
        <w:t>códigos</w:t>
      </w:r>
      <w:r>
        <w:rPr>
          <w:spacing w:val="-25"/>
          <w:w w:val="105"/>
        </w:rPr>
        <w:t xml:space="preserve"> </w:t>
      </w:r>
      <w:r>
        <w:rPr>
          <w:w w:val="105"/>
        </w:rPr>
        <w:t>usuários;</w:t>
      </w:r>
    </w:p>
    <w:p w:rsidR="001B099E" w:rsidRDefault="0098725E">
      <w:pPr>
        <w:pStyle w:val="PargrafodaLista"/>
        <w:numPr>
          <w:ilvl w:val="3"/>
          <w:numId w:val="9"/>
        </w:numPr>
        <w:tabs>
          <w:tab w:val="left" w:pos="1313"/>
          <w:tab w:val="left" w:pos="1314"/>
        </w:tabs>
        <w:spacing w:before="28"/>
        <w:ind w:hanging="338"/>
      </w:pPr>
      <w:r>
        <w:rPr>
          <w:w w:val="105"/>
        </w:rPr>
        <w:t>Pelo</w:t>
      </w:r>
      <w:r>
        <w:rPr>
          <w:spacing w:val="-23"/>
          <w:w w:val="105"/>
        </w:rPr>
        <w:t xml:space="preserve"> </w:t>
      </w:r>
      <w:r>
        <w:rPr>
          <w:w w:val="105"/>
        </w:rPr>
        <w:t>menos</w:t>
      </w:r>
      <w:r>
        <w:rPr>
          <w:spacing w:val="-23"/>
          <w:w w:val="105"/>
        </w:rPr>
        <w:t xml:space="preserve"> </w:t>
      </w:r>
      <w:r>
        <w:rPr>
          <w:w w:val="105"/>
        </w:rPr>
        <w:t>8</w:t>
      </w:r>
      <w:r>
        <w:rPr>
          <w:spacing w:val="-22"/>
          <w:w w:val="105"/>
        </w:rPr>
        <w:t xml:space="preserve"> </w:t>
      </w:r>
      <w:r>
        <w:rPr>
          <w:w w:val="105"/>
        </w:rPr>
        <w:t>partições;</w:t>
      </w:r>
    </w:p>
    <w:p w:rsidR="001B099E" w:rsidRDefault="0098725E">
      <w:pPr>
        <w:pStyle w:val="PargrafodaLista"/>
        <w:numPr>
          <w:ilvl w:val="3"/>
          <w:numId w:val="9"/>
        </w:numPr>
        <w:tabs>
          <w:tab w:val="left" w:pos="1313"/>
          <w:tab w:val="left" w:pos="1314"/>
        </w:tabs>
        <w:spacing w:before="28"/>
        <w:ind w:hanging="338"/>
      </w:pPr>
      <w:r>
        <w:rPr>
          <w:w w:val="105"/>
        </w:rPr>
        <w:t>Pelo</w:t>
      </w:r>
      <w:r>
        <w:rPr>
          <w:spacing w:val="-23"/>
          <w:w w:val="105"/>
        </w:rPr>
        <w:t xml:space="preserve"> </w:t>
      </w:r>
      <w:r>
        <w:rPr>
          <w:w w:val="105"/>
        </w:rPr>
        <w:t>menos</w:t>
      </w:r>
      <w:r>
        <w:rPr>
          <w:spacing w:val="-23"/>
          <w:w w:val="105"/>
        </w:rPr>
        <w:t xml:space="preserve"> </w:t>
      </w:r>
      <w:r>
        <w:rPr>
          <w:w w:val="105"/>
        </w:rPr>
        <w:t>2048</w:t>
      </w:r>
      <w:r>
        <w:rPr>
          <w:spacing w:val="-22"/>
          <w:w w:val="105"/>
        </w:rPr>
        <w:t xml:space="preserve"> </w:t>
      </w:r>
      <w:r>
        <w:rPr>
          <w:w w:val="105"/>
        </w:rPr>
        <w:t>eventos</w:t>
      </w:r>
      <w:r>
        <w:rPr>
          <w:spacing w:val="-23"/>
          <w:w w:val="105"/>
        </w:rPr>
        <w:t xml:space="preserve"> </w:t>
      </w:r>
      <w:r>
        <w:rPr>
          <w:w w:val="105"/>
        </w:rPr>
        <w:t>na</w:t>
      </w:r>
      <w:r>
        <w:rPr>
          <w:spacing w:val="-23"/>
          <w:w w:val="105"/>
        </w:rPr>
        <w:t xml:space="preserve"> </w:t>
      </w:r>
      <w:r>
        <w:rPr>
          <w:w w:val="105"/>
        </w:rPr>
        <w:t>memória;</w:t>
      </w:r>
    </w:p>
    <w:p w:rsidR="001B099E" w:rsidRDefault="0098725E">
      <w:pPr>
        <w:pStyle w:val="PargrafodaLista"/>
        <w:numPr>
          <w:ilvl w:val="3"/>
          <w:numId w:val="9"/>
        </w:numPr>
        <w:tabs>
          <w:tab w:val="left" w:pos="1313"/>
          <w:tab w:val="left" w:pos="1314"/>
        </w:tabs>
        <w:spacing w:before="30" w:line="264" w:lineRule="auto"/>
        <w:ind w:right="406" w:hanging="338"/>
      </w:pPr>
      <w:r>
        <w:rPr>
          <w:w w:val="105"/>
        </w:rPr>
        <w:t>Programação de controles remotos, usando código mestre ou instalador;</w:t>
      </w:r>
    </w:p>
    <w:p w:rsidR="001B099E" w:rsidRDefault="0098725E">
      <w:pPr>
        <w:pStyle w:val="PargrafodaLista"/>
        <w:numPr>
          <w:ilvl w:val="3"/>
          <w:numId w:val="9"/>
        </w:numPr>
        <w:tabs>
          <w:tab w:val="left" w:pos="1313"/>
          <w:tab w:val="left" w:pos="1314"/>
        </w:tabs>
        <w:spacing w:before="1"/>
        <w:ind w:hanging="338"/>
      </w:pPr>
      <w:r>
        <w:rPr>
          <w:w w:val="105"/>
        </w:rPr>
        <w:t>Bateria</w:t>
      </w:r>
      <w:r>
        <w:rPr>
          <w:spacing w:val="-25"/>
          <w:w w:val="105"/>
        </w:rPr>
        <w:t xml:space="preserve"> </w:t>
      </w:r>
      <w:r>
        <w:rPr>
          <w:w w:val="105"/>
        </w:rPr>
        <w:t>de</w:t>
      </w:r>
      <w:r>
        <w:rPr>
          <w:spacing w:val="-23"/>
          <w:w w:val="105"/>
        </w:rPr>
        <w:t xml:space="preserve"> </w:t>
      </w:r>
      <w:r>
        <w:rPr>
          <w:w w:val="105"/>
        </w:rPr>
        <w:t>backup</w:t>
      </w:r>
      <w:r>
        <w:rPr>
          <w:spacing w:val="-24"/>
          <w:w w:val="105"/>
        </w:rPr>
        <w:t xml:space="preserve"> </w:t>
      </w:r>
      <w:r>
        <w:rPr>
          <w:w w:val="105"/>
        </w:rPr>
        <w:t>para</w:t>
      </w:r>
      <w:r>
        <w:rPr>
          <w:spacing w:val="-25"/>
          <w:w w:val="105"/>
        </w:rPr>
        <w:t xml:space="preserve"> </w:t>
      </w:r>
      <w:r>
        <w:rPr>
          <w:w w:val="105"/>
        </w:rPr>
        <w:t>relógio;</w:t>
      </w:r>
    </w:p>
    <w:p w:rsidR="001B099E" w:rsidRDefault="0098725E">
      <w:pPr>
        <w:pStyle w:val="PargrafodaLista"/>
        <w:numPr>
          <w:ilvl w:val="3"/>
          <w:numId w:val="9"/>
        </w:numPr>
        <w:tabs>
          <w:tab w:val="left" w:pos="1313"/>
          <w:tab w:val="left" w:pos="1314"/>
        </w:tabs>
        <w:spacing w:before="30"/>
        <w:ind w:hanging="338"/>
      </w:pPr>
      <w:r>
        <w:rPr>
          <w:w w:val="105"/>
        </w:rPr>
        <w:t>Fonte</w:t>
      </w:r>
      <w:r>
        <w:rPr>
          <w:spacing w:val="-31"/>
          <w:w w:val="105"/>
        </w:rPr>
        <w:t xml:space="preserve"> </w:t>
      </w:r>
      <w:r>
        <w:rPr>
          <w:w w:val="105"/>
        </w:rPr>
        <w:t>de</w:t>
      </w:r>
      <w:r>
        <w:rPr>
          <w:spacing w:val="-30"/>
          <w:w w:val="105"/>
        </w:rPr>
        <w:t xml:space="preserve"> </w:t>
      </w:r>
      <w:r>
        <w:rPr>
          <w:w w:val="105"/>
        </w:rPr>
        <w:t>alimentação</w:t>
      </w:r>
      <w:r>
        <w:rPr>
          <w:spacing w:val="-31"/>
          <w:w w:val="105"/>
        </w:rPr>
        <w:t xml:space="preserve"> </w:t>
      </w:r>
      <w:r>
        <w:rPr>
          <w:w w:val="105"/>
        </w:rPr>
        <w:t>externa;</w:t>
      </w:r>
    </w:p>
    <w:p w:rsidR="001B099E" w:rsidRDefault="0098725E">
      <w:pPr>
        <w:pStyle w:val="PargrafodaLista"/>
        <w:numPr>
          <w:ilvl w:val="3"/>
          <w:numId w:val="9"/>
        </w:numPr>
        <w:tabs>
          <w:tab w:val="left" w:pos="1313"/>
          <w:tab w:val="left" w:pos="1314"/>
        </w:tabs>
        <w:spacing w:before="28"/>
        <w:ind w:hanging="338"/>
      </w:pPr>
      <w:r>
        <w:rPr>
          <w:w w:val="105"/>
        </w:rPr>
        <w:t>1</w:t>
      </w:r>
      <w:r>
        <w:rPr>
          <w:spacing w:val="-23"/>
          <w:w w:val="105"/>
        </w:rPr>
        <w:t xml:space="preserve"> </w:t>
      </w:r>
      <w:r>
        <w:rPr>
          <w:w w:val="105"/>
        </w:rPr>
        <w:t>saída</w:t>
      </w:r>
      <w:r>
        <w:rPr>
          <w:spacing w:val="-23"/>
          <w:w w:val="105"/>
        </w:rPr>
        <w:t xml:space="preserve"> </w:t>
      </w:r>
      <w:r>
        <w:rPr>
          <w:w w:val="105"/>
        </w:rPr>
        <w:t>de</w:t>
      </w:r>
      <w:r>
        <w:rPr>
          <w:spacing w:val="-21"/>
          <w:w w:val="105"/>
        </w:rPr>
        <w:t xml:space="preserve"> </w:t>
      </w:r>
      <w:r>
        <w:rPr>
          <w:w w:val="105"/>
        </w:rPr>
        <w:t>sirene,</w:t>
      </w:r>
      <w:r>
        <w:rPr>
          <w:spacing w:val="-24"/>
          <w:w w:val="105"/>
        </w:rPr>
        <w:t xml:space="preserve"> </w:t>
      </w:r>
      <w:r>
        <w:rPr>
          <w:w w:val="105"/>
        </w:rPr>
        <w:t>saída</w:t>
      </w:r>
      <w:r>
        <w:rPr>
          <w:spacing w:val="-23"/>
          <w:w w:val="105"/>
        </w:rPr>
        <w:t xml:space="preserve"> </w:t>
      </w:r>
      <w:r>
        <w:rPr>
          <w:w w:val="105"/>
        </w:rPr>
        <w:t>auxiliar</w:t>
      </w:r>
      <w:r>
        <w:rPr>
          <w:spacing w:val="-21"/>
          <w:w w:val="105"/>
        </w:rPr>
        <w:t xml:space="preserve"> </w:t>
      </w:r>
      <w:r>
        <w:rPr>
          <w:w w:val="105"/>
        </w:rPr>
        <w:t>e</w:t>
      </w:r>
      <w:r>
        <w:rPr>
          <w:spacing w:val="-23"/>
          <w:w w:val="105"/>
        </w:rPr>
        <w:t xml:space="preserve"> </w:t>
      </w:r>
      <w:r>
        <w:rPr>
          <w:w w:val="105"/>
        </w:rPr>
        <w:t>linha</w:t>
      </w:r>
      <w:r>
        <w:rPr>
          <w:spacing w:val="-23"/>
          <w:w w:val="105"/>
        </w:rPr>
        <w:t xml:space="preserve"> </w:t>
      </w:r>
      <w:r>
        <w:rPr>
          <w:w w:val="105"/>
        </w:rPr>
        <w:t>telefônica</w:t>
      </w:r>
      <w:r>
        <w:rPr>
          <w:spacing w:val="-23"/>
          <w:w w:val="105"/>
        </w:rPr>
        <w:t xml:space="preserve"> </w:t>
      </w:r>
      <w:r>
        <w:rPr>
          <w:w w:val="105"/>
        </w:rPr>
        <w:t>supervisionadas;</w:t>
      </w:r>
    </w:p>
    <w:p w:rsidR="001B099E" w:rsidRDefault="0098725E">
      <w:pPr>
        <w:pStyle w:val="PargrafodaLista"/>
        <w:numPr>
          <w:ilvl w:val="3"/>
          <w:numId w:val="9"/>
        </w:numPr>
        <w:tabs>
          <w:tab w:val="left" w:pos="1313"/>
          <w:tab w:val="left" w:pos="1314"/>
        </w:tabs>
        <w:spacing w:before="25"/>
        <w:ind w:hanging="338"/>
      </w:pPr>
      <w:r>
        <w:rPr>
          <w:w w:val="105"/>
        </w:rPr>
        <w:t>Capacidade</w:t>
      </w:r>
      <w:r>
        <w:rPr>
          <w:spacing w:val="-28"/>
          <w:w w:val="105"/>
        </w:rPr>
        <w:t xml:space="preserve"> </w:t>
      </w:r>
      <w:r>
        <w:rPr>
          <w:w w:val="105"/>
        </w:rPr>
        <w:t>de</w:t>
      </w:r>
      <w:r>
        <w:rPr>
          <w:spacing w:val="-27"/>
          <w:w w:val="105"/>
        </w:rPr>
        <w:t xml:space="preserve"> </w:t>
      </w:r>
      <w:r>
        <w:rPr>
          <w:w w:val="105"/>
        </w:rPr>
        <w:t>gestão</w:t>
      </w:r>
      <w:r>
        <w:rPr>
          <w:spacing w:val="-26"/>
          <w:w w:val="105"/>
        </w:rPr>
        <w:t xml:space="preserve"> </w:t>
      </w:r>
      <w:r>
        <w:rPr>
          <w:w w:val="105"/>
        </w:rPr>
        <w:t>rêmora</w:t>
      </w:r>
      <w:r>
        <w:rPr>
          <w:spacing w:val="-28"/>
          <w:w w:val="105"/>
        </w:rPr>
        <w:t xml:space="preserve"> </w:t>
      </w:r>
      <w:r>
        <w:rPr>
          <w:w w:val="105"/>
        </w:rPr>
        <w:t>via</w:t>
      </w:r>
      <w:r>
        <w:rPr>
          <w:spacing w:val="-27"/>
          <w:w w:val="105"/>
        </w:rPr>
        <w:t xml:space="preserve"> </w:t>
      </w:r>
      <w:r>
        <w:rPr>
          <w:w w:val="105"/>
        </w:rPr>
        <w:t>software.</w:t>
      </w:r>
    </w:p>
    <w:p w:rsidR="001B099E" w:rsidRDefault="001B099E">
      <w:pPr>
        <w:pStyle w:val="Corpodetexto"/>
        <w:rPr>
          <w:sz w:val="26"/>
        </w:rPr>
      </w:pPr>
    </w:p>
    <w:p w:rsidR="001B099E" w:rsidRDefault="0098725E">
      <w:pPr>
        <w:pStyle w:val="Heading3"/>
        <w:numPr>
          <w:ilvl w:val="2"/>
          <w:numId w:val="9"/>
        </w:numPr>
        <w:tabs>
          <w:tab w:val="left" w:pos="1314"/>
        </w:tabs>
      </w:pPr>
      <w:bookmarkStart w:id="25" w:name="_TOC_250016"/>
      <w:r>
        <w:t>Sensor de presença semi-externo feixe</w:t>
      </w:r>
      <w:r>
        <w:rPr>
          <w:spacing w:val="62"/>
        </w:rPr>
        <w:t xml:space="preserve"> </w:t>
      </w:r>
      <w:bookmarkEnd w:id="25"/>
      <w:r>
        <w:t>amplo</w:t>
      </w:r>
    </w:p>
    <w:p w:rsidR="001B099E" w:rsidRDefault="001B099E">
      <w:pPr>
        <w:pStyle w:val="Corpodetexto"/>
        <w:spacing w:before="4"/>
        <w:rPr>
          <w:b/>
          <w:sz w:val="37"/>
        </w:rPr>
      </w:pPr>
    </w:p>
    <w:p w:rsidR="001B099E" w:rsidRDefault="0098725E">
      <w:pPr>
        <w:pStyle w:val="Corpodetexto"/>
        <w:spacing w:line="264" w:lineRule="auto"/>
        <w:ind w:left="636" w:right="407" w:firstLine="667"/>
        <w:jc w:val="both"/>
      </w:pPr>
      <w:r>
        <w:rPr>
          <w:w w:val="105"/>
        </w:rPr>
        <w:t>O sensor de alarme deverá obedecer aos detalhamentos (principalmente</w:t>
      </w:r>
      <w:r>
        <w:rPr>
          <w:spacing w:val="-33"/>
          <w:w w:val="105"/>
        </w:rPr>
        <w:t xml:space="preserve"> </w:t>
      </w:r>
      <w:r>
        <w:rPr>
          <w:w w:val="105"/>
        </w:rPr>
        <w:t>curvas</w:t>
      </w:r>
      <w:r>
        <w:rPr>
          <w:spacing w:val="-35"/>
          <w:w w:val="105"/>
        </w:rPr>
        <w:t xml:space="preserve"> </w:t>
      </w:r>
      <w:r>
        <w:rPr>
          <w:w w:val="105"/>
        </w:rPr>
        <w:t>de</w:t>
      </w:r>
      <w:r>
        <w:rPr>
          <w:spacing w:val="-32"/>
          <w:w w:val="105"/>
        </w:rPr>
        <w:t xml:space="preserve"> </w:t>
      </w:r>
      <w:r>
        <w:rPr>
          <w:w w:val="105"/>
        </w:rPr>
        <w:t>detecção)</w:t>
      </w:r>
      <w:r>
        <w:rPr>
          <w:spacing w:val="-37"/>
          <w:w w:val="105"/>
        </w:rPr>
        <w:t xml:space="preserve"> </w:t>
      </w:r>
      <w:r>
        <w:rPr>
          <w:w w:val="105"/>
        </w:rPr>
        <w:t>em</w:t>
      </w:r>
      <w:r>
        <w:rPr>
          <w:spacing w:val="-35"/>
          <w:w w:val="105"/>
        </w:rPr>
        <w:t xml:space="preserve"> </w:t>
      </w:r>
      <w:r>
        <w:rPr>
          <w:w w:val="105"/>
        </w:rPr>
        <w:t>planta</w:t>
      </w:r>
      <w:r>
        <w:rPr>
          <w:spacing w:val="-33"/>
          <w:w w:val="105"/>
        </w:rPr>
        <w:t xml:space="preserve"> </w:t>
      </w:r>
      <w:r>
        <w:rPr>
          <w:w w:val="105"/>
        </w:rPr>
        <w:t>e</w:t>
      </w:r>
      <w:r>
        <w:rPr>
          <w:spacing w:val="-33"/>
          <w:w w:val="105"/>
        </w:rPr>
        <w:t xml:space="preserve"> </w:t>
      </w:r>
      <w:r>
        <w:rPr>
          <w:w w:val="105"/>
        </w:rPr>
        <w:t>as</w:t>
      </w:r>
      <w:r>
        <w:rPr>
          <w:spacing w:val="-35"/>
          <w:w w:val="105"/>
        </w:rPr>
        <w:t xml:space="preserve"> </w:t>
      </w:r>
      <w:r>
        <w:rPr>
          <w:w w:val="105"/>
        </w:rPr>
        <w:t>características</w:t>
      </w:r>
      <w:r>
        <w:rPr>
          <w:spacing w:val="-35"/>
          <w:w w:val="105"/>
        </w:rPr>
        <w:t xml:space="preserve"> </w:t>
      </w:r>
      <w:r>
        <w:rPr>
          <w:w w:val="105"/>
        </w:rPr>
        <w:t>aqui suplantadas:</w:t>
      </w:r>
    </w:p>
    <w:p w:rsidR="001B099E" w:rsidRDefault="001B099E">
      <w:pPr>
        <w:pStyle w:val="Corpodetexto"/>
        <w:spacing w:before="10"/>
        <w:rPr>
          <w:sz w:val="30"/>
        </w:rPr>
      </w:pPr>
    </w:p>
    <w:p w:rsidR="001B099E" w:rsidRDefault="0098725E">
      <w:pPr>
        <w:pStyle w:val="PargrafodaLista"/>
        <w:numPr>
          <w:ilvl w:val="0"/>
          <w:numId w:val="4"/>
        </w:numPr>
        <w:tabs>
          <w:tab w:val="left" w:pos="1980"/>
          <w:tab w:val="left" w:pos="1981"/>
        </w:tabs>
        <w:ind w:hanging="338"/>
      </w:pPr>
      <w:r>
        <w:rPr>
          <w:w w:val="105"/>
        </w:rPr>
        <w:t>Possuir</w:t>
      </w:r>
      <w:r>
        <w:rPr>
          <w:spacing w:val="-28"/>
          <w:w w:val="105"/>
        </w:rPr>
        <w:t xml:space="preserve"> </w:t>
      </w:r>
      <w:r>
        <w:rPr>
          <w:w w:val="105"/>
        </w:rPr>
        <w:t>IVP</w:t>
      </w:r>
      <w:r>
        <w:rPr>
          <w:spacing w:val="-27"/>
          <w:w w:val="105"/>
        </w:rPr>
        <w:t xml:space="preserve"> </w:t>
      </w:r>
      <w:r>
        <w:rPr>
          <w:w w:val="105"/>
        </w:rPr>
        <w:t>duplo</w:t>
      </w:r>
      <w:r>
        <w:rPr>
          <w:spacing w:val="-27"/>
          <w:w w:val="105"/>
        </w:rPr>
        <w:t xml:space="preserve"> </w:t>
      </w:r>
      <w:r>
        <w:rPr>
          <w:w w:val="105"/>
        </w:rPr>
        <w:t>digital</w:t>
      </w:r>
      <w:r>
        <w:rPr>
          <w:spacing w:val="-25"/>
          <w:w w:val="105"/>
        </w:rPr>
        <w:t xml:space="preserve"> </w:t>
      </w:r>
      <w:r>
        <w:rPr>
          <w:w w:val="105"/>
        </w:rPr>
        <w:t>(área</w:t>
      </w:r>
      <w:r>
        <w:rPr>
          <w:spacing w:val="-26"/>
          <w:w w:val="105"/>
        </w:rPr>
        <w:t xml:space="preserve"> </w:t>
      </w:r>
      <w:r>
        <w:rPr>
          <w:w w:val="105"/>
        </w:rPr>
        <w:t>semi-aberta);</w:t>
      </w:r>
    </w:p>
    <w:p w:rsidR="001B099E" w:rsidRDefault="0098725E">
      <w:pPr>
        <w:pStyle w:val="PargrafodaLista"/>
        <w:numPr>
          <w:ilvl w:val="0"/>
          <w:numId w:val="4"/>
        </w:numPr>
        <w:tabs>
          <w:tab w:val="left" w:pos="1980"/>
          <w:tab w:val="left" w:pos="1981"/>
        </w:tabs>
        <w:spacing w:before="30"/>
        <w:ind w:hanging="338"/>
      </w:pPr>
      <w:r>
        <w:rPr>
          <w:w w:val="105"/>
        </w:rPr>
        <w:t>Ser</w:t>
      </w:r>
      <w:r>
        <w:rPr>
          <w:spacing w:val="-25"/>
          <w:w w:val="105"/>
        </w:rPr>
        <w:t xml:space="preserve"> </w:t>
      </w:r>
      <w:r>
        <w:rPr>
          <w:w w:val="105"/>
        </w:rPr>
        <w:t>Extremamente</w:t>
      </w:r>
      <w:r>
        <w:rPr>
          <w:spacing w:val="-24"/>
          <w:w w:val="105"/>
        </w:rPr>
        <w:t xml:space="preserve"> </w:t>
      </w:r>
      <w:r>
        <w:rPr>
          <w:w w:val="105"/>
        </w:rPr>
        <w:t>confiável</w:t>
      </w:r>
      <w:r>
        <w:rPr>
          <w:spacing w:val="-26"/>
          <w:w w:val="105"/>
        </w:rPr>
        <w:t xml:space="preserve"> </w:t>
      </w:r>
      <w:r>
        <w:rPr>
          <w:w w:val="105"/>
        </w:rPr>
        <w:t>e</w:t>
      </w:r>
      <w:r>
        <w:rPr>
          <w:spacing w:val="-23"/>
          <w:w w:val="105"/>
        </w:rPr>
        <w:t xml:space="preserve"> </w:t>
      </w:r>
      <w:r>
        <w:rPr>
          <w:w w:val="105"/>
        </w:rPr>
        <w:t>livre</w:t>
      </w:r>
      <w:r>
        <w:rPr>
          <w:spacing w:val="-23"/>
          <w:w w:val="105"/>
        </w:rPr>
        <w:t xml:space="preserve"> </w:t>
      </w:r>
      <w:r>
        <w:rPr>
          <w:w w:val="105"/>
        </w:rPr>
        <w:t>de</w:t>
      </w:r>
      <w:r>
        <w:rPr>
          <w:spacing w:val="-24"/>
          <w:w w:val="105"/>
        </w:rPr>
        <w:t xml:space="preserve"> </w:t>
      </w:r>
      <w:r>
        <w:rPr>
          <w:w w:val="105"/>
        </w:rPr>
        <w:t>alarme</w:t>
      </w:r>
      <w:r>
        <w:rPr>
          <w:spacing w:val="-23"/>
          <w:w w:val="105"/>
        </w:rPr>
        <w:t xml:space="preserve"> </w:t>
      </w:r>
      <w:r>
        <w:rPr>
          <w:w w:val="105"/>
        </w:rPr>
        <w:t>indevido;</w:t>
      </w:r>
    </w:p>
    <w:p w:rsidR="001B099E" w:rsidRDefault="0098725E">
      <w:pPr>
        <w:pStyle w:val="PargrafodaLista"/>
        <w:numPr>
          <w:ilvl w:val="0"/>
          <w:numId w:val="4"/>
        </w:numPr>
        <w:tabs>
          <w:tab w:val="left" w:pos="1980"/>
          <w:tab w:val="left" w:pos="1981"/>
        </w:tabs>
        <w:spacing w:before="28"/>
        <w:ind w:hanging="338"/>
      </w:pPr>
      <w:r>
        <w:rPr>
          <w:w w:val="105"/>
        </w:rPr>
        <w:t>Possuir</w:t>
      </w:r>
      <w:r>
        <w:rPr>
          <w:spacing w:val="-24"/>
          <w:w w:val="105"/>
        </w:rPr>
        <w:t xml:space="preserve"> </w:t>
      </w:r>
      <w:r>
        <w:rPr>
          <w:w w:val="105"/>
        </w:rPr>
        <w:t>duas</w:t>
      </w:r>
      <w:r>
        <w:rPr>
          <w:spacing w:val="-24"/>
          <w:w w:val="105"/>
        </w:rPr>
        <w:t xml:space="preserve"> </w:t>
      </w:r>
      <w:r>
        <w:rPr>
          <w:w w:val="105"/>
        </w:rPr>
        <w:t>lentes</w:t>
      </w:r>
      <w:r>
        <w:rPr>
          <w:spacing w:val="-22"/>
          <w:w w:val="105"/>
        </w:rPr>
        <w:t xml:space="preserve"> </w:t>
      </w:r>
      <w:r>
        <w:rPr>
          <w:spacing w:val="-3"/>
          <w:w w:val="105"/>
        </w:rPr>
        <w:t>(2</w:t>
      </w:r>
      <w:r>
        <w:rPr>
          <w:spacing w:val="-20"/>
          <w:w w:val="105"/>
        </w:rPr>
        <w:t xml:space="preserve"> </w:t>
      </w:r>
      <w:r>
        <w:rPr>
          <w:w w:val="105"/>
        </w:rPr>
        <w:t>sensores</w:t>
      </w:r>
      <w:r>
        <w:rPr>
          <w:spacing w:val="-24"/>
          <w:w w:val="105"/>
        </w:rPr>
        <w:t xml:space="preserve"> </w:t>
      </w:r>
      <w:r>
        <w:rPr>
          <w:w w:val="105"/>
        </w:rPr>
        <w:t>duplos</w:t>
      </w:r>
      <w:r>
        <w:rPr>
          <w:spacing w:val="-24"/>
          <w:w w:val="105"/>
        </w:rPr>
        <w:t xml:space="preserve"> </w:t>
      </w:r>
      <w:r>
        <w:rPr>
          <w:w w:val="105"/>
        </w:rPr>
        <w:t>opostos);</w:t>
      </w:r>
    </w:p>
    <w:p w:rsidR="001B099E" w:rsidRDefault="0098725E">
      <w:pPr>
        <w:pStyle w:val="PargrafodaLista"/>
        <w:numPr>
          <w:ilvl w:val="0"/>
          <w:numId w:val="4"/>
        </w:numPr>
        <w:tabs>
          <w:tab w:val="left" w:pos="1980"/>
          <w:tab w:val="left" w:pos="1981"/>
        </w:tabs>
        <w:spacing w:before="28" w:line="264" w:lineRule="auto"/>
        <w:ind w:right="408" w:hanging="338"/>
      </w:pPr>
      <w:r>
        <w:rPr>
          <w:w w:val="105"/>
        </w:rPr>
        <w:t>Superior</w:t>
      </w:r>
      <w:r>
        <w:rPr>
          <w:spacing w:val="-17"/>
          <w:w w:val="105"/>
        </w:rPr>
        <w:t xml:space="preserve"> </w:t>
      </w:r>
      <w:r>
        <w:rPr>
          <w:w w:val="105"/>
        </w:rPr>
        <w:t>imunidade</w:t>
      </w:r>
      <w:r>
        <w:rPr>
          <w:spacing w:val="-19"/>
          <w:w w:val="105"/>
        </w:rPr>
        <w:t xml:space="preserve"> </w:t>
      </w:r>
      <w:r>
        <w:rPr>
          <w:w w:val="105"/>
        </w:rPr>
        <w:t>à</w:t>
      </w:r>
      <w:r>
        <w:rPr>
          <w:spacing w:val="-19"/>
          <w:w w:val="105"/>
        </w:rPr>
        <w:t xml:space="preserve"> </w:t>
      </w:r>
      <w:r>
        <w:rPr>
          <w:w w:val="105"/>
        </w:rPr>
        <w:t>animais</w:t>
      </w:r>
      <w:r>
        <w:rPr>
          <w:spacing w:val="-19"/>
          <w:w w:val="105"/>
        </w:rPr>
        <w:t xml:space="preserve"> </w:t>
      </w:r>
      <w:r>
        <w:rPr>
          <w:w w:val="105"/>
        </w:rPr>
        <w:t>de</w:t>
      </w:r>
      <w:r>
        <w:rPr>
          <w:spacing w:val="-17"/>
          <w:w w:val="105"/>
        </w:rPr>
        <w:t xml:space="preserve"> </w:t>
      </w:r>
      <w:r>
        <w:rPr>
          <w:w w:val="105"/>
        </w:rPr>
        <w:t>estimação</w:t>
      </w:r>
      <w:r>
        <w:rPr>
          <w:spacing w:val="-17"/>
          <w:w w:val="105"/>
        </w:rPr>
        <w:t xml:space="preserve"> </w:t>
      </w:r>
      <w:r>
        <w:rPr>
          <w:w w:val="105"/>
        </w:rPr>
        <w:t>(animais</w:t>
      </w:r>
      <w:r>
        <w:rPr>
          <w:spacing w:val="-19"/>
          <w:w w:val="105"/>
        </w:rPr>
        <w:t xml:space="preserve"> </w:t>
      </w:r>
      <w:r>
        <w:rPr>
          <w:w w:val="105"/>
        </w:rPr>
        <w:t>de</w:t>
      </w:r>
      <w:r>
        <w:rPr>
          <w:spacing w:val="-19"/>
          <w:w w:val="105"/>
        </w:rPr>
        <w:t xml:space="preserve"> </w:t>
      </w:r>
      <w:r>
        <w:rPr>
          <w:w w:val="105"/>
        </w:rPr>
        <w:t>até 40kg</w:t>
      </w:r>
      <w:r>
        <w:rPr>
          <w:spacing w:val="-40"/>
          <w:w w:val="105"/>
        </w:rPr>
        <w:t xml:space="preserve"> </w:t>
      </w:r>
      <w:r>
        <w:rPr>
          <w:w w:val="105"/>
        </w:rPr>
        <w:t>(90lb));</w:t>
      </w:r>
    </w:p>
    <w:p w:rsidR="001B099E" w:rsidRDefault="0098725E">
      <w:pPr>
        <w:pStyle w:val="PargrafodaLista"/>
        <w:numPr>
          <w:ilvl w:val="0"/>
          <w:numId w:val="4"/>
        </w:numPr>
        <w:tabs>
          <w:tab w:val="left" w:pos="1980"/>
          <w:tab w:val="left" w:pos="1981"/>
        </w:tabs>
        <w:spacing w:before="4"/>
        <w:ind w:hanging="338"/>
      </w:pPr>
      <w:r>
        <w:rPr>
          <w:w w:val="105"/>
        </w:rPr>
        <w:t>Possuir</w:t>
      </w:r>
      <w:r>
        <w:rPr>
          <w:spacing w:val="-39"/>
          <w:w w:val="105"/>
        </w:rPr>
        <w:t xml:space="preserve"> </w:t>
      </w:r>
      <w:r>
        <w:rPr>
          <w:w w:val="105"/>
        </w:rPr>
        <w:t>detecção</w:t>
      </w:r>
      <w:r>
        <w:rPr>
          <w:spacing w:val="-38"/>
          <w:w w:val="105"/>
        </w:rPr>
        <w:t xml:space="preserve"> </w:t>
      </w:r>
      <w:r>
        <w:rPr>
          <w:w w:val="105"/>
        </w:rPr>
        <w:t>digital;</w:t>
      </w:r>
    </w:p>
    <w:p w:rsidR="001B099E" w:rsidRDefault="0098725E">
      <w:pPr>
        <w:pStyle w:val="PargrafodaLista"/>
        <w:numPr>
          <w:ilvl w:val="0"/>
          <w:numId w:val="4"/>
        </w:numPr>
        <w:tabs>
          <w:tab w:val="left" w:pos="1980"/>
          <w:tab w:val="left" w:pos="1981"/>
        </w:tabs>
        <w:spacing w:before="28" w:line="264" w:lineRule="auto"/>
        <w:ind w:right="406" w:hanging="338"/>
      </w:pPr>
      <w:r>
        <w:rPr>
          <w:w w:val="105"/>
        </w:rPr>
        <w:t>Possuir curva de detecção aproximada a 11m x 11m (35ft</w:t>
      </w:r>
      <w:r>
        <w:rPr>
          <w:spacing w:val="-29"/>
          <w:w w:val="105"/>
        </w:rPr>
        <w:t xml:space="preserve"> </w:t>
      </w:r>
      <w:r>
        <w:rPr>
          <w:w w:val="105"/>
        </w:rPr>
        <w:t>x 35ft);</w:t>
      </w:r>
      <w:r>
        <w:rPr>
          <w:spacing w:val="-28"/>
          <w:w w:val="105"/>
        </w:rPr>
        <w:t xml:space="preserve"> </w:t>
      </w:r>
      <w:r>
        <w:rPr>
          <w:w w:val="105"/>
        </w:rPr>
        <w:t>90°</w:t>
      </w:r>
      <w:r>
        <w:rPr>
          <w:spacing w:val="-29"/>
          <w:w w:val="105"/>
        </w:rPr>
        <w:t xml:space="preserve"> </w:t>
      </w:r>
      <w:r>
        <w:rPr>
          <w:w w:val="105"/>
        </w:rPr>
        <w:t>abertura;</w:t>
      </w:r>
    </w:p>
    <w:p w:rsidR="001B099E" w:rsidRDefault="0098725E">
      <w:pPr>
        <w:pStyle w:val="PargrafodaLista"/>
        <w:numPr>
          <w:ilvl w:val="0"/>
          <w:numId w:val="4"/>
        </w:numPr>
        <w:tabs>
          <w:tab w:val="left" w:pos="1980"/>
          <w:tab w:val="left" w:pos="1981"/>
        </w:tabs>
        <w:spacing w:before="1"/>
        <w:ind w:hanging="338"/>
      </w:pPr>
      <w:r>
        <w:rPr>
          <w:w w:val="105"/>
        </w:rPr>
        <w:t>Possuir</w:t>
      </w:r>
      <w:r>
        <w:rPr>
          <w:spacing w:val="-26"/>
          <w:w w:val="105"/>
        </w:rPr>
        <w:t xml:space="preserve"> </w:t>
      </w:r>
      <w:r>
        <w:rPr>
          <w:w w:val="105"/>
        </w:rPr>
        <w:t>ajuste</w:t>
      </w:r>
      <w:r>
        <w:rPr>
          <w:spacing w:val="-25"/>
          <w:w w:val="105"/>
        </w:rPr>
        <w:t xml:space="preserve"> </w:t>
      </w:r>
      <w:r>
        <w:rPr>
          <w:w w:val="105"/>
        </w:rPr>
        <w:t>de</w:t>
      </w:r>
      <w:r>
        <w:rPr>
          <w:spacing w:val="-22"/>
          <w:w w:val="105"/>
        </w:rPr>
        <w:t xml:space="preserve"> </w:t>
      </w:r>
      <w:r>
        <w:rPr>
          <w:w w:val="105"/>
        </w:rPr>
        <w:t>sensibilidade</w:t>
      </w:r>
      <w:r>
        <w:rPr>
          <w:spacing w:val="-24"/>
          <w:w w:val="105"/>
        </w:rPr>
        <w:t xml:space="preserve"> </w:t>
      </w:r>
      <w:r>
        <w:rPr>
          <w:w w:val="105"/>
        </w:rPr>
        <w:t>de</w:t>
      </w:r>
      <w:r>
        <w:rPr>
          <w:spacing w:val="-25"/>
          <w:w w:val="105"/>
        </w:rPr>
        <w:t xml:space="preserve"> </w:t>
      </w:r>
      <w:r>
        <w:rPr>
          <w:w w:val="105"/>
        </w:rPr>
        <w:t>múltiplos</w:t>
      </w:r>
      <w:r>
        <w:rPr>
          <w:spacing w:val="-26"/>
          <w:w w:val="105"/>
        </w:rPr>
        <w:t xml:space="preserve"> </w:t>
      </w:r>
      <w:r>
        <w:rPr>
          <w:w w:val="105"/>
        </w:rPr>
        <w:t>níveis.</w:t>
      </w:r>
    </w:p>
    <w:p w:rsidR="001B099E" w:rsidRDefault="001B099E">
      <w:pPr>
        <w:pStyle w:val="Corpodetexto"/>
        <w:rPr>
          <w:sz w:val="26"/>
        </w:rPr>
      </w:pPr>
    </w:p>
    <w:p w:rsidR="001B099E" w:rsidRDefault="0098725E">
      <w:pPr>
        <w:pStyle w:val="Heading3"/>
        <w:numPr>
          <w:ilvl w:val="2"/>
          <w:numId w:val="9"/>
        </w:numPr>
        <w:tabs>
          <w:tab w:val="left" w:pos="1314"/>
        </w:tabs>
      </w:pPr>
      <w:bookmarkStart w:id="26" w:name="_TOC_250015"/>
      <w:r>
        <w:t>Sensor de presença externo feixe</w:t>
      </w:r>
      <w:r>
        <w:rPr>
          <w:spacing w:val="54"/>
        </w:rPr>
        <w:t xml:space="preserve"> </w:t>
      </w:r>
      <w:bookmarkEnd w:id="26"/>
      <w:r>
        <w:t>amplo</w:t>
      </w:r>
    </w:p>
    <w:p w:rsidR="001B099E" w:rsidRDefault="001B099E">
      <w:pPr>
        <w:pStyle w:val="Corpodetexto"/>
        <w:spacing w:before="2"/>
        <w:rPr>
          <w:b/>
          <w:sz w:val="37"/>
        </w:rPr>
      </w:pPr>
    </w:p>
    <w:p w:rsidR="001B099E" w:rsidRDefault="0098725E">
      <w:pPr>
        <w:pStyle w:val="Corpodetexto"/>
        <w:spacing w:line="264" w:lineRule="auto"/>
        <w:ind w:left="636" w:right="407" w:firstLine="667"/>
        <w:jc w:val="both"/>
      </w:pPr>
      <w:r>
        <w:rPr>
          <w:w w:val="105"/>
        </w:rPr>
        <w:t>O sensor de alarme deverá obedecer aos detalhamentos (principalmente</w:t>
      </w:r>
      <w:r>
        <w:rPr>
          <w:spacing w:val="-33"/>
          <w:w w:val="105"/>
        </w:rPr>
        <w:t xml:space="preserve"> </w:t>
      </w:r>
      <w:r>
        <w:rPr>
          <w:w w:val="105"/>
        </w:rPr>
        <w:t>curvas</w:t>
      </w:r>
      <w:r>
        <w:rPr>
          <w:spacing w:val="-35"/>
          <w:w w:val="105"/>
        </w:rPr>
        <w:t xml:space="preserve"> </w:t>
      </w:r>
      <w:r>
        <w:rPr>
          <w:w w:val="105"/>
        </w:rPr>
        <w:t>de</w:t>
      </w:r>
      <w:r>
        <w:rPr>
          <w:spacing w:val="-32"/>
          <w:w w:val="105"/>
        </w:rPr>
        <w:t xml:space="preserve"> </w:t>
      </w:r>
      <w:r>
        <w:rPr>
          <w:w w:val="105"/>
        </w:rPr>
        <w:t>detecção)</w:t>
      </w:r>
      <w:r>
        <w:rPr>
          <w:spacing w:val="-37"/>
          <w:w w:val="105"/>
        </w:rPr>
        <w:t xml:space="preserve"> </w:t>
      </w:r>
      <w:r>
        <w:rPr>
          <w:w w:val="105"/>
        </w:rPr>
        <w:t>em</w:t>
      </w:r>
      <w:r>
        <w:rPr>
          <w:spacing w:val="-35"/>
          <w:w w:val="105"/>
        </w:rPr>
        <w:t xml:space="preserve"> </w:t>
      </w:r>
      <w:r>
        <w:rPr>
          <w:w w:val="105"/>
        </w:rPr>
        <w:t>planta</w:t>
      </w:r>
      <w:r>
        <w:rPr>
          <w:spacing w:val="-33"/>
          <w:w w:val="105"/>
        </w:rPr>
        <w:t xml:space="preserve"> </w:t>
      </w:r>
      <w:r>
        <w:rPr>
          <w:w w:val="105"/>
        </w:rPr>
        <w:t>e</w:t>
      </w:r>
      <w:r>
        <w:rPr>
          <w:spacing w:val="-33"/>
          <w:w w:val="105"/>
        </w:rPr>
        <w:t xml:space="preserve"> </w:t>
      </w:r>
      <w:r>
        <w:rPr>
          <w:w w:val="105"/>
        </w:rPr>
        <w:t>as</w:t>
      </w:r>
      <w:r>
        <w:rPr>
          <w:spacing w:val="-35"/>
          <w:w w:val="105"/>
        </w:rPr>
        <w:t xml:space="preserve"> </w:t>
      </w:r>
      <w:r>
        <w:rPr>
          <w:w w:val="105"/>
        </w:rPr>
        <w:t>características</w:t>
      </w:r>
      <w:r>
        <w:rPr>
          <w:spacing w:val="-35"/>
          <w:w w:val="105"/>
        </w:rPr>
        <w:t xml:space="preserve"> </w:t>
      </w:r>
      <w:r>
        <w:rPr>
          <w:w w:val="105"/>
        </w:rPr>
        <w:t>aqui suplantadas:</w:t>
      </w:r>
    </w:p>
    <w:p w:rsidR="001B099E" w:rsidRDefault="001B099E">
      <w:pPr>
        <w:pStyle w:val="Corpodetexto"/>
        <w:spacing w:before="10"/>
        <w:rPr>
          <w:sz w:val="30"/>
        </w:rPr>
      </w:pPr>
    </w:p>
    <w:p w:rsidR="001B099E" w:rsidRDefault="0098725E">
      <w:pPr>
        <w:pStyle w:val="PargrafodaLista"/>
        <w:numPr>
          <w:ilvl w:val="0"/>
          <w:numId w:val="3"/>
        </w:numPr>
        <w:tabs>
          <w:tab w:val="left" w:pos="1980"/>
          <w:tab w:val="left" w:pos="1981"/>
        </w:tabs>
        <w:ind w:hanging="338"/>
      </w:pPr>
      <w:r>
        <w:rPr>
          <w:w w:val="105"/>
        </w:rPr>
        <w:t>Possuir</w:t>
      </w:r>
      <w:r>
        <w:rPr>
          <w:spacing w:val="-28"/>
          <w:w w:val="105"/>
        </w:rPr>
        <w:t xml:space="preserve"> </w:t>
      </w:r>
      <w:r>
        <w:rPr>
          <w:w w:val="105"/>
        </w:rPr>
        <w:t>IVP</w:t>
      </w:r>
      <w:r>
        <w:rPr>
          <w:spacing w:val="-26"/>
          <w:w w:val="105"/>
        </w:rPr>
        <w:t xml:space="preserve"> </w:t>
      </w:r>
      <w:r>
        <w:rPr>
          <w:w w:val="105"/>
        </w:rPr>
        <w:t>duplo</w:t>
      </w:r>
      <w:r>
        <w:rPr>
          <w:spacing w:val="-26"/>
          <w:w w:val="105"/>
        </w:rPr>
        <w:t xml:space="preserve"> </w:t>
      </w:r>
      <w:r>
        <w:rPr>
          <w:w w:val="105"/>
        </w:rPr>
        <w:t>digital</w:t>
      </w:r>
      <w:r>
        <w:rPr>
          <w:spacing w:val="-24"/>
          <w:w w:val="105"/>
        </w:rPr>
        <w:t xml:space="preserve"> </w:t>
      </w:r>
      <w:r>
        <w:rPr>
          <w:w w:val="105"/>
        </w:rPr>
        <w:t>(área</w:t>
      </w:r>
      <w:r>
        <w:rPr>
          <w:spacing w:val="-26"/>
          <w:w w:val="105"/>
        </w:rPr>
        <w:t xml:space="preserve"> </w:t>
      </w:r>
      <w:r>
        <w:rPr>
          <w:w w:val="105"/>
        </w:rPr>
        <w:t>semi-aberta)</w:t>
      </w:r>
    </w:p>
    <w:p w:rsidR="001B099E" w:rsidRDefault="0098725E">
      <w:pPr>
        <w:pStyle w:val="PargrafodaLista"/>
        <w:numPr>
          <w:ilvl w:val="0"/>
          <w:numId w:val="3"/>
        </w:numPr>
        <w:tabs>
          <w:tab w:val="left" w:pos="1980"/>
          <w:tab w:val="left" w:pos="1981"/>
        </w:tabs>
        <w:spacing w:before="28"/>
        <w:ind w:hanging="338"/>
      </w:pPr>
      <w:r>
        <w:rPr>
          <w:w w:val="105"/>
        </w:rPr>
        <w:t>Ser</w:t>
      </w:r>
      <w:r>
        <w:rPr>
          <w:spacing w:val="-25"/>
          <w:w w:val="105"/>
        </w:rPr>
        <w:t xml:space="preserve"> </w:t>
      </w:r>
      <w:r>
        <w:rPr>
          <w:w w:val="105"/>
        </w:rPr>
        <w:t>Extremamente</w:t>
      </w:r>
      <w:r>
        <w:rPr>
          <w:spacing w:val="-24"/>
          <w:w w:val="105"/>
        </w:rPr>
        <w:t xml:space="preserve"> </w:t>
      </w:r>
      <w:r>
        <w:rPr>
          <w:w w:val="105"/>
        </w:rPr>
        <w:t>confiável</w:t>
      </w:r>
      <w:r>
        <w:rPr>
          <w:spacing w:val="-26"/>
          <w:w w:val="105"/>
        </w:rPr>
        <w:t xml:space="preserve"> </w:t>
      </w:r>
      <w:r>
        <w:rPr>
          <w:w w:val="105"/>
        </w:rPr>
        <w:t>e</w:t>
      </w:r>
      <w:r>
        <w:rPr>
          <w:spacing w:val="-23"/>
          <w:w w:val="105"/>
        </w:rPr>
        <w:t xml:space="preserve"> </w:t>
      </w:r>
      <w:r>
        <w:rPr>
          <w:w w:val="105"/>
        </w:rPr>
        <w:t>livre</w:t>
      </w:r>
      <w:r>
        <w:rPr>
          <w:spacing w:val="-23"/>
          <w:w w:val="105"/>
        </w:rPr>
        <w:t xml:space="preserve"> </w:t>
      </w:r>
      <w:r>
        <w:rPr>
          <w:w w:val="105"/>
        </w:rPr>
        <w:t>de</w:t>
      </w:r>
      <w:r>
        <w:rPr>
          <w:spacing w:val="-24"/>
          <w:w w:val="105"/>
        </w:rPr>
        <w:t xml:space="preserve"> </w:t>
      </w:r>
      <w:r>
        <w:rPr>
          <w:w w:val="105"/>
        </w:rPr>
        <w:t>alarme</w:t>
      </w:r>
      <w:r>
        <w:rPr>
          <w:spacing w:val="-23"/>
          <w:w w:val="105"/>
        </w:rPr>
        <w:t xml:space="preserve"> </w:t>
      </w:r>
      <w:r>
        <w:rPr>
          <w:w w:val="105"/>
        </w:rPr>
        <w:t>indevido</w:t>
      </w:r>
    </w:p>
    <w:p w:rsidR="001B099E" w:rsidRDefault="0098725E">
      <w:pPr>
        <w:pStyle w:val="PargrafodaLista"/>
        <w:numPr>
          <w:ilvl w:val="0"/>
          <w:numId w:val="3"/>
        </w:numPr>
        <w:tabs>
          <w:tab w:val="left" w:pos="1980"/>
          <w:tab w:val="left" w:pos="1981"/>
        </w:tabs>
        <w:spacing w:before="28"/>
        <w:ind w:hanging="338"/>
      </w:pPr>
      <w:r>
        <w:rPr>
          <w:w w:val="105"/>
        </w:rPr>
        <w:t>Possuir</w:t>
      </w:r>
      <w:r>
        <w:rPr>
          <w:spacing w:val="-23"/>
          <w:w w:val="105"/>
        </w:rPr>
        <w:t xml:space="preserve"> </w:t>
      </w:r>
      <w:r>
        <w:rPr>
          <w:w w:val="105"/>
        </w:rPr>
        <w:t>duas</w:t>
      </w:r>
      <w:r>
        <w:rPr>
          <w:spacing w:val="-23"/>
          <w:w w:val="105"/>
        </w:rPr>
        <w:t xml:space="preserve"> </w:t>
      </w:r>
      <w:r>
        <w:rPr>
          <w:w w:val="105"/>
        </w:rPr>
        <w:t>lentes</w:t>
      </w:r>
      <w:r>
        <w:rPr>
          <w:spacing w:val="-22"/>
          <w:w w:val="105"/>
        </w:rPr>
        <w:t xml:space="preserve"> </w:t>
      </w:r>
      <w:r>
        <w:rPr>
          <w:spacing w:val="-3"/>
          <w:w w:val="105"/>
        </w:rPr>
        <w:t>(2</w:t>
      </w:r>
      <w:r>
        <w:rPr>
          <w:spacing w:val="-20"/>
          <w:w w:val="105"/>
        </w:rPr>
        <w:t xml:space="preserve"> </w:t>
      </w:r>
      <w:r>
        <w:rPr>
          <w:w w:val="105"/>
        </w:rPr>
        <w:t>sensores</w:t>
      </w:r>
      <w:r>
        <w:rPr>
          <w:spacing w:val="-23"/>
          <w:w w:val="105"/>
        </w:rPr>
        <w:t xml:space="preserve"> </w:t>
      </w:r>
      <w:r>
        <w:rPr>
          <w:w w:val="105"/>
        </w:rPr>
        <w:t>duplos</w:t>
      </w:r>
      <w:r>
        <w:rPr>
          <w:spacing w:val="-23"/>
          <w:w w:val="105"/>
        </w:rPr>
        <w:t xml:space="preserve"> </w:t>
      </w:r>
      <w:r>
        <w:rPr>
          <w:w w:val="105"/>
        </w:rPr>
        <w:t>opostos)</w:t>
      </w:r>
    </w:p>
    <w:p w:rsidR="001B099E" w:rsidRDefault="0098725E">
      <w:pPr>
        <w:pStyle w:val="PargrafodaLista"/>
        <w:numPr>
          <w:ilvl w:val="0"/>
          <w:numId w:val="3"/>
        </w:numPr>
        <w:tabs>
          <w:tab w:val="left" w:pos="1980"/>
          <w:tab w:val="left" w:pos="1981"/>
        </w:tabs>
        <w:spacing w:before="30" w:line="264" w:lineRule="auto"/>
        <w:ind w:right="408" w:hanging="338"/>
      </w:pPr>
      <w:r>
        <w:rPr>
          <w:w w:val="105"/>
        </w:rPr>
        <w:t>Superior</w:t>
      </w:r>
      <w:r>
        <w:rPr>
          <w:spacing w:val="-17"/>
          <w:w w:val="105"/>
        </w:rPr>
        <w:t xml:space="preserve"> </w:t>
      </w:r>
      <w:r>
        <w:rPr>
          <w:w w:val="105"/>
        </w:rPr>
        <w:t>imunidade</w:t>
      </w:r>
      <w:r>
        <w:rPr>
          <w:spacing w:val="-19"/>
          <w:w w:val="105"/>
        </w:rPr>
        <w:t xml:space="preserve"> </w:t>
      </w:r>
      <w:r>
        <w:rPr>
          <w:w w:val="105"/>
        </w:rPr>
        <w:t>à</w:t>
      </w:r>
      <w:r>
        <w:rPr>
          <w:spacing w:val="-19"/>
          <w:w w:val="105"/>
        </w:rPr>
        <w:t xml:space="preserve"> </w:t>
      </w:r>
      <w:r>
        <w:rPr>
          <w:w w:val="105"/>
        </w:rPr>
        <w:t>animais</w:t>
      </w:r>
      <w:r>
        <w:rPr>
          <w:spacing w:val="-19"/>
          <w:w w:val="105"/>
        </w:rPr>
        <w:t xml:space="preserve"> </w:t>
      </w:r>
      <w:r>
        <w:rPr>
          <w:w w:val="105"/>
        </w:rPr>
        <w:t>de</w:t>
      </w:r>
      <w:r>
        <w:rPr>
          <w:spacing w:val="-17"/>
          <w:w w:val="105"/>
        </w:rPr>
        <w:t xml:space="preserve"> </w:t>
      </w:r>
      <w:r>
        <w:rPr>
          <w:w w:val="105"/>
        </w:rPr>
        <w:t>estimação</w:t>
      </w:r>
      <w:r>
        <w:rPr>
          <w:spacing w:val="-17"/>
          <w:w w:val="105"/>
        </w:rPr>
        <w:t xml:space="preserve"> </w:t>
      </w:r>
      <w:r>
        <w:rPr>
          <w:w w:val="105"/>
        </w:rPr>
        <w:t>(animais</w:t>
      </w:r>
      <w:r>
        <w:rPr>
          <w:spacing w:val="-19"/>
          <w:w w:val="105"/>
        </w:rPr>
        <w:t xml:space="preserve"> </w:t>
      </w:r>
      <w:r>
        <w:rPr>
          <w:w w:val="105"/>
        </w:rPr>
        <w:t>de</w:t>
      </w:r>
      <w:r>
        <w:rPr>
          <w:spacing w:val="-19"/>
          <w:w w:val="105"/>
        </w:rPr>
        <w:t xml:space="preserve"> </w:t>
      </w:r>
      <w:r>
        <w:rPr>
          <w:w w:val="105"/>
        </w:rPr>
        <w:t>até 40kg</w:t>
      </w:r>
      <w:r>
        <w:rPr>
          <w:spacing w:val="-40"/>
          <w:w w:val="105"/>
        </w:rPr>
        <w:t xml:space="preserve"> </w:t>
      </w:r>
      <w:r>
        <w:rPr>
          <w:w w:val="105"/>
        </w:rPr>
        <w:t>(90lb));</w:t>
      </w:r>
    </w:p>
    <w:p w:rsidR="001B099E" w:rsidRDefault="0098725E">
      <w:pPr>
        <w:pStyle w:val="PargrafodaLista"/>
        <w:numPr>
          <w:ilvl w:val="0"/>
          <w:numId w:val="3"/>
        </w:numPr>
        <w:tabs>
          <w:tab w:val="left" w:pos="1980"/>
          <w:tab w:val="left" w:pos="1981"/>
        </w:tabs>
        <w:spacing w:before="1"/>
        <w:ind w:hanging="338"/>
      </w:pPr>
      <w:r>
        <w:rPr>
          <w:w w:val="105"/>
        </w:rPr>
        <w:t>Possuir</w:t>
      </w:r>
      <w:r>
        <w:rPr>
          <w:spacing w:val="-39"/>
          <w:w w:val="105"/>
        </w:rPr>
        <w:t xml:space="preserve"> </w:t>
      </w:r>
      <w:r>
        <w:rPr>
          <w:w w:val="105"/>
        </w:rPr>
        <w:t>detecção</w:t>
      </w:r>
      <w:r>
        <w:rPr>
          <w:spacing w:val="-38"/>
          <w:w w:val="105"/>
        </w:rPr>
        <w:t xml:space="preserve"> </w:t>
      </w:r>
      <w:r>
        <w:rPr>
          <w:w w:val="105"/>
        </w:rPr>
        <w:t>digital</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0"/>
          <w:numId w:val="3"/>
        </w:numPr>
        <w:tabs>
          <w:tab w:val="left" w:pos="1980"/>
          <w:tab w:val="left" w:pos="1981"/>
        </w:tabs>
        <w:spacing w:before="104" w:line="264" w:lineRule="auto"/>
        <w:ind w:right="406" w:hanging="338"/>
      </w:pPr>
      <w:r>
        <w:rPr>
          <w:w w:val="105"/>
        </w:rPr>
        <w:t>Possuir curva de detecção aproximada a 11m x 11m (35ft</w:t>
      </w:r>
      <w:r>
        <w:rPr>
          <w:spacing w:val="-29"/>
          <w:w w:val="105"/>
        </w:rPr>
        <w:t xml:space="preserve"> </w:t>
      </w:r>
      <w:r>
        <w:rPr>
          <w:w w:val="105"/>
        </w:rPr>
        <w:t>x 35ft);</w:t>
      </w:r>
      <w:r>
        <w:rPr>
          <w:spacing w:val="-28"/>
          <w:w w:val="105"/>
        </w:rPr>
        <w:t xml:space="preserve"> </w:t>
      </w:r>
      <w:r>
        <w:rPr>
          <w:w w:val="105"/>
        </w:rPr>
        <w:t>90°</w:t>
      </w:r>
      <w:r>
        <w:rPr>
          <w:spacing w:val="-29"/>
          <w:w w:val="105"/>
        </w:rPr>
        <w:t xml:space="preserve"> </w:t>
      </w:r>
      <w:r>
        <w:rPr>
          <w:w w:val="105"/>
        </w:rPr>
        <w:t>abertura;</w:t>
      </w:r>
    </w:p>
    <w:p w:rsidR="001B099E" w:rsidRDefault="0098725E">
      <w:pPr>
        <w:pStyle w:val="PargrafodaLista"/>
        <w:numPr>
          <w:ilvl w:val="0"/>
          <w:numId w:val="3"/>
        </w:numPr>
        <w:tabs>
          <w:tab w:val="left" w:pos="1980"/>
          <w:tab w:val="left" w:pos="1981"/>
        </w:tabs>
        <w:spacing w:before="1"/>
        <w:ind w:hanging="338"/>
      </w:pPr>
      <w:r>
        <w:rPr>
          <w:w w:val="105"/>
        </w:rPr>
        <w:t>Possuir</w:t>
      </w:r>
      <w:r>
        <w:rPr>
          <w:spacing w:val="-25"/>
          <w:w w:val="105"/>
        </w:rPr>
        <w:t xml:space="preserve"> </w:t>
      </w:r>
      <w:r>
        <w:rPr>
          <w:w w:val="105"/>
        </w:rPr>
        <w:t>caixa</w:t>
      </w:r>
      <w:r>
        <w:rPr>
          <w:spacing w:val="-24"/>
          <w:w w:val="105"/>
        </w:rPr>
        <w:t xml:space="preserve"> </w:t>
      </w:r>
      <w:r>
        <w:rPr>
          <w:w w:val="105"/>
        </w:rPr>
        <w:t>resistente</w:t>
      </w:r>
      <w:r>
        <w:rPr>
          <w:spacing w:val="-24"/>
          <w:w w:val="105"/>
        </w:rPr>
        <w:t xml:space="preserve"> </w:t>
      </w:r>
      <w:r>
        <w:rPr>
          <w:w w:val="105"/>
        </w:rPr>
        <w:t>a</w:t>
      </w:r>
      <w:r>
        <w:rPr>
          <w:spacing w:val="-25"/>
          <w:w w:val="105"/>
        </w:rPr>
        <w:t xml:space="preserve"> </w:t>
      </w:r>
      <w:r>
        <w:rPr>
          <w:w w:val="105"/>
        </w:rPr>
        <w:t>água;</w:t>
      </w:r>
    </w:p>
    <w:p w:rsidR="001B099E" w:rsidRDefault="0098725E">
      <w:pPr>
        <w:pStyle w:val="PargrafodaLista"/>
        <w:numPr>
          <w:ilvl w:val="0"/>
          <w:numId w:val="3"/>
        </w:numPr>
        <w:tabs>
          <w:tab w:val="left" w:pos="1980"/>
          <w:tab w:val="left" w:pos="1981"/>
        </w:tabs>
        <w:spacing w:before="30"/>
        <w:ind w:hanging="338"/>
      </w:pPr>
      <w:r>
        <w:rPr>
          <w:w w:val="105"/>
        </w:rPr>
        <w:t>Possuir</w:t>
      </w:r>
      <w:r>
        <w:rPr>
          <w:spacing w:val="-28"/>
          <w:w w:val="105"/>
        </w:rPr>
        <w:t xml:space="preserve"> </w:t>
      </w:r>
      <w:r>
        <w:rPr>
          <w:w w:val="105"/>
        </w:rPr>
        <w:t>caixa</w:t>
      </w:r>
      <w:r>
        <w:rPr>
          <w:spacing w:val="-26"/>
          <w:w w:val="105"/>
        </w:rPr>
        <w:t xml:space="preserve"> </w:t>
      </w:r>
      <w:r>
        <w:rPr>
          <w:w w:val="105"/>
        </w:rPr>
        <w:t>resistente</w:t>
      </w:r>
      <w:r>
        <w:rPr>
          <w:spacing w:val="-26"/>
          <w:w w:val="105"/>
        </w:rPr>
        <w:t xml:space="preserve"> </w:t>
      </w:r>
      <w:r>
        <w:rPr>
          <w:w w:val="105"/>
        </w:rPr>
        <w:t>a</w:t>
      </w:r>
      <w:r>
        <w:rPr>
          <w:spacing w:val="-28"/>
          <w:w w:val="105"/>
        </w:rPr>
        <w:t xml:space="preserve"> </w:t>
      </w:r>
      <w:r>
        <w:rPr>
          <w:w w:val="105"/>
        </w:rPr>
        <w:t>impactos</w:t>
      </w:r>
      <w:r>
        <w:rPr>
          <w:spacing w:val="-28"/>
          <w:w w:val="105"/>
        </w:rPr>
        <w:t xml:space="preserve"> </w:t>
      </w:r>
      <w:r>
        <w:rPr>
          <w:w w:val="105"/>
        </w:rPr>
        <w:t>e</w:t>
      </w:r>
      <w:r>
        <w:rPr>
          <w:spacing w:val="-26"/>
          <w:w w:val="105"/>
        </w:rPr>
        <w:t xml:space="preserve"> </w:t>
      </w:r>
      <w:r>
        <w:rPr>
          <w:w w:val="105"/>
        </w:rPr>
        <w:t>temperaturas</w:t>
      </w:r>
      <w:r>
        <w:rPr>
          <w:spacing w:val="-26"/>
          <w:w w:val="105"/>
        </w:rPr>
        <w:t xml:space="preserve"> </w:t>
      </w:r>
      <w:r>
        <w:rPr>
          <w:w w:val="105"/>
        </w:rPr>
        <w:t>extremas;</w:t>
      </w:r>
    </w:p>
    <w:p w:rsidR="001B099E" w:rsidRDefault="0098725E">
      <w:pPr>
        <w:pStyle w:val="PargrafodaLista"/>
        <w:numPr>
          <w:ilvl w:val="0"/>
          <w:numId w:val="3"/>
        </w:numPr>
        <w:tabs>
          <w:tab w:val="left" w:pos="1980"/>
          <w:tab w:val="left" w:pos="1981"/>
        </w:tabs>
        <w:spacing w:before="28"/>
        <w:ind w:hanging="338"/>
      </w:pPr>
      <w:r>
        <w:rPr>
          <w:w w:val="105"/>
        </w:rPr>
        <w:t>Possuir</w:t>
      </w:r>
      <w:r>
        <w:rPr>
          <w:spacing w:val="-26"/>
          <w:w w:val="105"/>
        </w:rPr>
        <w:t xml:space="preserve"> </w:t>
      </w:r>
      <w:r>
        <w:rPr>
          <w:w w:val="105"/>
        </w:rPr>
        <w:t>lentes</w:t>
      </w:r>
      <w:r>
        <w:rPr>
          <w:spacing w:val="-26"/>
          <w:w w:val="105"/>
        </w:rPr>
        <w:t xml:space="preserve"> </w:t>
      </w:r>
      <w:r>
        <w:rPr>
          <w:w w:val="105"/>
        </w:rPr>
        <w:t>com</w:t>
      </w:r>
      <w:r>
        <w:rPr>
          <w:spacing w:val="-25"/>
          <w:w w:val="105"/>
        </w:rPr>
        <w:t xml:space="preserve"> </w:t>
      </w:r>
      <w:r>
        <w:rPr>
          <w:w w:val="105"/>
        </w:rPr>
        <w:t>proteção</w:t>
      </w:r>
      <w:r>
        <w:rPr>
          <w:spacing w:val="-24"/>
          <w:w w:val="105"/>
        </w:rPr>
        <w:t xml:space="preserve"> </w:t>
      </w:r>
      <w:r>
        <w:rPr>
          <w:w w:val="105"/>
        </w:rPr>
        <w:t>UV;</w:t>
      </w:r>
    </w:p>
    <w:p w:rsidR="001B099E" w:rsidRDefault="0098725E">
      <w:pPr>
        <w:pStyle w:val="PargrafodaLista"/>
        <w:numPr>
          <w:ilvl w:val="0"/>
          <w:numId w:val="3"/>
        </w:numPr>
        <w:tabs>
          <w:tab w:val="left" w:pos="1980"/>
          <w:tab w:val="left" w:pos="1981"/>
        </w:tabs>
        <w:spacing w:before="28"/>
        <w:ind w:hanging="338"/>
      </w:pPr>
      <w:r>
        <w:rPr>
          <w:w w:val="105"/>
        </w:rPr>
        <w:t>Possuir</w:t>
      </w:r>
      <w:r>
        <w:rPr>
          <w:spacing w:val="-26"/>
          <w:w w:val="105"/>
        </w:rPr>
        <w:t xml:space="preserve"> </w:t>
      </w:r>
      <w:r>
        <w:rPr>
          <w:w w:val="105"/>
        </w:rPr>
        <w:t>sistema</w:t>
      </w:r>
      <w:r>
        <w:rPr>
          <w:spacing w:val="-26"/>
          <w:w w:val="105"/>
        </w:rPr>
        <w:t xml:space="preserve"> </w:t>
      </w:r>
      <w:r>
        <w:rPr>
          <w:w w:val="105"/>
        </w:rPr>
        <w:t>de</w:t>
      </w:r>
      <w:r>
        <w:rPr>
          <w:spacing w:val="-24"/>
          <w:w w:val="105"/>
        </w:rPr>
        <w:t xml:space="preserve"> </w:t>
      </w:r>
      <w:r>
        <w:rPr>
          <w:w w:val="105"/>
        </w:rPr>
        <w:t>filtragem</w:t>
      </w:r>
      <w:r>
        <w:rPr>
          <w:spacing w:val="-24"/>
          <w:w w:val="105"/>
        </w:rPr>
        <w:t xml:space="preserve"> </w:t>
      </w:r>
      <w:r>
        <w:rPr>
          <w:w w:val="105"/>
        </w:rPr>
        <w:t>ótica</w:t>
      </w:r>
      <w:r>
        <w:rPr>
          <w:spacing w:val="-26"/>
          <w:w w:val="105"/>
        </w:rPr>
        <w:t xml:space="preserve"> </w:t>
      </w:r>
      <w:r>
        <w:rPr>
          <w:w w:val="105"/>
        </w:rPr>
        <w:t>dupla;</w:t>
      </w:r>
    </w:p>
    <w:p w:rsidR="001B099E" w:rsidRDefault="0098725E">
      <w:pPr>
        <w:pStyle w:val="PargrafodaLista"/>
        <w:numPr>
          <w:ilvl w:val="0"/>
          <w:numId w:val="3"/>
        </w:numPr>
        <w:tabs>
          <w:tab w:val="left" w:pos="1980"/>
          <w:tab w:val="left" w:pos="1981"/>
        </w:tabs>
        <w:spacing w:before="30" w:line="264" w:lineRule="auto"/>
        <w:ind w:right="405" w:hanging="338"/>
      </w:pPr>
      <w:r>
        <w:rPr>
          <w:w w:val="105"/>
        </w:rPr>
        <w:t>Possuir escudo metálico maximiza a proteção contra sinais EMI e</w:t>
      </w:r>
      <w:r>
        <w:rPr>
          <w:spacing w:val="-27"/>
          <w:w w:val="105"/>
        </w:rPr>
        <w:t xml:space="preserve"> </w:t>
      </w:r>
      <w:r>
        <w:rPr>
          <w:w w:val="105"/>
        </w:rPr>
        <w:t>RFI;</w:t>
      </w:r>
    </w:p>
    <w:p w:rsidR="001B099E" w:rsidRDefault="0098725E">
      <w:pPr>
        <w:pStyle w:val="PargrafodaLista"/>
        <w:numPr>
          <w:ilvl w:val="0"/>
          <w:numId w:val="3"/>
        </w:numPr>
        <w:tabs>
          <w:tab w:val="left" w:pos="1980"/>
          <w:tab w:val="left" w:pos="1981"/>
        </w:tabs>
        <w:spacing w:line="269" w:lineRule="exact"/>
        <w:ind w:hanging="338"/>
      </w:pPr>
      <w:r>
        <w:rPr>
          <w:w w:val="105"/>
        </w:rPr>
        <w:t>Possuir</w:t>
      </w:r>
      <w:r>
        <w:rPr>
          <w:spacing w:val="-26"/>
          <w:w w:val="105"/>
        </w:rPr>
        <w:t xml:space="preserve"> </w:t>
      </w:r>
      <w:r>
        <w:rPr>
          <w:w w:val="105"/>
        </w:rPr>
        <w:t>ajuste</w:t>
      </w:r>
      <w:r>
        <w:rPr>
          <w:spacing w:val="-25"/>
          <w:w w:val="105"/>
        </w:rPr>
        <w:t xml:space="preserve"> </w:t>
      </w:r>
      <w:r>
        <w:rPr>
          <w:w w:val="105"/>
        </w:rPr>
        <w:t>de</w:t>
      </w:r>
      <w:r>
        <w:rPr>
          <w:spacing w:val="-22"/>
          <w:w w:val="105"/>
        </w:rPr>
        <w:t xml:space="preserve"> </w:t>
      </w:r>
      <w:r>
        <w:rPr>
          <w:w w:val="105"/>
        </w:rPr>
        <w:t>sensibilidade</w:t>
      </w:r>
      <w:r>
        <w:rPr>
          <w:spacing w:val="-24"/>
          <w:w w:val="105"/>
        </w:rPr>
        <w:t xml:space="preserve"> </w:t>
      </w:r>
      <w:r>
        <w:rPr>
          <w:w w:val="105"/>
        </w:rPr>
        <w:t>de</w:t>
      </w:r>
      <w:r>
        <w:rPr>
          <w:spacing w:val="-25"/>
          <w:w w:val="105"/>
        </w:rPr>
        <w:t xml:space="preserve"> </w:t>
      </w:r>
      <w:r>
        <w:rPr>
          <w:w w:val="105"/>
        </w:rPr>
        <w:t>múltiplos</w:t>
      </w:r>
      <w:r>
        <w:rPr>
          <w:spacing w:val="-26"/>
          <w:w w:val="105"/>
        </w:rPr>
        <w:t xml:space="preserve"> </w:t>
      </w:r>
      <w:r>
        <w:rPr>
          <w:w w:val="105"/>
        </w:rPr>
        <w:t>níveis.</w:t>
      </w:r>
    </w:p>
    <w:p w:rsidR="001B099E" w:rsidRDefault="001B099E">
      <w:pPr>
        <w:pStyle w:val="Corpodetexto"/>
        <w:rPr>
          <w:sz w:val="26"/>
        </w:rPr>
      </w:pPr>
    </w:p>
    <w:p w:rsidR="001B099E" w:rsidRDefault="0098725E">
      <w:pPr>
        <w:pStyle w:val="Heading3"/>
        <w:numPr>
          <w:ilvl w:val="2"/>
          <w:numId w:val="9"/>
        </w:numPr>
        <w:tabs>
          <w:tab w:val="left" w:pos="1314"/>
        </w:tabs>
      </w:pPr>
      <w:bookmarkStart w:id="27" w:name="_TOC_250014"/>
      <w:r>
        <w:t>Sensor de presença semi-externo feixe</w:t>
      </w:r>
      <w:r>
        <w:rPr>
          <w:spacing w:val="57"/>
        </w:rPr>
        <w:t xml:space="preserve"> </w:t>
      </w:r>
      <w:bookmarkEnd w:id="27"/>
      <w:r>
        <w:t>curto</w:t>
      </w:r>
    </w:p>
    <w:p w:rsidR="001B099E" w:rsidRDefault="001B099E">
      <w:pPr>
        <w:pStyle w:val="Corpodetexto"/>
        <w:spacing w:before="4"/>
        <w:rPr>
          <w:b/>
          <w:sz w:val="37"/>
        </w:rPr>
      </w:pPr>
    </w:p>
    <w:p w:rsidR="001B099E" w:rsidRDefault="0098725E">
      <w:pPr>
        <w:pStyle w:val="Corpodetexto"/>
        <w:spacing w:line="264" w:lineRule="auto"/>
        <w:ind w:left="636" w:right="407" w:firstLine="667"/>
        <w:jc w:val="both"/>
      </w:pPr>
      <w:r>
        <w:rPr>
          <w:w w:val="105"/>
        </w:rPr>
        <w:t>O sensor de alarme deverá obedecer aos detalhamentos (principalmente</w:t>
      </w:r>
      <w:r>
        <w:rPr>
          <w:spacing w:val="-33"/>
          <w:w w:val="105"/>
        </w:rPr>
        <w:t xml:space="preserve"> </w:t>
      </w:r>
      <w:r>
        <w:rPr>
          <w:w w:val="105"/>
        </w:rPr>
        <w:t>curvas</w:t>
      </w:r>
      <w:r>
        <w:rPr>
          <w:spacing w:val="-35"/>
          <w:w w:val="105"/>
        </w:rPr>
        <w:t xml:space="preserve"> </w:t>
      </w:r>
      <w:r>
        <w:rPr>
          <w:w w:val="105"/>
        </w:rPr>
        <w:t>de</w:t>
      </w:r>
      <w:r>
        <w:rPr>
          <w:spacing w:val="-32"/>
          <w:w w:val="105"/>
        </w:rPr>
        <w:t xml:space="preserve"> </w:t>
      </w:r>
      <w:r>
        <w:rPr>
          <w:w w:val="105"/>
        </w:rPr>
        <w:t>detecção)</w:t>
      </w:r>
      <w:r>
        <w:rPr>
          <w:spacing w:val="-37"/>
          <w:w w:val="105"/>
        </w:rPr>
        <w:t xml:space="preserve"> </w:t>
      </w:r>
      <w:r>
        <w:rPr>
          <w:w w:val="105"/>
        </w:rPr>
        <w:t>em</w:t>
      </w:r>
      <w:r>
        <w:rPr>
          <w:spacing w:val="-35"/>
          <w:w w:val="105"/>
        </w:rPr>
        <w:t xml:space="preserve"> </w:t>
      </w:r>
      <w:r>
        <w:rPr>
          <w:w w:val="105"/>
        </w:rPr>
        <w:t>planta</w:t>
      </w:r>
      <w:r>
        <w:rPr>
          <w:spacing w:val="-33"/>
          <w:w w:val="105"/>
        </w:rPr>
        <w:t xml:space="preserve"> </w:t>
      </w:r>
      <w:r>
        <w:rPr>
          <w:w w:val="105"/>
        </w:rPr>
        <w:t>e</w:t>
      </w:r>
      <w:r>
        <w:rPr>
          <w:spacing w:val="-33"/>
          <w:w w:val="105"/>
        </w:rPr>
        <w:t xml:space="preserve"> </w:t>
      </w:r>
      <w:r>
        <w:rPr>
          <w:w w:val="105"/>
        </w:rPr>
        <w:t>as</w:t>
      </w:r>
      <w:r>
        <w:rPr>
          <w:spacing w:val="-35"/>
          <w:w w:val="105"/>
        </w:rPr>
        <w:t xml:space="preserve"> </w:t>
      </w:r>
      <w:r>
        <w:rPr>
          <w:w w:val="105"/>
        </w:rPr>
        <w:t>características</w:t>
      </w:r>
      <w:r>
        <w:rPr>
          <w:spacing w:val="-35"/>
          <w:w w:val="105"/>
        </w:rPr>
        <w:t xml:space="preserve"> </w:t>
      </w:r>
      <w:r>
        <w:rPr>
          <w:w w:val="105"/>
        </w:rPr>
        <w:t>aqui suplantadas:</w:t>
      </w:r>
    </w:p>
    <w:p w:rsidR="001B099E" w:rsidRDefault="001B099E">
      <w:pPr>
        <w:pStyle w:val="Corpodetexto"/>
        <w:spacing w:before="10"/>
        <w:rPr>
          <w:sz w:val="30"/>
        </w:rPr>
      </w:pPr>
    </w:p>
    <w:p w:rsidR="001B099E" w:rsidRDefault="0098725E">
      <w:pPr>
        <w:pStyle w:val="PargrafodaLista"/>
        <w:numPr>
          <w:ilvl w:val="0"/>
          <w:numId w:val="2"/>
        </w:numPr>
        <w:tabs>
          <w:tab w:val="left" w:pos="1980"/>
          <w:tab w:val="left" w:pos="1981"/>
        </w:tabs>
        <w:ind w:hanging="338"/>
      </w:pPr>
      <w:r>
        <w:rPr>
          <w:w w:val="105"/>
        </w:rPr>
        <w:t>Possuir</w:t>
      </w:r>
      <w:r>
        <w:rPr>
          <w:spacing w:val="-28"/>
          <w:w w:val="105"/>
        </w:rPr>
        <w:t xml:space="preserve"> </w:t>
      </w:r>
      <w:r>
        <w:rPr>
          <w:w w:val="105"/>
        </w:rPr>
        <w:t>IVP</w:t>
      </w:r>
      <w:r>
        <w:rPr>
          <w:spacing w:val="-27"/>
          <w:w w:val="105"/>
        </w:rPr>
        <w:t xml:space="preserve"> </w:t>
      </w:r>
      <w:r>
        <w:rPr>
          <w:w w:val="105"/>
        </w:rPr>
        <w:t>duplo</w:t>
      </w:r>
      <w:r>
        <w:rPr>
          <w:spacing w:val="-27"/>
          <w:w w:val="105"/>
        </w:rPr>
        <w:t xml:space="preserve"> </w:t>
      </w:r>
      <w:r>
        <w:rPr>
          <w:w w:val="105"/>
        </w:rPr>
        <w:t>digital</w:t>
      </w:r>
      <w:r>
        <w:rPr>
          <w:spacing w:val="-25"/>
          <w:w w:val="105"/>
        </w:rPr>
        <w:t xml:space="preserve"> </w:t>
      </w:r>
      <w:r>
        <w:rPr>
          <w:w w:val="105"/>
        </w:rPr>
        <w:t>(área</w:t>
      </w:r>
      <w:r>
        <w:rPr>
          <w:spacing w:val="-26"/>
          <w:w w:val="105"/>
        </w:rPr>
        <w:t xml:space="preserve"> </w:t>
      </w:r>
      <w:r>
        <w:rPr>
          <w:w w:val="105"/>
        </w:rPr>
        <w:t>semi-aberta);</w:t>
      </w:r>
    </w:p>
    <w:p w:rsidR="001B099E" w:rsidRDefault="0098725E">
      <w:pPr>
        <w:pStyle w:val="PargrafodaLista"/>
        <w:numPr>
          <w:ilvl w:val="0"/>
          <w:numId w:val="2"/>
        </w:numPr>
        <w:tabs>
          <w:tab w:val="left" w:pos="1980"/>
          <w:tab w:val="left" w:pos="1981"/>
        </w:tabs>
        <w:spacing w:before="30"/>
        <w:ind w:hanging="338"/>
      </w:pPr>
      <w:r>
        <w:rPr>
          <w:w w:val="105"/>
        </w:rPr>
        <w:t>Ser</w:t>
      </w:r>
      <w:r>
        <w:rPr>
          <w:spacing w:val="-25"/>
          <w:w w:val="105"/>
        </w:rPr>
        <w:t xml:space="preserve"> </w:t>
      </w:r>
      <w:r>
        <w:rPr>
          <w:w w:val="105"/>
        </w:rPr>
        <w:t>Extremamente</w:t>
      </w:r>
      <w:r>
        <w:rPr>
          <w:spacing w:val="-24"/>
          <w:w w:val="105"/>
        </w:rPr>
        <w:t xml:space="preserve"> </w:t>
      </w:r>
      <w:r>
        <w:rPr>
          <w:w w:val="105"/>
        </w:rPr>
        <w:t>confiável</w:t>
      </w:r>
      <w:r>
        <w:rPr>
          <w:spacing w:val="-26"/>
          <w:w w:val="105"/>
        </w:rPr>
        <w:t xml:space="preserve"> </w:t>
      </w:r>
      <w:r>
        <w:rPr>
          <w:w w:val="105"/>
        </w:rPr>
        <w:t>e</w:t>
      </w:r>
      <w:r>
        <w:rPr>
          <w:spacing w:val="-23"/>
          <w:w w:val="105"/>
        </w:rPr>
        <w:t xml:space="preserve"> </w:t>
      </w:r>
      <w:r>
        <w:rPr>
          <w:w w:val="105"/>
        </w:rPr>
        <w:t>livre</w:t>
      </w:r>
      <w:r>
        <w:rPr>
          <w:spacing w:val="-23"/>
          <w:w w:val="105"/>
        </w:rPr>
        <w:t xml:space="preserve"> </w:t>
      </w:r>
      <w:r>
        <w:rPr>
          <w:w w:val="105"/>
        </w:rPr>
        <w:t>de</w:t>
      </w:r>
      <w:r>
        <w:rPr>
          <w:spacing w:val="-24"/>
          <w:w w:val="105"/>
        </w:rPr>
        <w:t xml:space="preserve"> </w:t>
      </w:r>
      <w:r>
        <w:rPr>
          <w:w w:val="105"/>
        </w:rPr>
        <w:t>alarme</w:t>
      </w:r>
      <w:r>
        <w:rPr>
          <w:spacing w:val="-23"/>
          <w:w w:val="105"/>
        </w:rPr>
        <w:t xml:space="preserve"> </w:t>
      </w:r>
      <w:r>
        <w:rPr>
          <w:w w:val="105"/>
        </w:rPr>
        <w:t>indevido;</w:t>
      </w:r>
    </w:p>
    <w:p w:rsidR="001B099E" w:rsidRDefault="0098725E">
      <w:pPr>
        <w:pStyle w:val="PargrafodaLista"/>
        <w:numPr>
          <w:ilvl w:val="0"/>
          <w:numId w:val="2"/>
        </w:numPr>
        <w:tabs>
          <w:tab w:val="left" w:pos="1980"/>
          <w:tab w:val="left" w:pos="1981"/>
        </w:tabs>
        <w:spacing w:before="28"/>
        <w:ind w:hanging="338"/>
      </w:pPr>
      <w:r>
        <w:rPr>
          <w:w w:val="105"/>
        </w:rPr>
        <w:t>Possuir</w:t>
      </w:r>
      <w:r>
        <w:rPr>
          <w:spacing w:val="-24"/>
          <w:w w:val="105"/>
        </w:rPr>
        <w:t xml:space="preserve"> </w:t>
      </w:r>
      <w:r>
        <w:rPr>
          <w:w w:val="105"/>
        </w:rPr>
        <w:t>duas</w:t>
      </w:r>
      <w:r>
        <w:rPr>
          <w:spacing w:val="-24"/>
          <w:w w:val="105"/>
        </w:rPr>
        <w:t xml:space="preserve"> </w:t>
      </w:r>
      <w:r>
        <w:rPr>
          <w:w w:val="105"/>
        </w:rPr>
        <w:t>lentes</w:t>
      </w:r>
      <w:r>
        <w:rPr>
          <w:spacing w:val="-23"/>
          <w:w w:val="105"/>
        </w:rPr>
        <w:t xml:space="preserve"> </w:t>
      </w:r>
      <w:r>
        <w:rPr>
          <w:spacing w:val="-3"/>
          <w:w w:val="105"/>
        </w:rPr>
        <w:t>(2</w:t>
      </w:r>
      <w:r>
        <w:rPr>
          <w:spacing w:val="-21"/>
          <w:w w:val="105"/>
        </w:rPr>
        <w:t xml:space="preserve"> </w:t>
      </w:r>
      <w:r>
        <w:rPr>
          <w:w w:val="105"/>
        </w:rPr>
        <w:t>sensores</w:t>
      </w:r>
      <w:r>
        <w:rPr>
          <w:spacing w:val="-24"/>
          <w:w w:val="105"/>
        </w:rPr>
        <w:t xml:space="preserve"> </w:t>
      </w:r>
      <w:r>
        <w:rPr>
          <w:w w:val="105"/>
        </w:rPr>
        <w:t>duplos</w:t>
      </w:r>
      <w:r>
        <w:rPr>
          <w:spacing w:val="-24"/>
          <w:w w:val="105"/>
        </w:rPr>
        <w:t xml:space="preserve"> </w:t>
      </w:r>
      <w:r>
        <w:rPr>
          <w:w w:val="105"/>
        </w:rPr>
        <w:t>opostos);</w:t>
      </w:r>
    </w:p>
    <w:p w:rsidR="001B099E" w:rsidRDefault="0098725E">
      <w:pPr>
        <w:pStyle w:val="PargrafodaLista"/>
        <w:numPr>
          <w:ilvl w:val="0"/>
          <w:numId w:val="2"/>
        </w:numPr>
        <w:tabs>
          <w:tab w:val="left" w:pos="1980"/>
          <w:tab w:val="left" w:pos="1981"/>
        </w:tabs>
        <w:spacing w:before="28" w:line="264" w:lineRule="auto"/>
        <w:ind w:right="408" w:hanging="338"/>
      </w:pPr>
      <w:r>
        <w:rPr>
          <w:w w:val="105"/>
        </w:rPr>
        <w:t>Superior</w:t>
      </w:r>
      <w:r>
        <w:rPr>
          <w:spacing w:val="-17"/>
          <w:w w:val="105"/>
        </w:rPr>
        <w:t xml:space="preserve"> </w:t>
      </w:r>
      <w:r>
        <w:rPr>
          <w:w w:val="105"/>
        </w:rPr>
        <w:t>imunidade</w:t>
      </w:r>
      <w:r>
        <w:rPr>
          <w:spacing w:val="-19"/>
          <w:w w:val="105"/>
        </w:rPr>
        <w:t xml:space="preserve"> </w:t>
      </w:r>
      <w:r>
        <w:rPr>
          <w:w w:val="105"/>
        </w:rPr>
        <w:t>à</w:t>
      </w:r>
      <w:r>
        <w:rPr>
          <w:spacing w:val="-19"/>
          <w:w w:val="105"/>
        </w:rPr>
        <w:t xml:space="preserve"> </w:t>
      </w:r>
      <w:r>
        <w:rPr>
          <w:w w:val="105"/>
        </w:rPr>
        <w:t>animais</w:t>
      </w:r>
      <w:r>
        <w:rPr>
          <w:spacing w:val="-19"/>
          <w:w w:val="105"/>
        </w:rPr>
        <w:t xml:space="preserve"> </w:t>
      </w:r>
      <w:r>
        <w:rPr>
          <w:w w:val="105"/>
        </w:rPr>
        <w:t>de</w:t>
      </w:r>
      <w:r>
        <w:rPr>
          <w:spacing w:val="-17"/>
          <w:w w:val="105"/>
        </w:rPr>
        <w:t xml:space="preserve"> </w:t>
      </w:r>
      <w:r>
        <w:rPr>
          <w:w w:val="105"/>
        </w:rPr>
        <w:t>estimação</w:t>
      </w:r>
      <w:r>
        <w:rPr>
          <w:spacing w:val="-17"/>
          <w:w w:val="105"/>
        </w:rPr>
        <w:t xml:space="preserve"> </w:t>
      </w:r>
      <w:r>
        <w:rPr>
          <w:w w:val="105"/>
        </w:rPr>
        <w:t>(animais</w:t>
      </w:r>
      <w:r>
        <w:rPr>
          <w:spacing w:val="-19"/>
          <w:w w:val="105"/>
        </w:rPr>
        <w:t xml:space="preserve"> </w:t>
      </w:r>
      <w:r>
        <w:rPr>
          <w:w w:val="105"/>
        </w:rPr>
        <w:t>de</w:t>
      </w:r>
      <w:r>
        <w:rPr>
          <w:spacing w:val="-19"/>
          <w:w w:val="105"/>
        </w:rPr>
        <w:t xml:space="preserve"> </w:t>
      </w:r>
      <w:r>
        <w:rPr>
          <w:w w:val="105"/>
        </w:rPr>
        <w:t>até 40kg</w:t>
      </w:r>
      <w:r>
        <w:rPr>
          <w:spacing w:val="-40"/>
          <w:w w:val="105"/>
        </w:rPr>
        <w:t xml:space="preserve"> </w:t>
      </w:r>
      <w:r>
        <w:rPr>
          <w:w w:val="105"/>
        </w:rPr>
        <w:t>(90lb));</w:t>
      </w:r>
    </w:p>
    <w:p w:rsidR="001B099E" w:rsidRDefault="0098725E">
      <w:pPr>
        <w:pStyle w:val="PargrafodaLista"/>
        <w:numPr>
          <w:ilvl w:val="0"/>
          <w:numId w:val="2"/>
        </w:numPr>
        <w:tabs>
          <w:tab w:val="left" w:pos="1980"/>
          <w:tab w:val="left" w:pos="1981"/>
        </w:tabs>
        <w:spacing w:before="4"/>
        <w:ind w:hanging="338"/>
      </w:pPr>
      <w:r>
        <w:rPr>
          <w:w w:val="105"/>
        </w:rPr>
        <w:t>Possuir</w:t>
      </w:r>
      <w:r>
        <w:rPr>
          <w:spacing w:val="-39"/>
          <w:w w:val="105"/>
        </w:rPr>
        <w:t xml:space="preserve"> </w:t>
      </w:r>
      <w:r>
        <w:rPr>
          <w:w w:val="105"/>
        </w:rPr>
        <w:t>detecção</w:t>
      </w:r>
      <w:r>
        <w:rPr>
          <w:spacing w:val="-38"/>
          <w:w w:val="105"/>
        </w:rPr>
        <w:t xml:space="preserve"> </w:t>
      </w:r>
      <w:r>
        <w:rPr>
          <w:w w:val="105"/>
        </w:rPr>
        <w:t>digital;</w:t>
      </w:r>
    </w:p>
    <w:p w:rsidR="001B099E" w:rsidRDefault="0098725E">
      <w:pPr>
        <w:pStyle w:val="PargrafodaLista"/>
        <w:numPr>
          <w:ilvl w:val="0"/>
          <w:numId w:val="2"/>
        </w:numPr>
        <w:tabs>
          <w:tab w:val="left" w:pos="1980"/>
          <w:tab w:val="left" w:pos="1981"/>
        </w:tabs>
        <w:spacing w:before="28" w:line="264" w:lineRule="auto"/>
        <w:ind w:right="405" w:hanging="338"/>
      </w:pPr>
      <w:r>
        <w:rPr>
          <w:w w:val="105"/>
        </w:rPr>
        <w:t>Possuir</w:t>
      </w:r>
      <w:r>
        <w:rPr>
          <w:spacing w:val="-25"/>
          <w:w w:val="105"/>
        </w:rPr>
        <w:t xml:space="preserve"> </w:t>
      </w:r>
      <w:r>
        <w:rPr>
          <w:w w:val="105"/>
        </w:rPr>
        <w:t>curva</w:t>
      </w:r>
      <w:r>
        <w:rPr>
          <w:spacing w:val="-27"/>
          <w:w w:val="105"/>
        </w:rPr>
        <w:t xml:space="preserve"> </w:t>
      </w:r>
      <w:r>
        <w:rPr>
          <w:w w:val="105"/>
        </w:rPr>
        <w:t>de</w:t>
      </w:r>
      <w:r>
        <w:rPr>
          <w:spacing w:val="-24"/>
          <w:w w:val="105"/>
        </w:rPr>
        <w:t xml:space="preserve"> </w:t>
      </w:r>
      <w:r>
        <w:rPr>
          <w:w w:val="105"/>
        </w:rPr>
        <w:t>detecção</w:t>
      </w:r>
      <w:r>
        <w:rPr>
          <w:spacing w:val="-24"/>
          <w:w w:val="105"/>
        </w:rPr>
        <w:t xml:space="preserve"> </w:t>
      </w:r>
      <w:r>
        <w:rPr>
          <w:w w:val="105"/>
        </w:rPr>
        <w:t>aproximada</w:t>
      </w:r>
      <w:r>
        <w:rPr>
          <w:spacing w:val="-25"/>
          <w:w w:val="105"/>
        </w:rPr>
        <w:t xml:space="preserve"> </w:t>
      </w:r>
      <w:r>
        <w:rPr>
          <w:w w:val="105"/>
        </w:rPr>
        <w:t>a</w:t>
      </w:r>
      <w:r>
        <w:rPr>
          <w:spacing w:val="-25"/>
          <w:w w:val="105"/>
        </w:rPr>
        <w:t xml:space="preserve"> </w:t>
      </w:r>
      <w:r>
        <w:rPr>
          <w:w w:val="105"/>
        </w:rPr>
        <w:t>7m</w:t>
      </w:r>
      <w:r>
        <w:rPr>
          <w:spacing w:val="-24"/>
          <w:w w:val="105"/>
        </w:rPr>
        <w:t xml:space="preserve"> </w:t>
      </w:r>
      <w:r>
        <w:rPr>
          <w:w w:val="105"/>
        </w:rPr>
        <w:t>x</w:t>
      </w:r>
      <w:r>
        <w:rPr>
          <w:spacing w:val="-25"/>
          <w:w w:val="105"/>
        </w:rPr>
        <w:t xml:space="preserve"> </w:t>
      </w:r>
      <w:r>
        <w:rPr>
          <w:w w:val="105"/>
        </w:rPr>
        <w:t>7m</w:t>
      </w:r>
      <w:r>
        <w:rPr>
          <w:spacing w:val="-25"/>
          <w:w w:val="105"/>
        </w:rPr>
        <w:t xml:space="preserve"> </w:t>
      </w:r>
      <w:r>
        <w:rPr>
          <w:w w:val="105"/>
        </w:rPr>
        <w:t>formando parede</w:t>
      </w:r>
      <w:r>
        <w:rPr>
          <w:spacing w:val="-20"/>
          <w:w w:val="105"/>
        </w:rPr>
        <w:t xml:space="preserve"> </w:t>
      </w:r>
      <w:r>
        <w:rPr>
          <w:w w:val="105"/>
        </w:rPr>
        <w:t>com</w:t>
      </w:r>
      <w:r>
        <w:rPr>
          <w:spacing w:val="-18"/>
          <w:w w:val="105"/>
        </w:rPr>
        <w:t xml:space="preserve"> </w:t>
      </w:r>
      <w:r>
        <w:rPr>
          <w:w w:val="105"/>
        </w:rPr>
        <w:t>1</w:t>
      </w:r>
      <w:r>
        <w:rPr>
          <w:spacing w:val="-20"/>
          <w:w w:val="105"/>
        </w:rPr>
        <w:t xml:space="preserve"> </w:t>
      </w:r>
      <w:r>
        <w:rPr>
          <w:w w:val="105"/>
        </w:rPr>
        <w:t>metro</w:t>
      </w:r>
      <w:r>
        <w:rPr>
          <w:spacing w:val="-19"/>
          <w:w w:val="105"/>
        </w:rPr>
        <w:t xml:space="preserve"> </w:t>
      </w:r>
      <w:r>
        <w:rPr>
          <w:w w:val="105"/>
        </w:rPr>
        <w:t>de</w:t>
      </w:r>
      <w:r>
        <w:rPr>
          <w:spacing w:val="-20"/>
          <w:w w:val="105"/>
        </w:rPr>
        <w:t xml:space="preserve"> </w:t>
      </w:r>
      <w:r>
        <w:rPr>
          <w:w w:val="105"/>
        </w:rPr>
        <w:t>largura;</w:t>
      </w:r>
    </w:p>
    <w:p w:rsidR="001B099E" w:rsidRDefault="0098725E">
      <w:pPr>
        <w:pStyle w:val="PargrafodaLista"/>
        <w:numPr>
          <w:ilvl w:val="0"/>
          <w:numId w:val="2"/>
        </w:numPr>
        <w:tabs>
          <w:tab w:val="left" w:pos="1980"/>
          <w:tab w:val="left" w:pos="1981"/>
        </w:tabs>
        <w:spacing w:before="4"/>
        <w:ind w:hanging="338"/>
      </w:pPr>
      <w:r>
        <w:rPr>
          <w:w w:val="105"/>
        </w:rPr>
        <w:t>Possuir</w:t>
      </w:r>
      <w:r>
        <w:rPr>
          <w:spacing w:val="-26"/>
          <w:w w:val="105"/>
        </w:rPr>
        <w:t xml:space="preserve"> </w:t>
      </w:r>
      <w:r>
        <w:rPr>
          <w:w w:val="105"/>
        </w:rPr>
        <w:t>ajuste</w:t>
      </w:r>
      <w:r>
        <w:rPr>
          <w:spacing w:val="-25"/>
          <w:w w:val="105"/>
        </w:rPr>
        <w:t xml:space="preserve"> </w:t>
      </w:r>
      <w:r>
        <w:rPr>
          <w:w w:val="105"/>
        </w:rPr>
        <w:t>de</w:t>
      </w:r>
      <w:r>
        <w:rPr>
          <w:spacing w:val="-22"/>
          <w:w w:val="105"/>
        </w:rPr>
        <w:t xml:space="preserve"> </w:t>
      </w:r>
      <w:r>
        <w:rPr>
          <w:w w:val="105"/>
        </w:rPr>
        <w:t>sensibilidade</w:t>
      </w:r>
      <w:r>
        <w:rPr>
          <w:spacing w:val="-24"/>
          <w:w w:val="105"/>
        </w:rPr>
        <w:t xml:space="preserve"> </w:t>
      </w:r>
      <w:r>
        <w:rPr>
          <w:w w:val="105"/>
        </w:rPr>
        <w:t>de</w:t>
      </w:r>
      <w:r>
        <w:rPr>
          <w:spacing w:val="-25"/>
          <w:w w:val="105"/>
        </w:rPr>
        <w:t xml:space="preserve"> </w:t>
      </w:r>
      <w:r>
        <w:rPr>
          <w:w w:val="105"/>
        </w:rPr>
        <w:t>múltiplos</w:t>
      </w:r>
      <w:r>
        <w:rPr>
          <w:spacing w:val="-26"/>
          <w:w w:val="105"/>
        </w:rPr>
        <w:t xml:space="preserve"> </w:t>
      </w:r>
      <w:r>
        <w:rPr>
          <w:w w:val="105"/>
        </w:rPr>
        <w:t>níveis;</w:t>
      </w:r>
    </w:p>
    <w:p w:rsidR="001B099E" w:rsidRDefault="0098725E">
      <w:pPr>
        <w:pStyle w:val="PargrafodaLista"/>
        <w:numPr>
          <w:ilvl w:val="0"/>
          <w:numId w:val="2"/>
        </w:numPr>
        <w:tabs>
          <w:tab w:val="left" w:pos="1980"/>
          <w:tab w:val="left" w:pos="1981"/>
        </w:tabs>
        <w:spacing w:before="28" w:line="264" w:lineRule="auto"/>
        <w:ind w:right="408" w:hanging="338"/>
      </w:pPr>
      <w:r>
        <w:rPr>
          <w:w w:val="105"/>
        </w:rPr>
        <w:t>Possuir Anti-Máscara Ativo Capaz de identificar objetos de bloqueio</w:t>
      </w:r>
      <w:r>
        <w:rPr>
          <w:spacing w:val="-17"/>
          <w:w w:val="105"/>
        </w:rPr>
        <w:t xml:space="preserve"> </w:t>
      </w:r>
      <w:r>
        <w:rPr>
          <w:w w:val="105"/>
        </w:rPr>
        <w:t>a</w:t>
      </w:r>
      <w:r>
        <w:rPr>
          <w:spacing w:val="-18"/>
          <w:w w:val="105"/>
        </w:rPr>
        <w:t xml:space="preserve"> </w:t>
      </w:r>
      <w:r>
        <w:rPr>
          <w:w w:val="105"/>
        </w:rPr>
        <w:t>30cm</w:t>
      </w:r>
      <w:r>
        <w:rPr>
          <w:spacing w:val="-18"/>
          <w:w w:val="105"/>
        </w:rPr>
        <w:t xml:space="preserve"> </w:t>
      </w:r>
      <w:r>
        <w:rPr>
          <w:w w:val="105"/>
        </w:rPr>
        <w:t>e</w:t>
      </w:r>
      <w:r>
        <w:rPr>
          <w:spacing w:val="-16"/>
          <w:w w:val="105"/>
        </w:rPr>
        <w:t xml:space="preserve"> </w:t>
      </w:r>
      <w:r>
        <w:rPr>
          <w:w w:val="105"/>
        </w:rPr>
        <w:t>jatos</w:t>
      </w:r>
      <w:r>
        <w:rPr>
          <w:spacing w:val="-18"/>
          <w:w w:val="105"/>
        </w:rPr>
        <w:t xml:space="preserve"> </w:t>
      </w:r>
      <w:r>
        <w:rPr>
          <w:w w:val="105"/>
        </w:rPr>
        <w:t>de</w:t>
      </w:r>
      <w:r>
        <w:rPr>
          <w:spacing w:val="-18"/>
          <w:w w:val="105"/>
        </w:rPr>
        <w:t xml:space="preserve"> </w:t>
      </w:r>
      <w:r>
        <w:rPr>
          <w:w w:val="105"/>
        </w:rPr>
        <w:t>líquidos</w:t>
      </w:r>
      <w:r>
        <w:rPr>
          <w:spacing w:val="-18"/>
          <w:w w:val="105"/>
        </w:rPr>
        <w:t xml:space="preserve"> </w:t>
      </w:r>
      <w:r>
        <w:rPr>
          <w:w w:val="105"/>
        </w:rPr>
        <w:t>nas</w:t>
      </w:r>
      <w:r>
        <w:rPr>
          <w:spacing w:val="-18"/>
          <w:w w:val="105"/>
        </w:rPr>
        <w:t xml:space="preserve"> </w:t>
      </w:r>
      <w:r>
        <w:rPr>
          <w:w w:val="105"/>
        </w:rPr>
        <w:t>lentes;</w:t>
      </w:r>
    </w:p>
    <w:p w:rsidR="001B099E" w:rsidRDefault="0098725E">
      <w:pPr>
        <w:pStyle w:val="PargrafodaLista"/>
        <w:numPr>
          <w:ilvl w:val="0"/>
          <w:numId w:val="2"/>
        </w:numPr>
        <w:tabs>
          <w:tab w:val="left" w:pos="1980"/>
          <w:tab w:val="left" w:pos="1981"/>
        </w:tabs>
        <w:spacing w:before="4"/>
        <w:ind w:hanging="338"/>
      </w:pPr>
      <w:r>
        <w:rPr>
          <w:w w:val="105"/>
        </w:rPr>
        <w:t>Possuir</w:t>
      </w:r>
      <w:r>
        <w:rPr>
          <w:spacing w:val="-31"/>
          <w:w w:val="105"/>
        </w:rPr>
        <w:t xml:space="preserve"> </w:t>
      </w:r>
      <w:r>
        <w:rPr>
          <w:w w:val="105"/>
        </w:rPr>
        <w:t>detecção</w:t>
      </w:r>
      <w:r>
        <w:rPr>
          <w:spacing w:val="-30"/>
          <w:w w:val="105"/>
        </w:rPr>
        <w:t xml:space="preserve"> </w:t>
      </w:r>
      <w:r>
        <w:rPr>
          <w:w w:val="105"/>
        </w:rPr>
        <w:t>de</w:t>
      </w:r>
      <w:r>
        <w:rPr>
          <w:spacing w:val="-30"/>
          <w:w w:val="105"/>
        </w:rPr>
        <w:t xml:space="preserve"> </w:t>
      </w:r>
      <w:r>
        <w:rPr>
          <w:w w:val="105"/>
        </w:rPr>
        <w:t>Tamper;</w:t>
      </w:r>
    </w:p>
    <w:p w:rsidR="001B099E" w:rsidRDefault="0098725E">
      <w:pPr>
        <w:pStyle w:val="PargrafodaLista"/>
        <w:numPr>
          <w:ilvl w:val="0"/>
          <w:numId w:val="2"/>
        </w:numPr>
        <w:tabs>
          <w:tab w:val="left" w:pos="1980"/>
          <w:tab w:val="left" w:pos="1981"/>
        </w:tabs>
        <w:spacing w:before="28"/>
        <w:ind w:hanging="338"/>
      </w:pPr>
      <w:r>
        <w:rPr>
          <w:w w:val="105"/>
        </w:rPr>
        <w:t>Possuir</w:t>
      </w:r>
      <w:r>
        <w:rPr>
          <w:spacing w:val="-28"/>
          <w:w w:val="105"/>
        </w:rPr>
        <w:t xml:space="preserve"> </w:t>
      </w:r>
      <w:r>
        <w:rPr>
          <w:w w:val="105"/>
        </w:rPr>
        <w:t>detecção</w:t>
      </w:r>
      <w:r>
        <w:rPr>
          <w:spacing w:val="-27"/>
          <w:w w:val="105"/>
        </w:rPr>
        <w:t xml:space="preserve"> </w:t>
      </w:r>
      <w:r>
        <w:rPr>
          <w:w w:val="105"/>
        </w:rPr>
        <w:t>de</w:t>
      </w:r>
      <w:r>
        <w:rPr>
          <w:spacing w:val="-26"/>
          <w:w w:val="105"/>
        </w:rPr>
        <w:t xml:space="preserve"> </w:t>
      </w:r>
      <w:r>
        <w:rPr>
          <w:w w:val="105"/>
        </w:rPr>
        <w:t>Zona</w:t>
      </w:r>
      <w:r>
        <w:rPr>
          <w:spacing w:val="-28"/>
          <w:w w:val="105"/>
        </w:rPr>
        <w:t xml:space="preserve"> </w:t>
      </w:r>
      <w:r>
        <w:rPr>
          <w:w w:val="105"/>
        </w:rPr>
        <w:t>Rasteira.</w:t>
      </w:r>
    </w:p>
    <w:p w:rsidR="001B099E" w:rsidRDefault="001B099E">
      <w:pPr>
        <w:pStyle w:val="Corpodetexto"/>
        <w:rPr>
          <w:sz w:val="26"/>
        </w:rPr>
      </w:pPr>
    </w:p>
    <w:p w:rsidR="001B099E" w:rsidRDefault="0098725E">
      <w:pPr>
        <w:pStyle w:val="Heading3"/>
        <w:numPr>
          <w:ilvl w:val="2"/>
          <w:numId w:val="9"/>
        </w:numPr>
        <w:tabs>
          <w:tab w:val="left" w:pos="1314"/>
        </w:tabs>
      </w:pPr>
      <w:bookmarkStart w:id="28" w:name="_TOC_250013"/>
      <w:r>
        <w:t>Sensor Infravermelho</w:t>
      </w:r>
      <w:r>
        <w:rPr>
          <w:spacing w:val="34"/>
        </w:rPr>
        <w:t xml:space="preserve"> </w:t>
      </w:r>
      <w:bookmarkEnd w:id="28"/>
      <w:r>
        <w:t>ativo</w:t>
      </w:r>
    </w:p>
    <w:p w:rsidR="001B099E" w:rsidRDefault="001B099E">
      <w:pPr>
        <w:pStyle w:val="Corpodetexto"/>
        <w:spacing w:before="12"/>
        <w:rPr>
          <w:b/>
          <w:sz w:val="36"/>
        </w:rPr>
      </w:pPr>
    </w:p>
    <w:p w:rsidR="001B099E" w:rsidRDefault="0098725E">
      <w:pPr>
        <w:pStyle w:val="Corpodetexto"/>
        <w:spacing w:line="264" w:lineRule="auto"/>
        <w:ind w:left="636" w:right="407" w:firstLine="667"/>
        <w:jc w:val="both"/>
      </w:pPr>
      <w:r>
        <w:rPr>
          <w:w w:val="105"/>
        </w:rPr>
        <w:t>O sensor de alarme deverá obedecer aos detalhamentos (principalmente</w:t>
      </w:r>
      <w:r>
        <w:rPr>
          <w:spacing w:val="-33"/>
          <w:w w:val="105"/>
        </w:rPr>
        <w:t xml:space="preserve"> </w:t>
      </w:r>
      <w:r>
        <w:rPr>
          <w:w w:val="105"/>
        </w:rPr>
        <w:t>curvas</w:t>
      </w:r>
      <w:r>
        <w:rPr>
          <w:spacing w:val="-35"/>
          <w:w w:val="105"/>
        </w:rPr>
        <w:t xml:space="preserve"> </w:t>
      </w:r>
      <w:r>
        <w:rPr>
          <w:w w:val="105"/>
        </w:rPr>
        <w:t>de</w:t>
      </w:r>
      <w:r>
        <w:rPr>
          <w:spacing w:val="-32"/>
          <w:w w:val="105"/>
        </w:rPr>
        <w:t xml:space="preserve"> </w:t>
      </w:r>
      <w:r>
        <w:rPr>
          <w:w w:val="105"/>
        </w:rPr>
        <w:t>detecção)</w:t>
      </w:r>
      <w:r>
        <w:rPr>
          <w:spacing w:val="-37"/>
          <w:w w:val="105"/>
        </w:rPr>
        <w:t xml:space="preserve"> </w:t>
      </w:r>
      <w:r>
        <w:rPr>
          <w:w w:val="105"/>
        </w:rPr>
        <w:t>em</w:t>
      </w:r>
      <w:r>
        <w:rPr>
          <w:spacing w:val="-35"/>
          <w:w w:val="105"/>
        </w:rPr>
        <w:t xml:space="preserve"> </w:t>
      </w:r>
      <w:r>
        <w:rPr>
          <w:w w:val="105"/>
        </w:rPr>
        <w:t>planta</w:t>
      </w:r>
      <w:r>
        <w:rPr>
          <w:spacing w:val="-33"/>
          <w:w w:val="105"/>
        </w:rPr>
        <w:t xml:space="preserve"> </w:t>
      </w:r>
      <w:r>
        <w:rPr>
          <w:w w:val="105"/>
        </w:rPr>
        <w:t>e</w:t>
      </w:r>
      <w:r>
        <w:rPr>
          <w:spacing w:val="-33"/>
          <w:w w:val="105"/>
        </w:rPr>
        <w:t xml:space="preserve"> </w:t>
      </w:r>
      <w:r>
        <w:rPr>
          <w:w w:val="105"/>
        </w:rPr>
        <w:t>as</w:t>
      </w:r>
      <w:r>
        <w:rPr>
          <w:spacing w:val="-35"/>
          <w:w w:val="105"/>
        </w:rPr>
        <w:t xml:space="preserve"> </w:t>
      </w:r>
      <w:r>
        <w:rPr>
          <w:w w:val="105"/>
        </w:rPr>
        <w:t>características</w:t>
      </w:r>
      <w:r>
        <w:rPr>
          <w:spacing w:val="-35"/>
          <w:w w:val="105"/>
        </w:rPr>
        <w:t xml:space="preserve"> </w:t>
      </w:r>
      <w:r>
        <w:rPr>
          <w:w w:val="105"/>
        </w:rPr>
        <w:t>aqui suplantadas:</w:t>
      </w:r>
    </w:p>
    <w:p w:rsidR="001B099E" w:rsidRDefault="001B099E">
      <w:pPr>
        <w:pStyle w:val="Corpodetexto"/>
        <w:spacing w:before="10"/>
        <w:rPr>
          <w:sz w:val="30"/>
        </w:rPr>
      </w:pPr>
    </w:p>
    <w:p w:rsidR="001B099E" w:rsidRDefault="0098725E">
      <w:pPr>
        <w:pStyle w:val="PargrafodaLista"/>
        <w:numPr>
          <w:ilvl w:val="0"/>
          <w:numId w:val="1"/>
        </w:numPr>
        <w:tabs>
          <w:tab w:val="left" w:pos="1980"/>
          <w:tab w:val="left" w:pos="1981"/>
        </w:tabs>
        <w:ind w:hanging="338"/>
      </w:pPr>
      <w:r>
        <w:rPr>
          <w:w w:val="105"/>
        </w:rPr>
        <w:t>Possuir</w:t>
      </w:r>
      <w:r>
        <w:rPr>
          <w:spacing w:val="-27"/>
          <w:w w:val="105"/>
        </w:rPr>
        <w:t xml:space="preserve"> </w:t>
      </w:r>
      <w:r>
        <w:rPr>
          <w:w w:val="105"/>
        </w:rPr>
        <w:t>feixe</w:t>
      </w:r>
      <w:r>
        <w:rPr>
          <w:spacing w:val="-25"/>
          <w:w w:val="105"/>
        </w:rPr>
        <w:t xml:space="preserve"> </w:t>
      </w:r>
      <w:r>
        <w:rPr>
          <w:w w:val="105"/>
        </w:rPr>
        <w:t>duplo</w:t>
      </w:r>
      <w:r>
        <w:rPr>
          <w:spacing w:val="-26"/>
          <w:w w:val="105"/>
        </w:rPr>
        <w:t xml:space="preserve"> </w:t>
      </w:r>
      <w:r>
        <w:rPr>
          <w:w w:val="105"/>
        </w:rPr>
        <w:t>de</w:t>
      </w:r>
      <w:r>
        <w:rPr>
          <w:spacing w:val="-25"/>
          <w:w w:val="105"/>
        </w:rPr>
        <w:t xml:space="preserve"> </w:t>
      </w:r>
      <w:r>
        <w:rPr>
          <w:w w:val="105"/>
        </w:rPr>
        <w:t>detecção;</w:t>
      </w:r>
    </w:p>
    <w:p w:rsidR="001B099E" w:rsidRDefault="0098725E">
      <w:pPr>
        <w:pStyle w:val="PargrafodaLista"/>
        <w:numPr>
          <w:ilvl w:val="0"/>
          <w:numId w:val="1"/>
        </w:numPr>
        <w:tabs>
          <w:tab w:val="left" w:pos="1980"/>
          <w:tab w:val="left" w:pos="1981"/>
          <w:tab w:val="left" w:pos="2931"/>
          <w:tab w:val="left" w:pos="4176"/>
          <w:tab w:val="left" w:pos="5463"/>
          <w:tab w:val="left" w:pos="6238"/>
          <w:tab w:val="left" w:pos="8057"/>
        </w:tabs>
        <w:spacing w:before="28" w:line="266" w:lineRule="auto"/>
        <w:ind w:right="406" w:hanging="338"/>
      </w:pPr>
      <w:r>
        <w:rPr>
          <w:w w:val="105"/>
        </w:rPr>
        <w:t>Possuir</w:t>
      </w:r>
      <w:r>
        <w:rPr>
          <w:rFonts w:ascii="Times New Roman" w:hAnsi="Times New Roman"/>
          <w:w w:val="105"/>
        </w:rPr>
        <w:tab/>
      </w:r>
      <w:r>
        <w:rPr>
          <w:w w:val="105"/>
        </w:rPr>
        <w:t>distância</w:t>
      </w:r>
      <w:r>
        <w:rPr>
          <w:rFonts w:ascii="Times New Roman" w:hAnsi="Times New Roman"/>
          <w:w w:val="105"/>
        </w:rPr>
        <w:tab/>
      </w:r>
      <w:r>
        <w:rPr>
          <w:w w:val="105"/>
        </w:rPr>
        <w:t>suficiente</w:t>
      </w:r>
      <w:r>
        <w:rPr>
          <w:rFonts w:ascii="Times New Roman" w:hAnsi="Times New Roman"/>
          <w:w w:val="105"/>
        </w:rPr>
        <w:tab/>
      </w:r>
      <w:r>
        <w:rPr>
          <w:w w:val="105"/>
        </w:rPr>
        <w:t>para</w:t>
      </w:r>
      <w:r>
        <w:rPr>
          <w:rFonts w:ascii="Times New Roman" w:hAnsi="Times New Roman"/>
          <w:w w:val="105"/>
        </w:rPr>
        <w:tab/>
      </w:r>
      <w:r>
        <w:rPr>
          <w:w w:val="105"/>
        </w:rPr>
        <w:t>comunicação</w:t>
      </w:r>
      <w:r>
        <w:rPr>
          <w:rFonts w:ascii="Times New Roman" w:hAnsi="Times New Roman"/>
          <w:w w:val="105"/>
        </w:rPr>
        <w:tab/>
      </w:r>
      <w:r>
        <w:t xml:space="preserve">entre </w:t>
      </w:r>
      <w:r>
        <w:rPr>
          <w:w w:val="105"/>
        </w:rPr>
        <w:t>transmissor</w:t>
      </w:r>
      <w:r>
        <w:rPr>
          <w:spacing w:val="-34"/>
          <w:w w:val="105"/>
        </w:rPr>
        <w:t xml:space="preserve"> </w:t>
      </w:r>
      <w:r>
        <w:rPr>
          <w:w w:val="105"/>
        </w:rPr>
        <w:t>e</w:t>
      </w:r>
      <w:r>
        <w:rPr>
          <w:spacing w:val="-35"/>
          <w:w w:val="105"/>
        </w:rPr>
        <w:t xml:space="preserve"> </w:t>
      </w:r>
      <w:r>
        <w:rPr>
          <w:w w:val="105"/>
        </w:rPr>
        <w:t>receptor;</w:t>
      </w:r>
    </w:p>
    <w:p w:rsidR="001B099E" w:rsidRDefault="001B099E">
      <w:pPr>
        <w:spacing w:line="266" w:lineRule="auto"/>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0"/>
          <w:numId w:val="1"/>
        </w:numPr>
        <w:tabs>
          <w:tab w:val="left" w:pos="1980"/>
          <w:tab w:val="left" w:pos="1981"/>
        </w:tabs>
        <w:spacing w:before="104"/>
        <w:ind w:hanging="338"/>
      </w:pPr>
      <w:r>
        <w:rPr>
          <w:w w:val="105"/>
        </w:rPr>
        <w:t>Possuir</w:t>
      </w:r>
      <w:r>
        <w:rPr>
          <w:spacing w:val="-34"/>
          <w:w w:val="105"/>
        </w:rPr>
        <w:t xml:space="preserve"> </w:t>
      </w:r>
      <w:r>
        <w:rPr>
          <w:w w:val="105"/>
        </w:rPr>
        <w:t>proteção</w:t>
      </w:r>
      <w:r>
        <w:rPr>
          <w:spacing w:val="-33"/>
          <w:w w:val="105"/>
        </w:rPr>
        <w:t xml:space="preserve"> </w:t>
      </w:r>
      <w:r>
        <w:rPr>
          <w:w w:val="105"/>
        </w:rPr>
        <w:t>UV;</w:t>
      </w:r>
    </w:p>
    <w:p w:rsidR="001B099E" w:rsidRDefault="0098725E">
      <w:pPr>
        <w:pStyle w:val="PargrafodaLista"/>
        <w:numPr>
          <w:ilvl w:val="0"/>
          <w:numId w:val="1"/>
        </w:numPr>
        <w:tabs>
          <w:tab w:val="left" w:pos="1980"/>
          <w:tab w:val="left" w:pos="1981"/>
        </w:tabs>
        <w:spacing w:before="28"/>
        <w:ind w:hanging="338"/>
      </w:pPr>
      <w:r>
        <w:rPr>
          <w:w w:val="105"/>
        </w:rPr>
        <w:t>Possuir</w:t>
      </w:r>
      <w:r>
        <w:rPr>
          <w:spacing w:val="-27"/>
          <w:w w:val="105"/>
        </w:rPr>
        <w:t xml:space="preserve"> </w:t>
      </w:r>
      <w:r>
        <w:rPr>
          <w:w w:val="105"/>
        </w:rPr>
        <w:t>tensão</w:t>
      </w:r>
      <w:r>
        <w:rPr>
          <w:spacing w:val="-24"/>
          <w:w w:val="105"/>
        </w:rPr>
        <w:t xml:space="preserve"> </w:t>
      </w:r>
      <w:r>
        <w:rPr>
          <w:w w:val="105"/>
        </w:rPr>
        <w:t>de</w:t>
      </w:r>
      <w:r>
        <w:rPr>
          <w:spacing w:val="-26"/>
          <w:w w:val="105"/>
        </w:rPr>
        <w:t xml:space="preserve"> </w:t>
      </w:r>
      <w:r>
        <w:rPr>
          <w:w w:val="105"/>
        </w:rPr>
        <w:t>alimentação</w:t>
      </w:r>
      <w:r>
        <w:rPr>
          <w:spacing w:val="-24"/>
          <w:w w:val="105"/>
        </w:rPr>
        <w:t xml:space="preserve"> </w:t>
      </w:r>
      <w:r>
        <w:rPr>
          <w:w w:val="105"/>
        </w:rPr>
        <w:t>compatível</w:t>
      </w:r>
      <w:r>
        <w:rPr>
          <w:spacing w:val="-26"/>
          <w:w w:val="105"/>
        </w:rPr>
        <w:t xml:space="preserve"> </w:t>
      </w:r>
      <w:r>
        <w:rPr>
          <w:w w:val="105"/>
        </w:rPr>
        <w:t>com</w:t>
      </w:r>
      <w:r>
        <w:rPr>
          <w:spacing w:val="-26"/>
          <w:w w:val="105"/>
        </w:rPr>
        <w:t xml:space="preserve"> </w:t>
      </w:r>
      <w:r>
        <w:rPr>
          <w:w w:val="105"/>
        </w:rPr>
        <w:t>a</w:t>
      </w:r>
      <w:r>
        <w:rPr>
          <w:spacing w:val="-27"/>
          <w:w w:val="105"/>
        </w:rPr>
        <w:t xml:space="preserve"> </w:t>
      </w:r>
      <w:r>
        <w:rPr>
          <w:w w:val="105"/>
        </w:rPr>
        <w:t>central;</w:t>
      </w:r>
    </w:p>
    <w:p w:rsidR="001B099E" w:rsidRDefault="0098725E">
      <w:pPr>
        <w:pStyle w:val="PargrafodaLista"/>
        <w:numPr>
          <w:ilvl w:val="0"/>
          <w:numId w:val="1"/>
        </w:numPr>
        <w:tabs>
          <w:tab w:val="left" w:pos="1980"/>
          <w:tab w:val="left" w:pos="1981"/>
        </w:tabs>
        <w:spacing w:before="28"/>
        <w:ind w:hanging="338"/>
      </w:pPr>
      <w:r>
        <w:rPr>
          <w:w w:val="105"/>
        </w:rPr>
        <w:t>Possuir</w:t>
      </w:r>
      <w:r>
        <w:rPr>
          <w:spacing w:val="-25"/>
          <w:w w:val="105"/>
        </w:rPr>
        <w:t xml:space="preserve"> </w:t>
      </w:r>
      <w:r>
        <w:rPr>
          <w:w w:val="105"/>
        </w:rPr>
        <w:t>ajuste</w:t>
      </w:r>
      <w:r>
        <w:rPr>
          <w:spacing w:val="-24"/>
          <w:w w:val="105"/>
        </w:rPr>
        <w:t xml:space="preserve"> </w:t>
      </w:r>
      <w:r>
        <w:rPr>
          <w:w w:val="105"/>
        </w:rPr>
        <w:t>por</w:t>
      </w:r>
      <w:r>
        <w:rPr>
          <w:spacing w:val="-23"/>
          <w:w w:val="105"/>
        </w:rPr>
        <w:t xml:space="preserve"> </w:t>
      </w:r>
      <w:r>
        <w:rPr>
          <w:w w:val="105"/>
        </w:rPr>
        <w:t>mira;</w:t>
      </w:r>
    </w:p>
    <w:p w:rsidR="001B099E" w:rsidRDefault="0098725E">
      <w:pPr>
        <w:pStyle w:val="PargrafodaLista"/>
        <w:numPr>
          <w:ilvl w:val="0"/>
          <w:numId w:val="1"/>
        </w:numPr>
        <w:tabs>
          <w:tab w:val="left" w:pos="1980"/>
          <w:tab w:val="left" w:pos="1981"/>
        </w:tabs>
        <w:spacing w:before="30"/>
        <w:ind w:hanging="338"/>
      </w:pPr>
      <w:r>
        <w:rPr>
          <w:w w:val="105"/>
        </w:rPr>
        <w:t>Possuir</w:t>
      </w:r>
      <w:r>
        <w:rPr>
          <w:spacing w:val="-24"/>
          <w:w w:val="105"/>
        </w:rPr>
        <w:t xml:space="preserve"> </w:t>
      </w:r>
      <w:r>
        <w:rPr>
          <w:w w:val="105"/>
        </w:rPr>
        <w:t>ajuste</w:t>
      </w:r>
      <w:r>
        <w:rPr>
          <w:spacing w:val="-23"/>
          <w:w w:val="105"/>
        </w:rPr>
        <w:t xml:space="preserve"> </w:t>
      </w:r>
      <w:r>
        <w:rPr>
          <w:w w:val="105"/>
        </w:rPr>
        <w:t>fino</w:t>
      </w:r>
      <w:r>
        <w:rPr>
          <w:spacing w:val="-22"/>
          <w:w w:val="105"/>
        </w:rPr>
        <w:t xml:space="preserve"> </w:t>
      </w:r>
      <w:r>
        <w:rPr>
          <w:w w:val="105"/>
        </w:rPr>
        <w:t>por</w:t>
      </w:r>
      <w:r>
        <w:rPr>
          <w:spacing w:val="-22"/>
          <w:w w:val="105"/>
        </w:rPr>
        <w:t xml:space="preserve"> </w:t>
      </w:r>
      <w:r>
        <w:rPr>
          <w:w w:val="105"/>
        </w:rPr>
        <w:t>tensão;</w:t>
      </w:r>
    </w:p>
    <w:p w:rsidR="001B099E" w:rsidRDefault="0098725E">
      <w:pPr>
        <w:pStyle w:val="PargrafodaLista"/>
        <w:numPr>
          <w:ilvl w:val="0"/>
          <w:numId w:val="1"/>
        </w:numPr>
        <w:tabs>
          <w:tab w:val="left" w:pos="1980"/>
          <w:tab w:val="left" w:pos="1981"/>
        </w:tabs>
        <w:spacing w:before="25"/>
        <w:ind w:hanging="338"/>
      </w:pPr>
      <w:r>
        <w:rPr>
          <w:w w:val="105"/>
        </w:rPr>
        <w:t>Possuir</w:t>
      </w:r>
      <w:r>
        <w:rPr>
          <w:spacing w:val="-34"/>
          <w:w w:val="105"/>
        </w:rPr>
        <w:t xml:space="preserve"> </w:t>
      </w:r>
      <w:r>
        <w:rPr>
          <w:w w:val="105"/>
        </w:rPr>
        <w:t>função</w:t>
      </w:r>
      <w:r>
        <w:rPr>
          <w:spacing w:val="-33"/>
          <w:w w:val="105"/>
        </w:rPr>
        <w:t xml:space="preserve"> </w:t>
      </w:r>
      <w:r>
        <w:rPr>
          <w:w w:val="105"/>
        </w:rPr>
        <w:t>tamper.</w:t>
      </w:r>
    </w:p>
    <w:p w:rsidR="001B099E" w:rsidRDefault="001B099E">
      <w:pPr>
        <w:pStyle w:val="Corpodetexto"/>
        <w:rPr>
          <w:sz w:val="26"/>
        </w:rPr>
      </w:pPr>
    </w:p>
    <w:p w:rsidR="001B099E" w:rsidRDefault="0098725E">
      <w:pPr>
        <w:pStyle w:val="Heading3"/>
        <w:numPr>
          <w:ilvl w:val="2"/>
          <w:numId w:val="9"/>
        </w:numPr>
        <w:tabs>
          <w:tab w:val="left" w:pos="1314"/>
        </w:tabs>
      </w:pPr>
      <w:bookmarkStart w:id="29" w:name="_TOC_250012"/>
      <w:r>
        <w:t>Módulo</w:t>
      </w:r>
      <w:r>
        <w:rPr>
          <w:spacing w:val="20"/>
        </w:rPr>
        <w:t xml:space="preserve"> </w:t>
      </w:r>
      <w:bookmarkEnd w:id="29"/>
      <w:r>
        <w:t>GPRS</w:t>
      </w:r>
    </w:p>
    <w:p w:rsidR="001B099E" w:rsidRDefault="001B099E">
      <w:pPr>
        <w:pStyle w:val="Corpodetexto"/>
        <w:spacing w:before="12"/>
        <w:rPr>
          <w:b/>
          <w:sz w:val="36"/>
        </w:rPr>
      </w:pPr>
    </w:p>
    <w:p w:rsidR="001B099E" w:rsidRDefault="0098725E">
      <w:pPr>
        <w:pStyle w:val="Corpodetexto"/>
        <w:spacing w:line="264" w:lineRule="auto"/>
        <w:ind w:left="636" w:right="197" w:firstLine="667"/>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rPr>
          <w:sz w:val="31"/>
        </w:rPr>
      </w:pPr>
    </w:p>
    <w:p w:rsidR="001B099E" w:rsidRDefault="0098725E">
      <w:pPr>
        <w:pStyle w:val="PargrafodaLista"/>
        <w:numPr>
          <w:ilvl w:val="3"/>
          <w:numId w:val="9"/>
        </w:numPr>
        <w:tabs>
          <w:tab w:val="left" w:pos="1313"/>
          <w:tab w:val="left" w:pos="1314"/>
        </w:tabs>
        <w:ind w:hanging="338"/>
      </w:pPr>
      <w:r>
        <w:rPr>
          <w:w w:val="105"/>
        </w:rPr>
        <w:t>Instalação</w:t>
      </w:r>
      <w:r>
        <w:rPr>
          <w:spacing w:val="-29"/>
          <w:w w:val="105"/>
        </w:rPr>
        <w:t xml:space="preserve"> </w:t>
      </w:r>
      <w:r>
        <w:rPr>
          <w:w w:val="105"/>
        </w:rPr>
        <w:t>simples,</w:t>
      </w:r>
      <w:r>
        <w:rPr>
          <w:spacing w:val="-30"/>
          <w:w w:val="105"/>
        </w:rPr>
        <w:t xml:space="preserve"> </w:t>
      </w:r>
      <w:r>
        <w:rPr>
          <w:w w:val="105"/>
        </w:rPr>
        <w:t>com</w:t>
      </w:r>
      <w:r>
        <w:rPr>
          <w:spacing w:val="-29"/>
          <w:w w:val="105"/>
        </w:rPr>
        <w:t xml:space="preserve"> </w:t>
      </w:r>
      <w:r>
        <w:rPr>
          <w:w w:val="105"/>
        </w:rPr>
        <w:t>conexão</w:t>
      </w:r>
      <w:r>
        <w:rPr>
          <w:spacing w:val="-29"/>
          <w:w w:val="105"/>
        </w:rPr>
        <w:t xml:space="preserve"> </w:t>
      </w:r>
      <w:r>
        <w:rPr>
          <w:w w:val="105"/>
        </w:rPr>
        <w:t>serial;</w:t>
      </w:r>
    </w:p>
    <w:p w:rsidR="001B099E" w:rsidRDefault="0098725E">
      <w:pPr>
        <w:pStyle w:val="PargrafodaLista"/>
        <w:numPr>
          <w:ilvl w:val="3"/>
          <w:numId w:val="9"/>
        </w:numPr>
        <w:tabs>
          <w:tab w:val="left" w:pos="1313"/>
          <w:tab w:val="left" w:pos="1314"/>
        </w:tabs>
        <w:spacing w:before="28"/>
        <w:ind w:hanging="338"/>
      </w:pPr>
      <w:r>
        <w:rPr>
          <w:w w:val="105"/>
        </w:rPr>
        <w:t>Suporta</w:t>
      </w:r>
      <w:r>
        <w:rPr>
          <w:spacing w:val="-24"/>
          <w:w w:val="105"/>
        </w:rPr>
        <w:t xml:space="preserve"> </w:t>
      </w:r>
      <w:r>
        <w:rPr>
          <w:w w:val="105"/>
        </w:rPr>
        <w:t>dois</w:t>
      </w:r>
      <w:r>
        <w:rPr>
          <w:spacing w:val="-24"/>
          <w:w w:val="105"/>
        </w:rPr>
        <w:t xml:space="preserve"> </w:t>
      </w:r>
      <w:r>
        <w:rPr>
          <w:w w:val="105"/>
        </w:rPr>
        <w:t>cartões</w:t>
      </w:r>
      <w:r>
        <w:rPr>
          <w:spacing w:val="-23"/>
          <w:w w:val="105"/>
        </w:rPr>
        <w:t xml:space="preserve"> </w:t>
      </w:r>
      <w:r>
        <w:rPr>
          <w:w w:val="105"/>
        </w:rPr>
        <w:t>SIM</w:t>
      </w:r>
      <w:r>
        <w:rPr>
          <w:spacing w:val="-24"/>
          <w:w w:val="105"/>
        </w:rPr>
        <w:t xml:space="preserve"> </w:t>
      </w:r>
      <w:r>
        <w:rPr>
          <w:w w:val="105"/>
        </w:rPr>
        <w:t>GSM</w:t>
      </w:r>
      <w:r>
        <w:rPr>
          <w:spacing w:val="-25"/>
          <w:w w:val="105"/>
        </w:rPr>
        <w:t xml:space="preserve"> </w:t>
      </w:r>
      <w:r>
        <w:rPr>
          <w:w w:val="105"/>
        </w:rPr>
        <w:t>para</w:t>
      </w:r>
      <w:r>
        <w:rPr>
          <w:spacing w:val="-22"/>
          <w:w w:val="105"/>
        </w:rPr>
        <w:t xml:space="preserve"> </w:t>
      </w:r>
      <w:r>
        <w:rPr>
          <w:w w:val="105"/>
        </w:rPr>
        <w:t>redundância</w:t>
      </w:r>
      <w:r>
        <w:rPr>
          <w:spacing w:val="-24"/>
          <w:w w:val="105"/>
        </w:rPr>
        <w:t xml:space="preserve"> </w:t>
      </w:r>
      <w:r>
        <w:rPr>
          <w:w w:val="105"/>
        </w:rPr>
        <w:t>de</w:t>
      </w:r>
      <w:r>
        <w:rPr>
          <w:spacing w:val="-23"/>
          <w:w w:val="105"/>
        </w:rPr>
        <w:t xml:space="preserve"> </w:t>
      </w:r>
      <w:r>
        <w:rPr>
          <w:w w:val="105"/>
        </w:rPr>
        <w:t>operadora;</w:t>
      </w:r>
    </w:p>
    <w:p w:rsidR="001B099E" w:rsidRDefault="0098725E">
      <w:pPr>
        <w:pStyle w:val="PargrafodaLista"/>
        <w:numPr>
          <w:ilvl w:val="3"/>
          <w:numId w:val="9"/>
        </w:numPr>
        <w:tabs>
          <w:tab w:val="left" w:pos="1313"/>
          <w:tab w:val="left" w:pos="1314"/>
        </w:tabs>
        <w:spacing w:before="28"/>
        <w:ind w:hanging="338"/>
      </w:pPr>
      <w:r>
        <w:rPr>
          <w:w w:val="105"/>
        </w:rPr>
        <w:t>Notificação</w:t>
      </w:r>
      <w:r>
        <w:rPr>
          <w:spacing w:val="-24"/>
          <w:w w:val="105"/>
        </w:rPr>
        <w:t xml:space="preserve"> </w:t>
      </w:r>
      <w:r>
        <w:rPr>
          <w:w w:val="105"/>
        </w:rPr>
        <w:t>imediata</w:t>
      </w:r>
      <w:r>
        <w:rPr>
          <w:spacing w:val="-26"/>
          <w:w w:val="105"/>
        </w:rPr>
        <w:t xml:space="preserve"> </w:t>
      </w:r>
      <w:r>
        <w:rPr>
          <w:w w:val="105"/>
        </w:rPr>
        <w:t>de</w:t>
      </w:r>
      <w:r>
        <w:rPr>
          <w:spacing w:val="-24"/>
          <w:w w:val="105"/>
        </w:rPr>
        <w:t xml:space="preserve"> </w:t>
      </w:r>
      <w:r>
        <w:rPr>
          <w:w w:val="105"/>
        </w:rPr>
        <w:t>perda</w:t>
      </w:r>
      <w:r>
        <w:rPr>
          <w:spacing w:val="-24"/>
          <w:w w:val="105"/>
        </w:rPr>
        <w:t xml:space="preserve"> </w:t>
      </w:r>
      <w:r>
        <w:rPr>
          <w:w w:val="105"/>
        </w:rPr>
        <w:t>de</w:t>
      </w:r>
      <w:r>
        <w:rPr>
          <w:spacing w:val="-25"/>
          <w:w w:val="105"/>
        </w:rPr>
        <w:t xml:space="preserve"> </w:t>
      </w:r>
      <w:r>
        <w:rPr>
          <w:w w:val="105"/>
        </w:rPr>
        <w:t>supervisão</w:t>
      </w:r>
      <w:r>
        <w:rPr>
          <w:spacing w:val="-24"/>
          <w:w w:val="105"/>
        </w:rPr>
        <w:t xml:space="preserve"> </w:t>
      </w:r>
      <w:r>
        <w:rPr>
          <w:w w:val="105"/>
        </w:rPr>
        <w:t>de</w:t>
      </w:r>
      <w:r>
        <w:rPr>
          <w:spacing w:val="-25"/>
          <w:w w:val="105"/>
        </w:rPr>
        <w:t xml:space="preserve"> </w:t>
      </w:r>
      <w:r>
        <w:rPr>
          <w:w w:val="105"/>
        </w:rPr>
        <w:t>central;</w:t>
      </w:r>
    </w:p>
    <w:p w:rsidR="001B099E" w:rsidRDefault="0098725E">
      <w:pPr>
        <w:pStyle w:val="PargrafodaLista"/>
        <w:numPr>
          <w:ilvl w:val="3"/>
          <w:numId w:val="9"/>
        </w:numPr>
        <w:tabs>
          <w:tab w:val="left" w:pos="1313"/>
          <w:tab w:val="left" w:pos="1314"/>
        </w:tabs>
        <w:spacing w:before="30"/>
        <w:ind w:hanging="338"/>
      </w:pPr>
      <w:r>
        <w:rPr>
          <w:w w:val="105"/>
        </w:rPr>
        <w:t>Armar</w:t>
      </w:r>
      <w:r>
        <w:rPr>
          <w:spacing w:val="-21"/>
          <w:w w:val="105"/>
        </w:rPr>
        <w:t xml:space="preserve"> </w:t>
      </w:r>
      <w:r>
        <w:rPr>
          <w:w w:val="105"/>
        </w:rPr>
        <w:t>e</w:t>
      </w:r>
      <w:r>
        <w:rPr>
          <w:spacing w:val="-19"/>
          <w:w w:val="105"/>
        </w:rPr>
        <w:t xml:space="preserve"> </w:t>
      </w:r>
      <w:r>
        <w:rPr>
          <w:w w:val="105"/>
        </w:rPr>
        <w:t>desarme</w:t>
      </w:r>
      <w:r>
        <w:rPr>
          <w:spacing w:val="-20"/>
          <w:w w:val="105"/>
        </w:rPr>
        <w:t xml:space="preserve"> </w:t>
      </w:r>
      <w:r>
        <w:rPr>
          <w:w w:val="105"/>
        </w:rPr>
        <w:t>o</w:t>
      </w:r>
      <w:r>
        <w:rPr>
          <w:spacing w:val="-20"/>
          <w:w w:val="105"/>
        </w:rPr>
        <w:t xml:space="preserve"> </w:t>
      </w:r>
      <w:r>
        <w:rPr>
          <w:w w:val="105"/>
        </w:rPr>
        <w:t>sistema</w:t>
      </w:r>
      <w:r>
        <w:rPr>
          <w:spacing w:val="-21"/>
          <w:w w:val="105"/>
        </w:rPr>
        <w:t xml:space="preserve"> </w:t>
      </w:r>
      <w:r>
        <w:rPr>
          <w:w w:val="105"/>
        </w:rPr>
        <w:t>facilmente</w:t>
      </w:r>
      <w:r>
        <w:rPr>
          <w:spacing w:val="-20"/>
          <w:w w:val="105"/>
        </w:rPr>
        <w:t xml:space="preserve"> </w:t>
      </w:r>
      <w:r>
        <w:rPr>
          <w:w w:val="105"/>
        </w:rPr>
        <w:t>através</w:t>
      </w:r>
      <w:r>
        <w:rPr>
          <w:spacing w:val="-21"/>
          <w:w w:val="105"/>
        </w:rPr>
        <w:t xml:space="preserve"> </w:t>
      </w:r>
      <w:r>
        <w:rPr>
          <w:w w:val="105"/>
        </w:rPr>
        <w:t>de</w:t>
      </w:r>
      <w:r>
        <w:rPr>
          <w:spacing w:val="-20"/>
          <w:w w:val="105"/>
        </w:rPr>
        <w:t xml:space="preserve"> </w:t>
      </w:r>
      <w:r>
        <w:rPr>
          <w:w w:val="105"/>
        </w:rPr>
        <w:t>SMS;</w:t>
      </w:r>
    </w:p>
    <w:p w:rsidR="001B099E" w:rsidRDefault="0098725E">
      <w:pPr>
        <w:pStyle w:val="PargrafodaLista"/>
        <w:numPr>
          <w:ilvl w:val="3"/>
          <w:numId w:val="9"/>
        </w:numPr>
        <w:tabs>
          <w:tab w:val="left" w:pos="1313"/>
          <w:tab w:val="left" w:pos="1314"/>
        </w:tabs>
        <w:spacing w:before="28" w:line="264" w:lineRule="auto"/>
        <w:ind w:right="404" w:hanging="338"/>
      </w:pPr>
      <w:r>
        <w:rPr>
          <w:w w:val="105"/>
        </w:rPr>
        <w:t>Reporta</w:t>
      </w:r>
      <w:r>
        <w:rPr>
          <w:spacing w:val="-13"/>
          <w:w w:val="105"/>
        </w:rPr>
        <w:t xml:space="preserve"> </w:t>
      </w:r>
      <w:r>
        <w:rPr>
          <w:w w:val="105"/>
        </w:rPr>
        <w:t>alarmes</w:t>
      </w:r>
      <w:r>
        <w:rPr>
          <w:spacing w:val="-14"/>
          <w:w w:val="105"/>
        </w:rPr>
        <w:t xml:space="preserve"> </w:t>
      </w:r>
      <w:r>
        <w:rPr>
          <w:w w:val="105"/>
        </w:rPr>
        <w:t>por</w:t>
      </w:r>
      <w:r>
        <w:rPr>
          <w:spacing w:val="-10"/>
          <w:w w:val="105"/>
        </w:rPr>
        <w:t xml:space="preserve"> </w:t>
      </w:r>
      <w:r>
        <w:rPr>
          <w:w w:val="105"/>
        </w:rPr>
        <w:t>mensagens</w:t>
      </w:r>
      <w:r>
        <w:rPr>
          <w:spacing w:val="-14"/>
          <w:w w:val="105"/>
        </w:rPr>
        <w:t xml:space="preserve"> </w:t>
      </w:r>
      <w:r>
        <w:rPr>
          <w:w w:val="105"/>
        </w:rPr>
        <w:t>de</w:t>
      </w:r>
      <w:r>
        <w:rPr>
          <w:spacing w:val="-13"/>
          <w:w w:val="105"/>
        </w:rPr>
        <w:t xml:space="preserve"> </w:t>
      </w:r>
      <w:r>
        <w:rPr>
          <w:w w:val="105"/>
        </w:rPr>
        <w:t>texto</w:t>
      </w:r>
      <w:r>
        <w:rPr>
          <w:spacing w:val="-12"/>
          <w:w w:val="105"/>
        </w:rPr>
        <w:t xml:space="preserve"> </w:t>
      </w:r>
      <w:r>
        <w:rPr>
          <w:w w:val="105"/>
        </w:rPr>
        <w:t>para</w:t>
      </w:r>
      <w:r>
        <w:rPr>
          <w:spacing w:val="-13"/>
          <w:w w:val="105"/>
        </w:rPr>
        <w:t xml:space="preserve"> </w:t>
      </w:r>
      <w:r>
        <w:rPr>
          <w:w w:val="105"/>
        </w:rPr>
        <w:t>até</w:t>
      </w:r>
      <w:r>
        <w:rPr>
          <w:spacing w:val="-13"/>
          <w:w w:val="105"/>
        </w:rPr>
        <w:t xml:space="preserve"> </w:t>
      </w:r>
      <w:r>
        <w:rPr>
          <w:w w:val="105"/>
        </w:rPr>
        <w:t>16</w:t>
      </w:r>
      <w:r>
        <w:rPr>
          <w:spacing w:val="-14"/>
          <w:w w:val="105"/>
        </w:rPr>
        <w:t xml:space="preserve"> </w:t>
      </w:r>
      <w:r>
        <w:rPr>
          <w:w w:val="105"/>
        </w:rPr>
        <w:t>números</w:t>
      </w:r>
      <w:r>
        <w:rPr>
          <w:spacing w:val="-14"/>
          <w:w w:val="105"/>
        </w:rPr>
        <w:t xml:space="preserve"> </w:t>
      </w:r>
      <w:r>
        <w:rPr>
          <w:w w:val="105"/>
        </w:rPr>
        <w:t>de telefone</w:t>
      </w:r>
      <w:r>
        <w:rPr>
          <w:spacing w:val="-44"/>
          <w:w w:val="105"/>
        </w:rPr>
        <w:t xml:space="preserve"> </w:t>
      </w:r>
      <w:r>
        <w:rPr>
          <w:w w:val="105"/>
        </w:rPr>
        <w:t>celular;</w:t>
      </w:r>
    </w:p>
    <w:p w:rsidR="001B099E" w:rsidRDefault="0098725E">
      <w:pPr>
        <w:pStyle w:val="PargrafodaLista"/>
        <w:numPr>
          <w:ilvl w:val="3"/>
          <w:numId w:val="9"/>
        </w:numPr>
        <w:tabs>
          <w:tab w:val="left" w:pos="1313"/>
          <w:tab w:val="left" w:pos="1314"/>
        </w:tabs>
        <w:spacing w:before="4"/>
        <w:ind w:hanging="338"/>
      </w:pPr>
      <w:r>
        <w:rPr>
          <w:w w:val="105"/>
        </w:rPr>
        <w:t>Suporta</w:t>
      </w:r>
      <w:r>
        <w:rPr>
          <w:spacing w:val="-32"/>
          <w:w w:val="105"/>
        </w:rPr>
        <w:t xml:space="preserve"> </w:t>
      </w:r>
      <w:r>
        <w:rPr>
          <w:w w:val="105"/>
        </w:rPr>
        <w:t>chave</w:t>
      </w:r>
      <w:r>
        <w:rPr>
          <w:spacing w:val="-31"/>
          <w:w w:val="105"/>
        </w:rPr>
        <w:t xml:space="preserve"> </w:t>
      </w:r>
      <w:r>
        <w:rPr>
          <w:w w:val="105"/>
        </w:rPr>
        <w:t>de</w:t>
      </w:r>
      <w:r>
        <w:rPr>
          <w:spacing w:val="-32"/>
          <w:w w:val="105"/>
        </w:rPr>
        <w:t xml:space="preserve"> </w:t>
      </w:r>
      <w:r>
        <w:rPr>
          <w:w w:val="105"/>
        </w:rPr>
        <w:t>tamper</w:t>
      </w:r>
      <w:r>
        <w:rPr>
          <w:spacing w:val="-30"/>
          <w:w w:val="105"/>
        </w:rPr>
        <w:t xml:space="preserve"> </w:t>
      </w:r>
      <w:r>
        <w:rPr>
          <w:w w:val="105"/>
        </w:rPr>
        <w:t>(anti-violação);</w:t>
      </w:r>
    </w:p>
    <w:p w:rsidR="001B099E" w:rsidRDefault="0098725E">
      <w:pPr>
        <w:pStyle w:val="PargrafodaLista"/>
        <w:numPr>
          <w:ilvl w:val="3"/>
          <w:numId w:val="9"/>
        </w:numPr>
        <w:tabs>
          <w:tab w:val="left" w:pos="1314"/>
        </w:tabs>
        <w:spacing w:before="28" w:line="264" w:lineRule="auto"/>
        <w:ind w:right="404" w:hanging="338"/>
        <w:jc w:val="both"/>
      </w:pPr>
      <w:r>
        <w:rPr>
          <w:w w:val="105"/>
        </w:rPr>
        <w:t>Antena de haste opcional pode ser instalada até 18 metros do módulo usando cabos de extensões de antena opcionais, dependendo</w:t>
      </w:r>
      <w:r>
        <w:rPr>
          <w:spacing w:val="-26"/>
          <w:w w:val="105"/>
        </w:rPr>
        <w:t xml:space="preserve"> </w:t>
      </w:r>
      <w:r>
        <w:rPr>
          <w:w w:val="105"/>
        </w:rPr>
        <w:t>da</w:t>
      </w:r>
      <w:r>
        <w:rPr>
          <w:spacing w:val="-26"/>
          <w:w w:val="105"/>
        </w:rPr>
        <w:t xml:space="preserve"> </w:t>
      </w:r>
      <w:r>
        <w:rPr>
          <w:w w:val="105"/>
        </w:rPr>
        <w:t>intensidade</w:t>
      </w:r>
      <w:r>
        <w:rPr>
          <w:spacing w:val="-26"/>
          <w:w w:val="105"/>
        </w:rPr>
        <w:t xml:space="preserve"> </w:t>
      </w:r>
      <w:r>
        <w:rPr>
          <w:w w:val="105"/>
        </w:rPr>
        <w:t>de</w:t>
      </w:r>
      <w:r>
        <w:rPr>
          <w:spacing w:val="-26"/>
          <w:w w:val="105"/>
        </w:rPr>
        <w:t xml:space="preserve"> </w:t>
      </w:r>
      <w:r>
        <w:rPr>
          <w:w w:val="105"/>
        </w:rPr>
        <w:t>sinal</w:t>
      </w:r>
      <w:r>
        <w:rPr>
          <w:spacing w:val="-27"/>
          <w:w w:val="105"/>
        </w:rPr>
        <w:t xml:space="preserve"> </w:t>
      </w:r>
      <w:r>
        <w:rPr>
          <w:w w:val="105"/>
        </w:rPr>
        <w:t>local;</w:t>
      </w:r>
    </w:p>
    <w:p w:rsidR="001B099E" w:rsidRDefault="0098725E">
      <w:pPr>
        <w:pStyle w:val="PargrafodaLista"/>
        <w:numPr>
          <w:ilvl w:val="3"/>
          <w:numId w:val="9"/>
        </w:numPr>
        <w:tabs>
          <w:tab w:val="left" w:pos="1313"/>
          <w:tab w:val="left" w:pos="1314"/>
        </w:tabs>
        <w:spacing w:before="4"/>
        <w:ind w:hanging="338"/>
      </w:pPr>
      <w:r>
        <w:rPr>
          <w:w w:val="105"/>
        </w:rPr>
        <w:t>No</w:t>
      </w:r>
      <w:r>
        <w:rPr>
          <w:spacing w:val="-23"/>
          <w:w w:val="105"/>
        </w:rPr>
        <w:t xml:space="preserve"> </w:t>
      </w:r>
      <w:r>
        <w:rPr>
          <w:w w:val="105"/>
        </w:rPr>
        <w:t>modo</w:t>
      </w:r>
      <w:r>
        <w:rPr>
          <w:spacing w:val="-23"/>
          <w:w w:val="105"/>
        </w:rPr>
        <w:t xml:space="preserve"> </w:t>
      </w:r>
      <w:r>
        <w:rPr>
          <w:w w:val="105"/>
        </w:rPr>
        <w:t>GPRS,</w:t>
      </w:r>
      <w:r>
        <w:rPr>
          <w:spacing w:val="-25"/>
          <w:w w:val="105"/>
        </w:rPr>
        <w:t xml:space="preserve"> </w:t>
      </w:r>
      <w:r>
        <w:rPr>
          <w:w w:val="105"/>
        </w:rPr>
        <w:t>as</w:t>
      </w:r>
      <w:r>
        <w:rPr>
          <w:spacing w:val="-25"/>
          <w:w w:val="105"/>
        </w:rPr>
        <w:t xml:space="preserve"> </w:t>
      </w:r>
      <w:r>
        <w:rPr>
          <w:w w:val="105"/>
        </w:rPr>
        <w:t>mensagens</w:t>
      </w:r>
      <w:r>
        <w:rPr>
          <w:spacing w:val="-23"/>
          <w:w w:val="105"/>
        </w:rPr>
        <w:t xml:space="preserve"> </w:t>
      </w:r>
      <w:r>
        <w:rPr>
          <w:w w:val="105"/>
        </w:rPr>
        <w:t>são</w:t>
      </w:r>
      <w:r>
        <w:rPr>
          <w:spacing w:val="-23"/>
          <w:w w:val="105"/>
        </w:rPr>
        <w:t xml:space="preserve"> </w:t>
      </w:r>
      <w:r>
        <w:rPr>
          <w:w w:val="105"/>
        </w:rPr>
        <w:t>protegidas</w:t>
      </w:r>
      <w:r>
        <w:rPr>
          <w:spacing w:val="-25"/>
          <w:w w:val="105"/>
        </w:rPr>
        <w:t xml:space="preserve"> </w:t>
      </w:r>
      <w:r>
        <w:rPr>
          <w:w w:val="105"/>
        </w:rPr>
        <w:t>com</w:t>
      </w:r>
      <w:r>
        <w:rPr>
          <w:spacing w:val="-23"/>
          <w:w w:val="105"/>
        </w:rPr>
        <w:t xml:space="preserve"> </w:t>
      </w:r>
      <w:r>
        <w:rPr>
          <w:w w:val="105"/>
        </w:rPr>
        <w:t>criptografia;</w:t>
      </w:r>
    </w:p>
    <w:p w:rsidR="001B099E" w:rsidRDefault="0098725E">
      <w:pPr>
        <w:pStyle w:val="PargrafodaLista"/>
        <w:numPr>
          <w:ilvl w:val="3"/>
          <w:numId w:val="9"/>
        </w:numPr>
        <w:tabs>
          <w:tab w:val="left" w:pos="1313"/>
          <w:tab w:val="left" w:pos="1314"/>
        </w:tabs>
        <w:spacing w:before="28" w:line="264" w:lineRule="auto"/>
        <w:ind w:right="406" w:hanging="338"/>
      </w:pPr>
      <w:r>
        <w:rPr>
          <w:w w:val="105"/>
        </w:rPr>
        <w:t>Possuir comunicação primária via telefonia, GPRS ou Internet (característica</w:t>
      </w:r>
      <w:r>
        <w:rPr>
          <w:spacing w:val="-25"/>
          <w:w w:val="105"/>
        </w:rPr>
        <w:t xml:space="preserve"> </w:t>
      </w:r>
      <w:r>
        <w:rPr>
          <w:w w:val="105"/>
        </w:rPr>
        <w:t>de</w:t>
      </w:r>
      <w:r>
        <w:rPr>
          <w:spacing w:val="-24"/>
          <w:w w:val="105"/>
        </w:rPr>
        <w:t xml:space="preserve"> </w:t>
      </w:r>
      <w:r>
        <w:rPr>
          <w:w w:val="105"/>
        </w:rPr>
        <w:t>acordo</w:t>
      </w:r>
      <w:r>
        <w:rPr>
          <w:spacing w:val="-24"/>
          <w:w w:val="105"/>
        </w:rPr>
        <w:t xml:space="preserve"> </w:t>
      </w:r>
      <w:r>
        <w:rPr>
          <w:w w:val="105"/>
        </w:rPr>
        <w:t>com</w:t>
      </w:r>
      <w:r>
        <w:rPr>
          <w:spacing w:val="-25"/>
          <w:w w:val="105"/>
        </w:rPr>
        <w:t xml:space="preserve"> </w:t>
      </w:r>
      <w:r>
        <w:rPr>
          <w:w w:val="105"/>
        </w:rPr>
        <w:t>o</w:t>
      </w:r>
      <w:r>
        <w:rPr>
          <w:spacing w:val="-24"/>
          <w:w w:val="105"/>
        </w:rPr>
        <w:t xml:space="preserve"> </w:t>
      </w:r>
      <w:r>
        <w:rPr>
          <w:w w:val="105"/>
        </w:rPr>
        <w:t>modal</w:t>
      </w:r>
      <w:r>
        <w:rPr>
          <w:spacing w:val="-25"/>
          <w:w w:val="105"/>
        </w:rPr>
        <w:t xml:space="preserve"> </w:t>
      </w:r>
      <w:r>
        <w:rPr>
          <w:w w:val="105"/>
        </w:rPr>
        <w:t>de</w:t>
      </w:r>
      <w:r>
        <w:rPr>
          <w:spacing w:val="-25"/>
          <w:w w:val="105"/>
        </w:rPr>
        <w:t xml:space="preserve"> </w:t>
      </w:r>
      <w:r>
        <w:rPr>
          <w:w w:val="105"/>
        </w:rPr>
        <w:t>tecnologia</w:t>
      </w:r>
      <w:r>
        <w:rPr>
          <w:spacing w:val="-24"/>
          <w:w w:val="105"/>
        </w:rPr>
        <w:t xml:space="preserve"> </w:t>
      </w:r>
      <w:r>
        <w:rPr>
          <w:w w:val="105"/>
        </w:rPr>
        <w:t>adotado);</w:t>
      </w:r>
    </w:p>
    <w:p w:rsidR="001B099E" w:rsidRDefault="0098725E">
      <w:pPr>
        <w:pStyle w:val="PargrafodaLista"/>
        <w:numPr>
          <w:ilvl w:val="3"/>
          <w:numId w:val="9"/>
        </w:numPr>
        <w:tabs>
          <w:tab w:val="left" w:pos="1313"/>
          <w:tab w:val="left" w:pos="1314"/>
        </w:tabs>
        <w:spacing w:before="1"/>
        <w:ind w:hanging="338"/>
      </w:pPr>
      <w:r>
        <w:rPr>
          <w:w w:val="105"/>
        </w:rPr>
        <w:t>Recomenda-se</w:t>
      </w:r>
      <w:r>
        <w:rPr>
          <w:spacing w:val="-41"/>
          <w:w w:val="105"/>
        </w:rPr>
        <w:t xml:space="preserve"> </w:t>
      </w:r>
      <w:r>
        <w:rPr>
          <w:w w:val="105"/>
        </w:rPr>
        <w:t>possibilidade</w:t>
      </w:r>
      <w:r>
        <w:rPr>
          <w:spacing w:val="-42"/>
          <w:w w:val="105"/>
        </w:rPr>
        <w:t xml:space="preserve"> </w:t>
      </w:r>
      <w:r>
        <w:rPr>
          <w:w w:val="105"/>
        </w:rPr>
        <w:t>de</w:t>
      </w:r>
      <w:r>
        <w:rPr>
          <w:spacing w:val="-41"/>
          <w:w w:val="105"/>
        </w:rPr>
        <w:t xml:space="preserve"> </w:t>
      </w:r>
      <w:r>
        <w:rPr>
          <w:w w:val="105"/>
        </w:rPr>
        <w:t>programação</w:t>
      </w:r>
      <w:r>
        <w:rPr>
          <w:spacing w:val="-40"/>
          <w:w w:val="105"/>
        </w:rPr>
        <w:t xml:space="preserve"> </w:t>
      </w:r>
      <w:r>
        <w:rPr>
          <w:w w:val="105"/>
        </w:rPr>
        <w:t>remota.</w:t>
      </w:r>
    </w:p>
    <w:p w:rsidR="001B099E" w:rsidRDefault="001B099E">
      <w:pPr>
        <w:pStyle w:val="Corpodetexto"/>
        <w:rPr>
          <w:sz w:val="26"/>
        </w:rPr>
      </w:pPr>
    </w:p>
    <w:p w:rsidR="001B099E" w:rsidRDefault="0098725E">
      <w:pPr>
        <w:pStyle w:val="Heading3"/>
        <w:numPr>
          <w:ilvl w:val="2"/>
          <w:numId w:val="9"/>
        </w:numPr>
        <w:tabs>
          <w:tab w:val="left" w:pos="1314"/>
        </w:tabs>
      </w:pPr>
      <w:bookmarkStart w:id="30" w:name="_TOC_250011"/>
      <w:r>
        <w:t>Receptor de</w:t>
      </w:r>
      <w:r>
        <w:rPr>
          <w:spacing w:val="25"/>
        </w:rPr>
        <w:t xml:space="preserve"> </w:t>
      </w:r>
      <w:bookmarkEnd w:id="30"/>
      <w:r>
        <w:t>pânico</w:t>
      </w:r>
    </w:p>
    <w:p w:rsidR="001B099E" w:rsidRDefault="001B099E">
      <w:pPr>
        <w:pStyle w:val="Corpodetexto"/>
        <w:spacing w:before="2"/>
        <w:rPr>
          <w:b/>
          <w:sz w:val="37"/>
        </w:rPr>
      </w:pPr>
    </w:p>
    <w:p w:rsidR="001B099E" w:rsidRDefault="0098725E">
      <w:pPr>
        <w:pStyle w:val="Corpodetexto"/>
        <w:spacing w:line="261" w:lineRule="auto"/>
        <w:ind w:left="636" w:right="197" w:firstLine="667"/>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spacing w:before="1"/>
        <w:rPr>
          <w:sz w:val="31"/>
        </w:rPr>
      </w:pPr>
    </w:p>
    <w:p w:rsidR="001B099E" w:rsidRDefault="0098725E">
      <w:pPr>
        <w:pStyle w:val="PargrafodaLista"/>
        <w:numPr>
          <w:ilvl w:val="3"/>
          <w:numId w:val="9"/>
        </w:numPr>
        <w:tabs>
          <w:tab w:val="left" w:pos="1313"/>
          <w:tab w:val="left" w:pos="1314"/>
        </w:tabs>
        <w:ind w:hanging="338"/>
      </w:pPr>
      <w:r>
        <w:rPr>
          <w:w w:val="105"/>
        </w:rPr>
        <w:t>Compatível</w:t>
      </w:r>
      <w:r>
        <w:rPr>
          <w:spacing w:val="-22"/>
          <w:w w:val="105"/>
        </w:rPr>
        <w:t xml:space="preserve"> </w:t>
      </w:r>
      <w:r>
        <w:rPr>
          <w:w w:val="105"/>
        </w:rPr>
        <w:t>com</w:t>
      </w:r>
      <w:r>
        <w:rPr>
          <w:spacing w:val="-24"/>
          <w:w w:val="105"/>
        </w:rPr>
        <w:t xml:space="preserve"> </w:t>
      </w:r>
      <w:r>
        <w:rPr>
          <w:w w:val="105"/>
        </w:rPr>
        <w:t>a</w:t>
      </w:r>
      <w:r>
        <w:rPr>
          <w:spacing w:val="-23"/>
          <w:w w:val="105"/>
        </w:rPr>
        <w:t xml:space="preserve"> </w:t>
      </w:r>
      <w:r>
        <w:rPr>
          <w:w w:val="105"/>
        </w:rPr>
        <w:t>central</w:t>
      </w:r>
      <w:r>
        <w:rPr>
          <w:spacing w:val="-24"/>
          <w:w w:val="105"/>
        </w:rPr>
        <w:t xml:space="preserve"> </w:t>
      </w:r>
      <w:r>
        <w:rPr>
          <w:w w:val="105"/>
        </w:rPr>
        <w:t>de</w:t>
      </w:r>
      <w:r>
        <w:rPr>
          <w:spacing w:val="-23"/>
          <w:w w:val="105"/>
        </w:rPr>
        <w:t xml:space="preserve"> </w:t>
      </w:r>
      <w:r>
        <w:rPr>
          <w:w w:val="105"/>
        </w:rPr>
        <w:t>alarme</w:t>
      </w:r>
      <w:r>
        <w:rPr>
          <w:spacing w:val="-24"/>
          <w:w w:val="105"/>
        </w:rPr>
        <w:t xml:space="preserve"> </w:t>
      </w:r>
      <w:r>
        <w:rPr>
          <w:w w:val="105"/>
        </w:rPr>
        <w:t>utilizada;</w:t>
      </w:r>
    </w:p>
    <w:p w:rsidR="001B099E" w:rsidRDefault="0098725E">
      <w:pPr>
        <w:pStyle w:val="PargrafodaLista"/>
        <w:numPr>
          <w:ilvl w:val="3"/>
          <w:numId w:val="9"/>
        </w:numPr>
        <w:tabs>
          <w:tab w:val="left" w:pos="1313"/>
          <w:tab w:val="left" w:pos="1314"/>
        </w:tabs>
        <w:spacing w:before="30"/>
        <w:ind w:hanging="338"/>
      </w:pPr>
      <w:r>
        <w:rPr>
          <w:w w:val="105"/>
        </w:rPr>
        <w:t>Possuir</w:t>
      </w:r>
      <w:r>
        <w:rPr>
          <w:spacing w:val="-15"/>
          <w:w w:val="105"/>
        </w:rPr>
        <w:t xml:space="preserve"> </w:t>
      </w:r>
      <w:r>
        <w:rPr>
          <w:w w:val="105"/>
        </w:rPr>
        <w:t>mais</w:t>
      </w:r>
      <w:r>
        <w:rPr>
          <w:spacing w:val="-17"/>
          <w:w w:val="105"/>
        </w:rPr>
        <w:t xml:space="preserve"> </w:t>
      </w:r>
      <w:r>
        <w:rPr>
          <w:w w:val="105"/>
        </w:rPr>
        <w:t>de</w:t>
      </w:r>
      <w:r>
        <w:rPr>
          <w:spacing w:val="-16"/>
          <w:w w:val="105"/>
        </w:rPr>
        <w:t xml:space="preserve"> </w:t>
      </w:r>
      <w:r>
        <w:rPr>
          <w:w w:val="105"/>
        </w:rPr>
        <w:t>uma</w:t>
      </w:r>
      <w:r>
        <w:rPr>
          <w:spacing w:val="-17"/>
          <w:w w:val="105"/>
        </w:rPr>
        <w:t xml:space="preserve"> </w:t>
      </w:r>
      <w:r>
        <w:rPr>
          <w:w w:val="105"/>
        </w:rPr>
        <w:t>zona</w:t>
      </w:r>
      <w:r>
        <w:rPr>
          <w:spacing w:val="-17"/>
          <w:w w:val="105"/>
        </w:rPr>
        <w:t xml:space="preserve"> </w:t>
      </w:r>
      <w:r>
        <w:rPr>
          <w:w w:val="105"/>
        </w:rPr>
        <w:t>sem</w:t>
      </w:r>
      <w:r>
        <w:rPr>
          <w:spacing w:val="-15"/>
          <w:w w:val="105"/>
        </w:rPr>
        <w:t xml:space="preserve"> </w:t>
      </w:r>
      <w:r>
        <w:rPr>
          <w:w w:val="105"/>
        </w:rPr>
        <w:t>fio;</w:t>
      </w:r>
    </w:p>
    <w:p w:rsidR="001B099E" w:rsidRDefault="0098725E">
      <w:pPr>
        <w:pStyle w:val="PargrafodaLista"/>
        <w:numPr>
          <w:ilvl w:val="3"/>
          <w:numId w:val="9"/>
        </w:numPr>
        <w:tabs>
          <w:tab w:val="left" w:pos="1313"/>
          <w:tab w:val="left" w:pos="1314"/>
        </w:tabs>
        <w:spacing w:before="28"/>
        <w:ind w:hanging="338"/>
      </w:pPr>
      <w:r>
        <w:rPr>
          <w:w w:val="105"/>
        </w:rPr>
        <w:t>Configurar</w:t>
      </w:r>
      <w:r>
        <w:rPr>
          <w:spacing w:val="-25"/>
          <w:w w:val="105"/>
        </w:rPr>
        <w:t xml:space="preserve"> </w:t>
      </w:r>
      <w:r>
        <w:rPr>
          <w:w w:val="105"/>
        </w:rPr>
        <w:t>pelo</w:t>
      </w:r>
      <w:r>
        <w:rPr>
          <w:spacing w:val="-26"/>
          <w:w w:val="105"/>
        </w:rPr>
        <w:t xml:space="preserve"> </w:t>
      </w:r>
      <w:r>
        <w:rPr>
          <w:w w:val="105"/>
        </w:rPr>
        <w:t>menos</w:t>
      </w:r>
      <w:r>
        <w:rPr>
          <w:spacing w:val="-27"/>
          <w:w w:val="105"/>
        </w:rPr>
        <w:t xml:space="preserve"> </w:t>
      </w:r>
      <w:r>
        <w:rPr>
          <w:w w:val="105"/>
        </w:rPr>
        <w:t>10</w:t>
      </w:r>
      <w:r>
        <w:rPr>
          <w:spacing w:val="-26"/>
          <w:w w:val="105"/>
        </w:rPr>
        <w:t xml:space="preserve"> </w:t>
      </w:r>
      <w:r>
        <w:rPr>
          <w:w w:val="105"/>
        </w:rPr>
        <w:t>controles</w:t>
      </w:r>
      <w:r>
        <w:rPr>
          <w:spacing w:val="-27"/>
          <w:w w:val="105"/>
        </w:rPr>
        <w:t xml:space="preserve"> </w:t>
      </w:r>
      <w:r>
        <w:rPr>
          <w:w w:val="105"/>
        </w:rPr>
        <w:t>remotos;</w:t>
      </w:r>
    </w:p>
    <w:p w:rsidR="001B099E" w:rsidRDefault="0098725E">
      <w:pPr>
        <w:pStyle w:val="PargrafodaLista"/>
        <w:numPr>
          <w:ilvl w:val="3"/>
          <w:numId w:val="9"/>
        </w:numPr>
        <w:tabs>
          <w:tab w:val="left" w:pos="1313"/>
          <w:tab w:val="left" w:pos="1314"/>
        </w:tabs>
        <w:spacing w:before="28"/>
        <w:ind w:hanging="338"/>
      </w:pPr>
      <w:r>
        <w:rPr>
          <w:w w:val="105"/>
        </w:rPr>
        <w:t>Possuir</w:t>
      </w:r>
      <w:r>
        <w:rPr>
          <w:spacing w:val="-27"/>
          <w:w w:val="105"/>
        </w:rPr>
        <w:t xml:space="preserve"> </w:t>
      </w:r>
      <w:r>
        <w:rPr>
          <w:w w:val="105"/>
        </w:rPr>
        <w:t>supervisão</w:t>
      </w:r>
      <w:r>
        <w:rPr>
          <w:spacing w:val="-27"/>
          <w:w w:val="105"/>
        </w:rPr>
        <w:t xml:space="preserve"> </w:t>
      </w:r>
      <w:r>
        <w:rPr>
          <w:w w:val="105"/>
        </w:rPr>
        <w:t>de</w:t>
      </w:r>
      <w:r>
        <w:rPr>
          <w:spacing w:val="-27"/>
          <w:w w:val="105"/>
        </w:rPr>
        <w:t xml:space="preserve"> </w:t>
      </w:r>
      <w:r>
        <w:rPr>
          <w:w w:val="105"/>
        </w:rPr>
        <w:t>interferência</w:t>
      </w:r>
      <w:r>
        <w:rPr>
          <w:spacing w:val="-29"/>
          <w:w w:val="105"/>
        </w:rPr>
        <w:t xml:space="preserve"> </w:t>
      </w:r>
      <w:r>
        <w:rPr>
          <w:w w:val="105"/>
        </w:rPr>
        <w:t>RF;</w:t>
      </w:r>
    </w:p>
    <w:p w:rsidR="001B099E" w:rsidRDefault="0098725E">
      <w:pPr>
        <w:pStyle w:val="PargrafodaLista"/>
        <w:numPr>
          <w:ilvl w:val="3"/>
          <w:numId w:val="9"/>
        </w:numPr>
        <w:tabs>
          <w:tab w:val="left" w:pos="1313"/>
          <w:tab w:val="left" w:pos="1314"/>
        </w:tabs>
        <w:spacing w:before="30"/>
        <w:ind w:hanging="338"/>
      </w:pPr>
      <w:r>
        <w:rPr>
          <w:w w:val="105"/>
        </w:rPr>
        <w:t>Possuir</w:t>
      </w:r>
      <w:r>
        <w:rPr>
          <w:spacing w:val="-23"/>
          <w:w w:val="105"/>
        </w:rPr>
        <w:t xml:space="preserve"> </w:t>
      </w:r>
      <w:r>
        <w:rPr>
          <w:w w:val="105"/>
        </w:rPr>
        <w:t>supervisão</w:t>
      </w:r>
      <w:r>
        <w:rPr>
          <w:spacing w:val="-23"/>
          <w:w w:val="105"/>
        </w:rPr>
        <w:t xml:space="preserve"> </w:t>
      </w:r>
      <w:r>
        <w:rPr>
          <w:w w:val="105"/>
        </w:rPr>
        <w:t>de</w:t>
      </w:r>
      <w:r>
        <w:rPr>
          <w:spacing w:val="-23"/>
          <w:w w:val="105"/>
        </w:rPr>
        <w:t xml:space="preserve"> </w:t>
      </w:r>
      <w:r>
        <w:rPr>
          <w:w w:val="105"/>
        </w:rPr>
        <w:t>bateria</w:t>
      </w:r>
      <w:r>
        <w:rPr>
          <w:spacing w:val="-25"/>
          <w:w w:val="105"/>
        </w:rPr>
        <w:t xml:space="preserve"> </w:t>
      </w:r>
      <w:r>
        <w:rPr>
          <w:w w:val="105"/>
        </w:rPr>
        <w:t>baixa,</w:t>
      </w:r>
      <w:r>
        <w:rPr>
          <w:spacing w:val="-26"/>
          <w:w w:val="105"/>
        </w:rPr>
        <w:t xml:space="preserve"> </w:t>
      </w:r>
      <w:r>
        <w:rPr>
          <w:w w:val="105"/>
        </w:rPr>
        <w:t>tamper</w:t>
      </w:r>
      <w:r>
        <w:rPr>
          <w:spacing w:val="-25"/>
          <w:w w:val="105"/>
        </w:rPr>
        <w:t xml:space="preserve"> </w:t>
      </w:r>
      <w:r>
        <w:rPr>
          <w:w w:val="105"/>
        </w:rPr>
        <w:t>e</w:t>
      </w:r>
      <w:r>
        <w:rPr>
          <w:spacing w:val="-23"/>
          <w:w w:val="105"/>
        </w:rPr>
        <w:t xml:space="preserve"> </w:t>
      </w:r>
      <w:r>
        <w:rPr>
          <w:w w:val="105"/>
        </w:rPr>
        <w:t>atividade;</w:t>
      </w:r>
    </w:p>
    <w:p w:rsidR="001B099E" w:rsidRDefault="0098725E">
      <w:pPr>
        <w:pStyle w:val="PargrafodaLista"/>
        <w:numPr>
          <w:ilvl w:val="3"/>
          <w:numId w:val="9"/>
        </w:numPr>
        <w:tabs>
          <w:tab w:val="left" w:pos="1313"/>
          <w:tab w:val="left" w:pos="1314"/>
        </w:tabs>
        <w:spacing w:before="28"/>
        <w:ind w:hanging="338"/>
      </w:pPr>
      <w:r>
        <w:rPr>
          <w:w w:val="105"/>
        </w:rPr>
        <w:t>Mostra</w:t>
      </w:r>
      <w:r>
        <w:rPr>
          <w:spacing w:val="-23"/>
          <w:w w:val="105"/>
        </w:rPr>
        <w:t xml:space="preserve"> </w:t>
      </w:r>
      <w:r>
        <w:rPr>
          <w:w w:val="105"/>
        </w:rPr>
        <w:t>força</w:t>
      </w:r>
      <w:r>
        <w:rPr>
          <w:spacing w:val="-23"/>
          <w:w w:val="105"/>
        </w:rPr>
        <w:t xml:space="preserve"> </w:t>
      </w:r>
      <w:r>
        <w:rPr>
          <w:w w:val="105"/>
        </w:rPr>
        <w:t>do</w:t>
      </w:r>
      <w:r>
        <w:rPr>
          <w:spacing w:val="-21"/>
          <w:w w:val="105"/>
        </w:rPr>
        <w:t xml:space="preserve"> </w:t>
      </w:r>
      <w:r>
        <w:rPr>
          <w:w w:val="105"/>
        </w:rPr>
        <w:t>sinal</w:t>
      </w:r>
      <w:r>
        <w:rPr>
          <w:spacing w:val="-20"/>
          <w:w w:val="105"/>
        </w:rPr>
        <w:t xml:space="preserve"> </w:t>
      </w:r>
      <w:r>
        <w:rPr>
          <w:w w:val="105"/>
        </w:rPr>
        <w:t>do</w:t>
      </w:r>
      <w:r>
        <w:rPr>
          <w:spacing w:val="-21"/>
          <w:w w:val="105"/>
        </w:rPr>
        <w:t xml:space="preserve"> </w:t>
      </w:r>
      <w:r>
        <w:rPr>
          <w:w w:val="105"/>
        </w:rPr>
        <w:t>transmissor.</w:t>
      </w:r>
    </w:p>
    <w:p w:rsidR="001B099E" w:rsidRDefault="0098725E">
      <w:pPr>
        <w:pStyle w:val="PargrafodaLista"/>
        <w:numPr>
          <w:ilvl w:val="3"/>
          <w:numId w:val="9"/>
        </w:numPr>
        <w:tabs>
          <w:tab w:val="left" w:pos="1313"/>
          <w:tab w:val="left" w:pos="1314"/>
        </w:tabs>
        <w:spacing w:before="25"/>
        <w:ind w:hanging="338"/>
      </w:pPr>
      <w:r>
        <w:rPr>
          <w:w w:val="105"/>
        </w:rPr>
        <w:t>Ser</w:t>
      </w:r>
      <w:r>
        <w:rPr>
          <w:spacing w:val="-30"/>
          <w:w w:val="105"/>
        </w:rPr>
        <w:t xml:space="preserve"> </w:t>
      </w:r>
      <w:r>
        <w:rPr>
          <w:w w:val="105"/>
        </w:rPr>
        <w:t>compatível</w:t>
      </w:r>
      <w:r>
        <w:rPr>
          <w:spacing w:val="-30"/>
          <w:w w:val="105"/>
        </w:rPr>
        <w:t xml:space="preserve"> </w:t>
      </w:r>
      <w:r>
        <w:rPr>
          <w:w w:val="105"/>
        </w:rPr>
        <w:t>com</w:t>
      </w:r>
      <w:r>
        <w:rPr>
          <w:spacing w:val="-30"/>
          <w:w w:val="105"/>
        </w:rPr>
        <w:t xml:space="preserve"> </w:t>
      </w:r>
      <w:r>
        <w:rPr>
          <w:w w:val="105"/>
        </w:rPr>
        <w:t>controle</w:t>
      </w:r>
      <w:r>
        <w:rPr>
          <w:spacing w:val="-30"/>
          <w:w w:val="105"/>
        </w:rPr>
        <w:t xml:space="preserve"> </w:t>
      </w:r>
      <w:r>
        <w:rPr>
          <w:w w:val="105"/>
        </w:rPr>
        <w:t>remoto</w:t>
      </w:r>
      <w:r>
        <w:rPr>
          <w:spacing w:val="-29"/>
          <w:w w:val="105"/>
        </w:rPr>
        <w:t xml:space="preserve"> </w:t>
      </w:r>
      <w:r>
        <w:rPr>
          <w:w w:val="105"/>
        </w:rPr>
        <w:t>endereçável;</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spacing w:before="10"/>
        <w:rPr>
          <w:sz w:val="20"/>
        </w:rPr>
      </w:pPr>
    </w:p>
    <w:p w:rsidR="001B099E" w:rsidRDefault="0098725E">
      <w:pPr>
        <w:pStyle w:val="Heading3"/>
        <w:numPr>
          <w:ilvl w:val="2"/>
          <w:numId w:val="9"/>
        </w:numPr>
        <w:tabs>
          <w:tab w:val="left" w:pos="1314"/>
        </w:tabs>
        <w:spacing w:before="56"/>
      </w:pPr>
      <w:bookmarkStart w:id="31" w:name="_TOC_250010"/>
      <w:r>
        <w:t>Botão de pânico</w:t>
      </w:r>
      <w:r>
        <w:rPr>
          <w:spacing w:val="31"/>
        </w:rPr>
        <w:t xml:space="preserve"> </w:t>
      </w:r>
      <w:bookmarkEnd w:id="31"/>
      <w:r>
        <w:t>remoto</w:t>
      </w:r>
    </w:p>
    <w:p w:rsidR="001B099E" w:rsidRDefault="001B099E">
      <w:pPr>
        <w:pStyle w:val="Corpodetexto"/>
        <w:spacing w:before="2"/>
        <w:rPr>
          <w:b/>
          <w:sz w:val="37"/>
        </w:rPr>
      </w:pPr>
    </w:p>
    <w:p w:rsidR="001B099E" w:rsidRDefault="0098725E">
      <w:pPr>
        <w:pStyle w:val="Corpodetexto"/>
        <w:spacing w:line="261" w:lineRule="auto"/>
        <w:ind w:left="636" w:right="197" w:firstLine="667"/>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spacing w:before="1"/>
        <w:rPr>
          <w:sz w:val="31"/>
        </w:rPr>
      </w:pPr>
    </w:p>
    <w:p w:rsidR="001B099E" w:rsidRDefault="0098725E">
      <w:pPr>
        <w:pStyle w:val="PargrafodaLista"/>
        <w:numPr>
          <w:ilvl w:val="3"/>
          <w:numId w:val="9"/>
        </w:numPr>
        <w:tabs>
          <w:tab w:val="left" w:pos="1313"/>
          <w:tab w:val="left" w:pos="1314"/>
        </w:tabs>
        <w:ind w:hanging="338"/>
      </w:pPr>
      <w:r>
        <w:rPr>
          <w:w w:val="105"/>
        </w:rPr>
        <w:t>Ser</w:t>
      </w:r>
      <w:r>
        <w:rPr>
          <w:spacing w:val="-24"/>
          <w:w w:val="105"/>
        </w:rPr>
        <w:t xml:space="preserve"> </w:t>
      </w:r>
      <w:r>
        <w:rPr>
          <w:w w:val="105"/>
        </w:rPr>
        <w:t>resistente</w:t>
      </w:r>
      <w:r>
        <w:rPr>
          <w:spacing w:val="-23"/>
          <w:w w:val="105"/>
        </w:rPr>
        <w:t xml:space="preserve"> </w:t>
      </w:r>
      <w:r>
        <w:rPr>
          <w:w w:val="105"/>
        </w:rPr>
        <w:t>à</w:t>
      </w:r>
      <w:r>
        <w:rPr>
          <w:spacing w:val="-22"/>
          <w:w w:val="105"/>
        </w:rPr>
        <w:t xml:space="preserve"> </w:t>
      </w:r>
      <w:r>
        <w:rPr>
          <w:w w:val="105"/>
        </w:rPr>
        <w:t>água,</w:t>
      </w:r>
      <w:r>
        <w:rPr>
          <w:spacing w:val="-25"/>
          <w:w w:val="105"/>
        </w:rPr>
        <w:t xml:space="preserve"> </w:t>
      </w:r>
      <w:r>
        <w:rPr>
          <w:w w:val="105"/>
        </w:rPr>
        <w:t>com</w:t>
      </w:r>
      <w:r>
        <w:rPr>
          <w:spacing w:val="-23"/>
          <w:w w:val="105"/>
        </w:rPr>
        <w:t xml:space="preserve"> </w:t>
      </w:r>
      <w:r>
        <w:rPr>
          <w:w w:val="105"/>
        </w:rPr>
        <w:t>luz-de-fundo</w:t>
      </w:r>
      <w:r>
        <w:rPr>
          <w:spacing w:val="-23"/>
          <w:w w:val="105"/>
        </w:rPr>
        <w:t xml:space="preserve"> </w:t>
      </w:r>
      <w:r>
        <w:rPr>
          <w:w w:val="105"/>
        </w:rPr>
        <w:t>para</w:t>
      </w:r>
      <w:r>
        <w:rPr>
          <w:spacing w:val="-24"/>
          <w:w w:val="105"/>
        </w:rPr>
        <w:t xml:space="preserve"> </w:t>
      </w:r>
      <w:r>
        <w:rPr>
          <w:w w:val="105"/>
        </w:rPr>
        <w:t>botões;</w:t>
      </w:r>
    </w:p>
    <w:p w:rsidR="001B099E" w:rsidRDefault="0098725E">
      <w:pPr>
        <w:pStyle w:val="PargrafodaLista"/>
        <w:numPr>
          <w:ilvl w:val="3"/>
          <w:numId w:val="9"/>
        </w:numPr>
        <w:tabs>
          <w:tab w:val="left" w:pos="1313"/>
          <w:tab w:val="left" w:pos="1314"/>
        </w:tabs>
        <w:spacing w:before="28"/>
        <w:ind w:hanging="338"/>
      </w:pPr>
      <w:r>
        <w:rPr>
          <w:w w:val="105"/>
        </w:rPr>
        <w:t>Ser</w:t>
      </w:r>
      <w:r>
        <w:rPr>
          <w:spacing w:val="-22"/>
          <w:w w:val="105"/>
        </w:rPr>
        <w:t xml:space="preserve"> </w:t>
      </w:r>
      <w:r>
        <w:rPr>
          <w:w w:val="105"/>
        </w:rPr>
        <w:t>compatível</w:t>
      </w:r>
      <w:r>
        <w:rPr>
          <w:spacing w:val="-21"/>
          <w:w w:val="105"/>
        </w:rPr>
        <w:t xml:space="preserve"> </w:t>
      </w:r>
      <w:r>
        <w:rPr>
          <w:w w:val="105"/>
        </w:rPr>
        <w:t>com</w:t>
      </w:r>
      <w:r>
        <w:rPr>
          <w:spacing w:val="-21"/>
          <w:w w:val="105"/>
        </w:rPr>
        <w:t xml:space="preserve"> </w:t>
      </w:r>
      <w:r>
        <w:rPr>
          <w:w w:val="105"/>
        </w:rPr>
        <w:t>o</w:t>
      </w:r>
      <w:r>
        <w:rPr>
          <w:spacing w:val="-21"/>
          <w:w w:val="105"/>
        </w:rPr>
        <w:t xml:space="preserve"> </w:t>
      </w:r>
      <w:r>
        <w:rPr>
          <w:w w:val="105"/>
        </w:rPr>
        <w:t>módulo</w:t>
      </w:r>
      <w:r>
        <w:rPr>
          <w:spacing w:val="-21"/>
          <w:w w:val="105"/>
        </w:rPr>
        <w:t xml:space="preserve"> </w:t>
      </w:r>
      <w:r>
        <w:rPr>
          <w:w w:val="105"/>
        </w:rPr>
        <w:t>receptor</w:t>
      </w:r>
      <w:r>
        <w:rPr>
          <w:spacing w:val="-22"/>
          <w:w w:val="105"/>
        </w:rPr>
        <w:t xml:space="preserve"> </w:t>
      </w:r>
      <w:r>
        <w:rPr>
          <w:w w:val="105"/>
        </w:rPr>
        <w:t>de</w:t>
      </w:r>
      <w:r>
        <w:rPr>
          <w:spacing w:val="-20"/>
          <w:w w:val="105"/>
        </w:rPr>
        <w:t xml:space="preserve"> </w:t>
      </w:r>
      <w:r>
        <w:rPr>
          <w:w w:val="105"/>
        </w:rPr>
        <w:t>pânico;</w:t>
      </w:r>
    </w:p>
    <w:p w:rsidR="001B099E" w:rsidRDefault="0098725E">
      <w:pPr>
        <w:pStyle w:val="PargrafodaLista"/>
        <w:numPr>
          <w:ilvl w:val="3"/>
          <w:numId w:val="9"/>
        </w:numPr>
        <w:tabs>
          <w:tab w:val="left" w:pos="1313"/>
          <w:tab w:val="left" w:pos="1314"/>
        </w:tabs>
        <w:spacing w:before="30"/>
        <w:ind w:hanging="338"/>
      </w:pPr>
      <w:r>
        <w:rPr>
          <w:w w:val="105"/>
        </w:rPr>
        <w:t>Ser</w:t>
      </w:r>
      <w:r>
        <w:rPr>
          <w:spacing w:val="-28"/>
          <w:w w:val="105"/>
        </w:rPr>
        <w:t xml:space="preserve"> </w:t>
      </w:r>
      <w:r>
        <w:rPr>
          <w:w w:val="105"/>
        </w:rPr>
        <w:t>endereçável</w:t>
      </w:r>
      <w:r>
        <w:rPr>
          <w:spacing w:val="-28"/>
          <w:w w:val="105"/>
        </w:rPr>
        <w:t xml:space="preserve"> </w:t>
      </w:r>
      <w:r>
        <w:rPr>
          <w:w w:val="105"/>
        </w:rPr>
        <w:t>por</w:t>
      </w:r>
      <w:r>
        <w:rPr>
          <w:spacing w:val="-29"/>
          <w:w w:val="105"/>
        </w:rPr>
        <w:t xml:space="preserve"> </w:t>
      </w:r>
      <w:r>
        <w:rPr>
          <w:w w:val="105"/>
        </w:rPr>
        <w:t>usuário;</w:t>
      </w:r>
    </w:p>
    <w:p w:rsidR="001B099E" w:rsidRDefault="0098725E">
      <w:pPr>
        <w:pStyle w:val="PargrafodaLista"/>
        <w:numPr>
          <w:ilvl w:val="3"/>
          <w:numId w:val="9"/>
        </w:numPr>
        <w:tabs>
          <w:tab w:val="left" w:pos="1313"/>
          <w:tab w:val="left" w:pos="1314"/>
        </w:tabs>
        <w:spacing w:before="25"/>
        <w:ind w:hanging="338"/>
      </w:pPr>
      <w:r>
        <w:rPr>
          <w:w w:val="105"/>
        </w:rPr>
        <w:t>Possuir</w:t>
      </w:r>
      <w:r>
        <w:rPr>
          <w:spacing w:val="-24"/>
          <w:w w:val="105"/>
        </w:rPr>
        <w:t xml:space="preserve"> </w:t>
      </w:r>
      <w:r>
        <w:rPr>
          <w:w w:val="105"/>
        </w:rPr>
        <w:t>alcance</w:t>
      </w:r>
      <w:r>
        <w:rPr>
          <w:spacing w:val="-24"/>
          <w:w w:val="105"/>
        </w:rPr>
        <w:t xml:space="preserve"> </w:t>
      </w:r>
      <w:r>
        <w:rPr>
          <w:w w:val="105"/>
        </w:rPr>
        <w:t>suficiente</w:t>
      </w:r>
      <w:r>
        <w:rPr>
          <w:spacing w:val="-26"/>
          <w:w w:val="105"/>
        </w:rPr>
        <w:t xml:space="preserve"> </w:t>
      </w:r>
      <w:r>
        <w:rPr>
          <w:w w:val="105"/>
        </w:rPr>
        <w:t>para</w:t>
      </w:r>
      <w:r>
        <w:rPr>
          <w:spacing w:val="-24"/>
          <w:w w:val="105"/>
        </w:rPr>
        <w:t xml:space="preserve"> </w:t>
      </w:r>
      <w:r>
        <w:rPr>
          <w:w w:val="105"/>
        </w:rPr>
        <w:t>o</w:t>
      </w:r>
      <w:r>
        <w:rPr>
          <w:spacing w:val="-25"/>
          <w:w w:val="105"/>
        </w:rPr>
        <w:t xml:space="preserve"> </w:t>
      </w:r>
      <w:r>
        <w:rPr>
          <w:w w:val="105"/>
        </w:rPr>
        <w:t>sistema.</w:t>
      </w:r>
    </w:p>
    <w:p w:rsidR="001B099E" w:rsidRDefault="001B099E">
      <w:pPr>
        <w:pStyle w:val="Corpodetexto"/>
        <w:rPr>
          <w:sz w:val="26"/>
        </w:rPr>
      </w:pPr>
    </w:p>
    <w:p w:rsidR="001B099E" w:rsidRDefault="0098725E">
      <w:pPr>
        <w:pStyle w:val="Heading3"/>
        <w:numPr>
          <w:ilvl w:val="2"/>
          <w:numId w:val="9"/>
        </w:numPr>
        <w:tabs>
          <w:tab w:val="left" w:pos="1314"/>
        </w:tabs>
      </w:pPr>
      <w:bookmarkStart w:id="32" w:name="_TOC_250009"/>
      <w:r>
        <w:t>Sirene de</w:t>
      </w:r>
      <w:r>
        <w:rPr>
          <w:spacing w:val="21"/>
        </w:rPr>
        <w:t xml:space="preserve"> </w:t>
      </w:r>
      <w:bookmarkEnd w:id="32"/>
      <w:r>
        <w:t>alarme</w:t>
      </w:r>
    </w:p>
    <w:p w:rsidR="001B099E" w:rsidRDefault="001B099E">
      <w:pPr>
        <w:pStyle w:val="Corpodetexto"/>
        <w:spacing w:before="2"/>
        <w:rPr>
          <w:b/>
          <w:sz w:val="37"/>
        </w:rPr>
      </w:pPr>
    </w:p>
    <w:p w:rsidR="001B099E" w:rsidRDefault="0098725E">
      <w:pPr>
        <w:pStyle w:val="Corpodetexto"/>
        <w:spacing w:line="264" w:lineRule="auto"/>
        <w:ind w:left="636" w:right="197" w:firstLine="667"/>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spacing w:before="10"/>
        <w:rPr>
          <w:sz w:val="30"/>
        </w:rPr>
      </w:pPr>
    </w:p>
    <w:p w:rsidR="001B099E" w:rsidRDefault="0098725E">
      <w:pPr>
        <w:pStyle w:val="PargrafodaLista"/>
        <w:numPr>
          <w:ilvl w:val="3"/>
          <w:numId w:val="9"/>
        </w:numPr>
        <w:tabs>
          <w:tab w:val="left" w:pos="1313"/>
          <w:tab w:val="left" w:pos="1314"/>
        </w:tabs>
        <w:ind w:hanging="338"/>
      </w:pPr>
      <w:r>
        <w:rPr>
          <w:w w:val="105"/>
        </w:rPr>
        <w:t>Ser</w:t>
      </w:r>
      <w:r>
        <w:rPr>
          <w:spacing w:val="-29"/>
          <w:w w:val="105"/>
        </w:rPr>
        <w:t xml:space="preserve"> </w:t>
      </w:r>
      <w:r>
        <w:rPr>
          <w:w w:val="105"/>
        </w:rPr>
        <w:t>resistente</w:t>
      </w:r>
      <w:r>
        <w:rPr>
          <w:spacing w:val="-28"/>
          <w:w w:val="105"/>
        </w:rPr>
        <w:t xml:space="preserve"> </w:t>
      </w:r>
      <w:r>
        <w:rPr>
          <w:w w:val="105"/>
        </w:rPr>
        <w:t>a</w:t>
      </w:r>
      <w:r>
        <w:rPr>
          <w:spacing w:val="-27"/>
          <w:w w:val="105"/>
        </w:rPr>
        <w:t xml:space="preserve"> </w:t>
      </w:r>
      <w:r>
        <w:rPr>
          <w:w w:val="105"/>
        </w:rPr>
        <w:t>intempéries;</w:t>
      </w:r>
    </w:p>
    <w:p w:rsidR="001B099E" w:rsidRDefault="0098725E">
      <w:pPr>
        <w:pStyle w:val="PargrafodaLista"/>
        <w:numPr>
          <w:ilvl w:val="3"/>
          <w:numId w:val="9"/>
        </w:numPr>
        <w:tabs>
          <w:tab w:val="left" w:pos="1313"/>
          <w:tab w:val="left" w:pos="1314"/>
        </w:tabs>
        <w:spacing w:before="28"/>
        <w:ind w:hanging="338"/>
      </w:pPr>
      <w:r>
        <w:rPr>
          <w:w w:val="105"/>
        </w:rPr>
        <w:t>Ser</w:t>
      </w:r>
      <w:r>
        <w:rPr>
          <w:spacing w:val="-22"/>
          <w:w w:val="105"/>
        </w:rPr>
        <w:t xml:space="preserve"> </w:t>
      </w:r>
      <w:r>
        <w:rPr>
          <w:w w:val="105"/>
        </w:rPr>
        <w:t>compatível</w:t>
      </w:r>
      <w:r>
        <w:rPr>
          <w:spacing w:val="-21"/>
          <w:w w:val="105"/>
        </w:rPr>
        <w:t xml:space="preserve"> </w:t>
      </w:r>
      <w:r>
        <w:rPr>
          <w:w w:val="105"/>
        </w:rPr>
        <w:t>com</w:t>
      </w:r>
      <w:r>
        <w:rPr>
          <w:spacing w:val="-21"/>
          <w:w w:val="105"/>
        </w:rPr>
        <w:t xml:space="preserve"> </w:t>
      </w:r>
      <w:r>
        <w:rPr>
          <w:w w:val="105"/>
        </w:rPr>
        <w:t>o</w:t>
      </w:r>
      <w:r>
        <w:rPr>
          <w:spacing w:val="-21"/>
          <w:w w:val="105"/>
        </w:rPr>
        <w:t xml:space="preserve"> </w:t>
      </w:r>
      <w:r>
        <w:rPr>
          <w:w w:val="105"/>
        </w:rPr>
        <w:t>módulo</w:t>
      </w:r>
      <w:r>
        <w:rPr>
          <w:spacing w:val="-21"/>
          <w:w w:val="105"/>
        </w:rPr>
        <w:t xml:space="preserve"> </w:t>
      </w:r>
      <w:r>
        <w:rPr>
          <w:w w:val="105"/>
        </w:rPr>
        <w:t>receptor</w:t>
      </w:r>
      <w:r>
        <w:rPr>
          <w:spacing w:val="-22"/>
          <w:w w:val="105"/>
        </w:rPr>
        <w:t xml:space="preserve"> </w:t>
      </w:r>
      <w:r>
        <w:rPr>
          <w:w w:val="105"/>
        </w:rPr>
        <w:t>de</w:t>
      </w:r>
      <w:r>
        <w:rPr>
          <w:spacing w:val="-20"/>
          <w:w w:val="105"/>
        </w:rPr>
        <w:t xml:space="preserve"> </w:t>
      </w:r>
      <w:r>
        <w:rPr>
          <w:w w:val="105"/>
        </w:rPr>
        <w:t>pânico;</w:t>
      </w:r>
    </w:p>
    <w:p w:rsidR="001B099E" w:rsidRDefault="0098725E">
      <w:pPr>
        <w:pStyle w:val="PargrafodaLista"/>
        <w:numPr>
          <w:ilvl w:val="3"/>
          <w:numId w:val="9"/>
        </w:numPr>
        <w:tabs>
          <w:tab w:val="left" w:pos="1313"/>
          <w:tab w:val="left" w:pos="1314"/>
        </w:tabs>
        <w:spacing w:before="28"/>
        <w:ind w:hanging="338"/>
      </w:pPr>
      <w:r>
        <w:rPr>
          <w:w w:val="105"/>
        </w:rPr>
        <w:t>Potência</w:t>
      </w:r>
      <w:r>
        <w:rPr>
          <w:spacing w:val="-16"/>
          <w:w w:val="105"/>
        </w:rPr>
        <w:t xml:space="preserve"> </w:t>
      </w:r>
      <w:r>
        <w:rPr>
          <w:w w:val="105"/>
        </w:rPr>
        <w:t>de</w:t>
      </w:r>
      <w:r>
        <w:rPr>
          <w:spacing w:val="-16"/>
          <w:w w:val="105"/>
        </w:rPr>
        <w:t xml:space="preserve"> </w:t>
      </w:r>
      <w:r>
        <w:rPr>
          <w:w w:val="105"/>
        </w:rPr>
        <w:t>som</w:t>
      </w:r>
      <w:r>
        <w:rPr>
          <w:spacing w:val="-18"/>
          <w:w w:val="105"/>
        </w:rPr>
        <w:t xml:space="preserve"> </w:t>
      </w:r>
      <w:r>
        <w:rPr>
          <w:w w:val="105"/>
        </w:rPr>
        <w:t>a</w:t>
      </w:r>
      <w:r>
        <w:rPr>
          <w:spacing w:val="-16"/>
          <w:w w:val="105"/>
        </w:rPr>
        <w:t xml:space="preserve"> </w:t>
      </w:r>
      <w:r>
        <w:rPr>
          <w:w w:val="105"/>
        </w:rPr>
        <w:t>1m</w:t>
      </w:r>
      <w:r>
        <w:rPr>
          <w:spacing w:val="-16"/>
          <w:w w:val="105"/>
        </w:rPr>
        <w:t xml:space="preserve"> </w:t>
      </w:r>
      <w:r>
        <w:rPr>
          <w:w w:val="105"/>
        </w:rPr>
        <w:t>de</w:t>
      </w:r>
      <w:r>
        <w:rPr>
          <w:spacing w:val="-18"/>
          <w:w w:val="105"/>
        </w:rPr>
        <w:t xml:space="preserve"> </w:t>
      </w:r>
      <w:r>
        <w:rPr>
          <w:w w:val="105"/>
        </w:rPr>
        <w:t>distância</w:t>
      </w:r>
      <w:r>
        <w:rPr>
          <w:spacing w:val="-18"/>
          <w:w w:val="105"/>
        </w:rPr>
        <w:t xml:space="preserve"> </w:t>
      </w:r>
      <w:r>
        <w:rPr>
          <w:w w:val="105"/>
        </w:rPr>
        <w:t>de</w:t>
      </w:r>
      <w:r>
        <w:rPr>
          <w:spacing w:val="-16"/>
          <w:w w:val="105"/>
        </w:rPr>
        <w:t xml:space="preserve"> </w:t>
      </w:r>
      <w:r>
        <w:rPr>
          <w:w w:val="105"/>
        </w:rPr>
        <w:t>115dB;</w:t>
      </w:r>
    </w:p>
    <w:p w:rsidR="001B099E" w:rsidRDefault="0098725E">
      <w:pPr>
        <w:pStyle w:val="PargrafodaLista"/>
        <w:numPr>
          <w:ilvl w:val="3"/>
          <w:numId w:val="9"/>
        </w:numPr>
        <w:tabs>
          <w:tab w:val="left" w:pos="1313"/>
          <w:tab w:val="left" w:pos="1314"/>
        </w:tabs>
        <w:spacing w:before="28"/>
        <w:ind w:hanging="338"/>
      </w:pPr>
      <w:r>
        <w:rPr>
          <w:w w:val="105"/>
        </w:rPr>
        <w:t>Possuir</w:t>
      </w:r>
      <w:r>
        <w:rPr>
          <w:spacing w:val="-21"/>
          <w:w w:val="105"/>
        </w:rPr>
        <w:t xml:space="preserve"> </w:t>
      </w:r>
      <w:r>
        <w:rPr>
          <w:w w:val="105"/>
        </w:rPr>
        <w:t>capacidade</w:t>
      </w:r>
      <w:r>
        <w:rPr>
          <w:spacing w:val="-21"/>
          <w:w w:val="105"/>
        </w:rPr>
        <w:t xml:space="preserve"> </w:t>
      </w:r>
      <w:r>
        <w:rPr>
          <w:w w:val="105"/>
        </w:rPr>
        <w:t>de</w:t>
      </w:r>
      <w:r>
        <w:rPr>
          <w:spacing w:val="-23"/>
          <w:w w:val="105"/>
        </w:rPr>
        <w:t xml:space="preserve"> </w:t>
      </w:r>
      <w:r>
        <w:rPr>
          <w:w w:val="105"/>
        </w:rPr>
        <w:t>ser</w:t>
      </w:r>
      <w:r>
        <w:rPr>
          <w:spacing w:val="-21"/>
          <w:w w:val="105"/>
        </w:rPr>
        <w:t xml:space="preserve"> </w:t>
      </w:r>
      <w:r>
        <w:rPr>
          <w:w w:val="105"/>
        </w:rPr>
        <w:t>instalada</w:t>
      </w:r>
      <w:r>
        <w:rPr>
          <w:spacing w:val="-23"/>
          <w:w w:val="105"/>
        </w:rPr>
        <w:t xml:space="preserve"> </w:t>
      </w:r>
      <w:r>
        <w:rPr>
          <w:w w:val="105"/>
        </w:rPr>
        <w:t>em</w:t>
      </w:r>
      <w:r>
        <w:rPr>
          <w:spacing w:val="-21"/>
          <w:w w:val="105"/>
        </w:rPr>
        <w:t xml:space="preserve"> </w:t>
      </w:r>
      <w:r>
        <w:rPr>
          <w:w w:val="105"/>
        </w:rPr>
        <w:t>locais</w:t>
      </w:r>
      <w:r>
        <w:rPr>
          <w:spacing w:val="-23"/>
          <w:w w:val="105"/>
        </w:rPr>
        <w:t xml:space="preserve"> </w:t>
      </w:r>
      <w:r>
        <w:rPr>
          <w:w w:val="105"/>
        </w:rPr>
        <w:t>altos</w:t>
      </w:r>
      <w:r>
        <w:rPr>
          <w:spacing w:val="-23"/>
          <w:w w:val="105"/>
        </w:rPr>
        <w:t xml:space="preserve"> </w:t>
      </w:r>
      <w:r>
        <w:rPr>
          <w:w w:val="105"/>
        </w:rPr>
        <w:t>e</w:t>
      </w:r>
      <w:r>
        <w:rPr>
          <w:spacing w:val="-21"/>
          <w:w w:val="105"/>
        </w:rPr>
        <w:t xml:space="preserve"> </w:t>
      </w:r>
      <w:r>
        <w:rPr>
          <w:w w:val="105"/>
        </w:rPr>
        <w:t>escondidos.</w:t>
      </w:r>
    </w:p>
    <w:p w:rsidR="001B099E" w:rsidRDefault="001B099E">
      <w:pPr>
        <w:pStyle w:val="Corpodetexto"/>
        <w:rPr>
          <w:sz w:val="26"/>
        </w:rPr>
      </w:pPr>
    </w:p>
    <w:p w:rsidR="001B099E" w:rsidRDefault="0098725E">
      <w:pPr>
        <w:pStyle w:val="Heading3"/>
        <w:numPr>
          <w:ilvl w:val="2"/>
          <w:numId w:val="9"/>
        </w:numPr>
        <w:tabs>
          <w:tab w:val="left" w:pos="1968"/>
          <w:tab w:val="left" w:pos="1969"/>
        </w:tabs>
        <w:ind w:left="1968" w:hanging="1332"/>
      </w:pPr>
      <w:bookmarkStart w:id="33" w:name="_TOC_250008"/>
      <w:r>
        <w:t>Módulo expansor de</w:t>
      </w:r>
      <w:r>
        <w:rPr>
          <w:spacing w:val="33"/>
        </w:rPr>
        <w:t xml:space="preserve"> </w:t>
      </w:r>
      <w:bookmarkEnd w:id="33"/>
      <w:r>
        <w:t>zona</w:t>
      </w:r>
    </w:p>
    <w:p w:rsidR="001B099E" w:rsidRDefault="001B099E">
      <w:pPr>
        <w:pStyle w:val="Corpodetexto"/>
        <w:spacing w:before="2"/>
        <w:rPr>
          <w:b/>
          <w:sz w:val="37"/>
        </w:rPr>
      </w:pPr>
    </w:p>
    <w:p w:rsidR="001B099E" w:rsidRDefault="0098725E">
      <w:pPr>
        <w:pStyle w:val="Corpodetexto"/>
        <w:spacing w:line="261" w:lineRule="auto"/>
        <w:ind w:left="636" w:right="197" w:firstLine="667"/>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spacing w:before="1"/>
        <w:rPr>
          <w:sz w:val="31"/>
        </w:rPr>
      </w:pPr>
    </w:p>
    <w:p w:rsidR="001B099E" w:rsidRDefault="0098725E">
      <w:pPr>
        <w:pStyle w:val="PargrafodaLista"/>
        <w:numPr>
          <w:ilvl w:val="3"/>
          <w:numId w:val="9"/>
        </w:numPr>
        <w:tabs>
          <w:tab w:val="left" w:pos="1313"/>
          <w:tab w:val="left" w:pos="1314"/>
        </w:tabs>
        <w:ind w:hanging="338"/>
      </w:pPr>
      <w:r>
        <w:rPr>
          <w:w w:val="105"/>
        </w:rPr>
        <w:t>Adicionar</w:t>
      </w:r>
      <w:r>
        <w:rPr>
          <w:spacing w:val="-21"/>
          <w:w w:val="105"/>
        </w:rPr>
        <w:t xml:space="preserve"> </w:t>
      </w:r>
      <w:r>
        <w:rPr>
          <w:w w:val="105"/>
        </w:rPr>
        <w:t>8</w:t>
      </w:r>
      <w:r>
        <w:rPr>
          <w:spacing w:val="-20"/>
          <w:w w:val="105"/>
        </w:rPr>
        <w:t xml:space="preserve"> </w:t>
      </w:r>
      <w:r>
        <w:rPr>
          <w:w w:val="105"/>
        </w:rPr>
        <w:t>zonas</w:t>
      </w:r>
      <w:r>
        <w:rPr>
          <w:spacing w:val="-21"/>
          <w:w w:val="105"/>
        </w:rPr>
        <w:t xml:space="preserve"> </w:t>
      </w:r>
      <w:r>
        <w:rPr>
          <w:w w:val="105"/>
        </w:rPr>
        <w:t>a</w:t>
      </w:r>
      <w:r>
        <w:rPr>
          <w:spacing w:val="-21"/>
          <w:w w:val="105"/>
        </w:rPr>
        <w:t xml:space="preserve"> </w:t>
      </w:r>
      <w:r>
        <w:rPr>
          <w:w w:val="105"/>
        </w:rPr>
        <w:t>central;</w:t>
      </w:r>
    </w:p>
    <w:p w:rsidR="001B099E" w:rsidRDefault="0098725E">
      <w:pPr>
        <w:pStyle w:val="PargrafodaLista"/>
        <w:numPr>
          <w:ilvl w:val="3"/>
          <w:numId w:val="9"/>
        </w:numPr>
        <w:tabs>
          <w:tab w:val="left" w:pos="1313"/>
          <w:tab w:val="left" w:pos="1314"/>
        </w:tabs>
        <w:spacing w:before="30"/>
        <w:ind w:hanging="338"/>
      </w:pPr>
      <w:r>
        <w:rPr>
          <w:w w:val="105"/>
        </w:rPr>
        <w:t>Possuir</w:t>
      </w:r>
      <w:r>
        <w:rPr>
          <w:spacing w:val="-27"/>
          <w:w w:val="105"/>
        </w:rPr>
        <w:t xml:space="preserve"> </w:t>
      </w:r>
      <w:r>
        <w:rPr>
          <w:w w:val="105"/>
        </w:rPr>
        <w:t>saída</w:t>
      </w:r>
      <w:r>
        <w:rPr>
          <w:spacing w:val="-27"/>
          <w:w w:val="105"/>
        </w:rPr>
        <w:t xml:space="preserve"> </w:t>
      </w:r>
      <w:r>
        <w:rPr>
          <w:w w:val="105"/>
        </w:rPr>
        <w:t>PGM;</w:t>
      </w:r>
    </w:p>
    <w:p w:rsidR="001B099E" w:rsidRDefault="0098725E">
      <w:pPr>
        <w:pStyle w:val="PargrafodaLista"/>
        <w:numPr>
          <w:ilvl w:val="3"/>
          <w:numId w:val="9"/>
        </w:numPr>
        <w:tabs>
          <w:tab w:val="left" w:pos="1313"/>
          <w:tab w:val="left" w:pos="1314"/>
        </w:tabs>
        <w:spacing w:before="28"/>
        <w:ind w:hanging="338"/>
      </w:pPr>
      <w:r>
        <w:rPr>
          <w:w w:val="105"/>
        </w:rPr>
        <w:t>Possuir</w:t>
      </w:r>
      <w:r>
        <w:rPr>
          <w:spacing w:val="-30"/>
          <w:w w:val="105"/>
        </w:rPr>
        <w:t xml:space="preserve"> </w:t>
      </w:r>
      <w:r>
        <w:rPr>
          <w:w w:val="105"/>
        </w:rPr>
        <w:t>supervisão</w:t>
      </w:r>
      <w:r>
        <w:rPr>
          <w:spacing w:val="-30"/>
          <w:w w:val="105"/>
        </w:rPr>
        <w:t xml:space="preserve"> </w:t>
      </w:r>
      <w:r>
        <w:rPr>
          <w:w w:val="105"/>
        </w:rPr>
        <w:t>de</w:t>
      </w:r>
      <w:r>
        <w:rPr>
          <w:spacing w:val="-30"/>
          <w:w w:val="105"/>
        </w:rPr>
        <w:t xml:space="preserve"> </w:t>
      </w:r>
      <w:r>
        <w:rPr>
          <w:w w:val="105"/>
        </w:rPr>
        <w:t>tamper;</w:t>
      </w:r>
    </w:p>
    <w:p w:rsidR="001B099E" w:rsidRDefault="0098725E">
      <w:pPr>
        <w:pStyle w:val="PargrafodaLista"/>
        <w:numPr>
          <w:ilvl w:val="3"/>
          <w:numId w:val="9"/>
        </w:numPr>
        <w:tabs>
          <w:tab w:val="left" w:pos="1313"/>
          <w:tab w:val="left" w:pos="1314"/>
        </w:tabs>
        <w:spacing w:before="25"/>
        <w:ind w:hanging="338"/>
      </w:pPr>
      <w:r>
        <w:rPr>
          <w:w w:val="105"/>
        </w:rPr>
        <w:t>Ser</w:t>
      </w:r>
      <w:r>
        <w:rPr>
          <w:spacing w:val="-22"/>
          <w:w w:val="105"/>
        </w:rPr>
        <w:t xml:space="preserve"> </w:t>
      </w:r>
      <w:r>
        <w:rPr>
          <w:w w:val="105"/>
        </w:rPr>
        <w:t>compatível</w:t>
      </w:r>
      <w:r>
        <w:rPr>
          <w:spacing w:val="-21"/>
          <w:w w:val="105"/>
        </w:rPr>
        <w:t xml:space="preserve"> </w:t>
      </w:r>
      <w:r>
        <w:rPr>
          <w:w w:val="105"/>
        </w:rPr>
        <w:t>com</w:t>
      </w:r>
      <w:r>
        <w:rPr>
          <w:spacing w:val="-21"/>
          <w:w w:val="105"/>
        </w:rPr>
        <w:t xml:space="preserve"> </w:t>
      </w:r>
      <w:r>
        <w:rPr>
          <w:w w:val="105"/>
        </w:rPr>
        <w:t>a</w:t>
      </w:r>
      <w:r>
        <w:rPr>
          <w:spacing w:val="-22"/>
          <w:w w:val="105"/>
        </w:rPr>
        <w:t xml:space="preserve"> </w:t>
      </w:r>
      <w:r>
        <w:rPr>
          <w:w w:val="105"/>
        </w:rPr>
        <w:t>central</w:t>
      </w:r>
      <w:r>
        <w:rPr>
          <w:spacing w:val="-21"/>
          <w:w w:val="105"/>
        </w:rPr>
        <w:t xml:space="preserve"> </w:t>
      </w:r>
      <w:r>
        <w:rPr>
          <w:w w:val="105"/>
        </w:rPr>
        <w:t>de</w:t>
      </w:r>
      <w:r>
        <w:rPr>
          <w:spacing w:val="-21"/>
          <w:w w:val="105"/>
        </w:rPr>
        <w:t xml:space="preserve"> </w:t>
      </w:r>
      <w:r>
        <w:rPr>
          <w:w w:val="105"/>
        </w:rPr>
        <w:t>alarme</w:t>
      </w:r>
      <w:r>
        <w:rPr>
          <w:spacing w:val="-21"/>
          <w:w w:val="105"/>
        </w:rPr>
        <w:t xml:space="preserve"> </w:t>
      </w:r>
      <w:r>
        <w:rPr>
          <w:w w:val="105"/>
        </w:rPr>
        <w:t>adotada.</w:t>
      </w:r>
    </w:p>
    <w:p w:rsidR="001B099E" w:rsidRDefault="001B099E">
      <w:pPr>
        <w:pStyle w:val="Corpodetexto"/>
        <w:rPr>
          <w:sz w:val="26"/>
        </w:rPr>
      </w:pPr>
    </w:p>
    <w:p w:rsidR="001B099E" w:rsidRDefault="0098725E">
      <w:pPr>
        <w:pStyle w:val="Heading3"/>
        <w:numPr>
          <w:ilvl w:val="2"/>
          <w:numId w:val="9"/>
        </w:numPr>
        <w:tabs>
          <w:tab w:val="left" w:pos="1968"/>
          <w:tab w:val="left" w:pos="1969"/>
        </w:tabs>
        <w:ind w:left="1968" w:hanging="1332"/>
      </w:pPr>
      <w:bookmarkStart w:id="34" w:name="_TOC_250007"/>
      <w:r>
        <w:t>Teclados do sistema de</w:t>
      </w:r>
      <w:r>
        <w:rPr>
          <w:spacing w:val="41"/>
        </w:rPr>
        <w:t xml:space="preserve"> </w:t>
      </w:r>
      <w:bookmarkEnd w:id="34"/>
      <w:r>
        <w:t>alarme</w:t>
      </w:r>
    </w:p>
    <w:p w:rsidR="001B099E" w:rsidRDefault="001B099E">
      <w:pPr>
        <w:pStyle w:val="Corpodetexto"/>
        <w:spacing w:before="4"/>
        <w:rPr>
          <w:b/>
          <w:sz w:val="37"/>
        </w:rPr>
      </w:pPr>
    </w:p>
    <w:p w:rsidR="001B099E" w:rsidRDefault="0098725E">
      <w:pPr>
        <w:pStyle w:val="Corpodetexto"/>
        <w:spacing w:line="261" w:lineRule="auto"/>
        <w:ind w:left="636" w:right="197" w:firstLine="667"/>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spacing w:before="1"/>
        <w:rPr>
          <w:sz w:val="31"/>
        </w:rPr>
      </w:pPr>
    </w:p>
    <w:p w:rsidR="001B099E" w:rsidRDefault="0098725E">
      <w:pPr>
        <w:pStyle w:val="PargrafodaLista"/>
        <w:numPr>
          <w:ilvl w:val="3"/>
          <w:numId w:val="9"/>
        </w:numPr>
        <w:tabs>
          <w:tab w:val="left" w:pos="1313"/>
          <w:tab w:val="left" w:pos="1314"/>
        </w:tabs>
        <w:ind w:hanging="338"/>
      </w:pPr>
      <w:r>
        <w:rPr>
          <w:w w:val="105"/>
        </w:rPr>
        <w:t>Ser</w:t>
      </w:r>
      <w:r>
        <w:rPr>
          <w:spacing w:val="-22"/>
          <w:w w:val="105"/>
        </w:rPr>
        <w:t xml:space="preserve"> </w:t>
      </w:r>
      <w:r>
        <w:rPr>
          <w:w w:val="105"/>
        </w:rPr>
        <w:t>compatível</w:t>
      </w:r>
      <w:r>
        <w:rPr>
          <w:spacing w:val="-21"/>
          <w:w w:val="105"/>
        </w:rPr>
        <w:t xml:space="preserve"> </w:t>
      </w:r>
      <w:r>
        <w:rPr>
          <w:w w:val="105"/>
        </w:rPr>
        <w:t>com</w:t>
      </w:r>
      <w:r>
        <w:rPr>
          <w:spacing w:val="-21"/>
          <w:w w:val="105"/>
        </w:rPr>
        <w:t xml:space="preserve"> </w:t>
      </w:r>
      <w:r>
        <w:rPr>
          <w:w w:val="105"/>
        </w:rPr>
        <w:t>a</w:t>
      </w:r>
      <w:r>
        <w:rPr>
          <w:spacing w:val="-22"/>
          <w:w w:val="105"/>
        </w:rPr>
        <w:t xml:space="preserve"> </w:t>
      </w:r>
      <w:r>
        <w:rPr>
          <w:w w:val="105"/>
        </w:rPr>
        <w:t>central</w:t>
      </w:r>
      <w:r>
        <w:rPr>
          <w:spacing w:val="-21"/>
          <w:w w:val="105"/>
        </w:rPr>
        <w:t xml:space="preserve"> </w:t>
      </w:r>
      <w:r>
        <w:rPr>
          <w:w w:val="105"/>
        </w:rPr>
        <w:t>de</w:t>
      </w:r>
      <w:r>
        <w:rPr>
          <w:spacing w:val="-21"/>
          <w:w w:val="105"/>
        </w:rPr>
        <w:t xml:space="preserve"> </w:t>
      </w:r>
      <w:r>
        <w:rPr>
          <w:w w:val="105"/>
        </w:rPr>
        <w:t>alarme</w:t>
      </w:r>
      <w:r>
        <w:rPr>
          <w:spacing w:val="-21"/>
          <w:w w:val="105"/>
        </w:rPr>
        <w:t xml:space="preserve"> </w:t>
      </w:r>
      <w:r>
        <w:rPr>
          <w:w w:val="105"/>
        </w:rPr>
        <w:t>adotada;</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3"/>
          <w:numId w:val="9"/>
        </w:numPr>
        <w:tabs>
          <w:tab w:val="left" w:pos="1313"/>
          <w:tab w:val="left" w:pos="1314"/>
        </w:tabs>
        <w:spacing w:before="104" w:line="264" w:lineRule="auto"/>
        <w:ind w:right="405" w:hanging="338"/>
      </w:pPr>
      <w:r>
        <w:rPr>
          <w:w w:val="105"/>
        </w:rPr>
        <w:t>Exibir zonas em alarme: as zonas em alarme são exibidas até o sistema</w:t>
      </w:r>
      <w:r>
        <w:rPr>
          <w:spacing w:val="-35"/>
          <w:w w:val="105"/>
        </w:rPr>
        <w:t xml:space="preserve"> </w:t>
      </w:r>
      <w:r>
        <w:rPr>
          <w:w w:val="105"/>
        </w:rPr>
        <w:t>ser</w:t>
      </w:r>
      <w:r>
        <w:rPr>
          <w:spacing w:val="-34"/>
          <w:w w:val="105"/>
        </w:rPr>
        <w:t xml:space="preserve"> </w:t>
      </w:r>
      <w:r>
        <w:rPr>
          <w:w w:val="105"/>
        </w:rPr>
        <w:t>desarmado;</w:t>
      </w:r>
    </w:p>
    <w:p w:rsidR="001B099E" w:rsidRDefault="0098725E">
      <w:pPr>
        <w:pStyle w:val="PargrafodaLista"/>
        <w:numPr>
          <w:ilvl w:val="3"/>
          <w:numId w:val="9"/>
        </w:numPr>
        <w:tabs>
          <w:tab w:val="left" w:pos="1313"/>
          <w:tab w:val="left" w:pos="1314"/>
        </w:tabs>
        <w:spacing w:before="1"/>
        <w:ind w:hanging="338"/>
      </w:pPr>
      <w:r>
        <w:rPr>
          <w:w w:val="105"/>
        </w:rPr>
        <w:t>Possuir</w:t>
      </w:r>
      <w:r>
        <w:rPr>
          <w:spacing w:val="-41"/>
          <w:w w:val="105"/>
        </w:rPr>
        <w:t xml:space="preserve"> </w:t>
      </w:r>
      <w:r>
        <w:rPr>
          <w:w w:val="105"/>
        </w:rPr>
        <w:t>Firmware</w:t>
      </w:r>
      <w:r>
        <w:rPr>
          <w:spacing w:val="-41"/>
          <w:w w:val="105"/>
        </w:rPr>
        <w:t xml:space="preserve"> </w:t>
      </w:r>
      <w:r>
        <w:rPr>
          <w:w w:val="105"/>
        </w:rPr>
        <w:t>atualizável;</w:t>
      </w:r>
    </w:p>
    <w:p w:rsidR="001B099E" w:rsidRDefault="0098725E">
      <w:pPr>
        <w:pStyle w:val="PargrafodaLista"/>
        <w:numPr>
          <w:ilvl w:val="3"/>
          <w:numId w:val="9"/>
        </w:numPr>
        <w:tabs>
          <w:tab w:val="left" w:pos="1313"/>
          <w:tab w:val="left" w:pos="1314"/>
        </w:tabs>
        <w:spacing w:before="30" w:line="264" w:lineRule="auto"/>
        <w:ind w:right="405" w:hanging="338"/>
      </w:pPr>
      <w:r>
        <w:rPr>
          <w:w w:val="105"/>
        </w:rPr>
        <w:t>Possuir tela de cristal líquido de 32 caracteres com mensagens programáveis;</w:t>
      </w:r>
    </w:p>
    <w:p w:rsidR="001B099E" w:rsidRDefault="0098725E">
      <w:pPr>
        <w:pStyle w:val="PargrafodaLista"/>
        <w:numPr>
          <w:ilvl w:val="3"/>
          <w:numId w:val="9"/>
        </w:numPr>
        <w:tabs>
          <w:tab w:val="left" w:pos="1313"/>
          <w:tab w:val="left" w:pos="1314"/>
        </w:tabs>
        <w:spacing w:before="1"/>
        <w:ind w:hanging="338"/>
      </w:pPr>
      <w:r>
        <w:rPr>
          <w:w w:val="105"/>
        </w:rPr>
        <w:t>Possuir</w:t>
      </w:r>
      <w:r>
        <w:rPr>
          <w:spacing w:val="-21"/>
          <w:w w:val="105"/>
        </w:rPr>
        <w:t xml:space="preserve"> </w:t>
      </w:r>
      <w:r>
        <w:rPr>
          <w:w w:val="105"/>
        </w:rPr>
        <w:t>o</w:t>
      </w:r>
      <w:r>
        <w:rPr>
          <w:spacing w:val="-22"/>
          <w:w w:val="105"/>
        </w:rPr>
        <w:t xml:space="preserve"> </w:t>
      </w:r>
      <w:r>
        <w:rPr>
          <w:w w:val="105"/>
        </w:rPr>
        <w:t>idioma</w:t>
      </w:r>
      <w:r>
        <w:rPr>
          <w:spacing w:val="-21"/>
          <w:w w:val="105"/>
        </w:rPr>
        <w:t xml:space="preserve"> </w:t>
      </w:r>
      <w:r>
        <w:rPr>
          <w:w w:val="105"/>
        </w:rPr>
        <w:t>em</w:t>
      </w:r>
      <w:r>
        <w:rPr>
          <w:spacing w:val="-26"/>
          <w:w w:val="105"/>
        </w:rPr>
        <w:t xml:space="preserve"> </w:t>
      </w:r>
      <w:r>
        <w:rPr>
          <w:w w:val="105"/>
        </w:rPr>
        <w:t>Português;</w:t>
      </w:r>
    </w:p>
    <w:p w:rsidR="001B099E" w:rsidRDefault="0098725E">
      <w:pPr>
        <w:pStyle w:val="PargrafodaLista"/>
        <w:numPr>
          <w:ilvl w:val="3"/>
          <w:numId w:val="9"/>
        </w:numPr>
        <w:tabs>
          <w:tab w:val="left" w:pos="1313"/>
          <w:tab w:val="left" w:pos="1314"/>
        </w:tabs>
        <w:spacing w:before="30"/>
        <w:ind w:hanging="338"/>
      </w:pPr>
      <w:r>
        <w:rPr>
          <w:w w:val="105"/>
        </w:rPr>
        <w:t>Possuir</w:t>
      </w:r>
      <w:r>
        <w:rPr>
          <w:spacing w:val="-14"/>
          <w:w w:val="105"/>
        </w:rPr>
        <w:t xml:space="preserve"> </w:t>
      </w:r>
      <w:r>
        <w:rPr>
          <w:w w:val="105"/>
        </w:rPr>
        <w:t>1</w:t>
      </w:r>
      <w:r>
        <w:rPr>
          <w:spacing w:val="-16"/>
          <w:w w:val="105"/>
        </w:rPr>
        <w:t xml:space="preserve"> </w:t>
      </w:r>
      <w:r>
        <w:rPr>
          <w:w w:val="105"/>
        </w:rPr>
        <w:t>entrada</w:t>
      </w:r>
      <w:r>
        <w:rPr>
          <w:spacing w:val="-14"/>
          <w:w w:val="105"/>
        </w:rPr>
        <w:t xml:space="preserve"> </w:t>
      </w:r>
      <w:r>
        <w:rPr>
          <w:w w:val="105"/>
        </w:rPr>
        <w:t>de</w:t>
      </w:r>
      <w:r>
        <w:rPr>
          <w:spacing w:val="-14"/>
          <w:w w:val="105"/>
        </w:rPr>
        <w:t xml:space="preserve"> </w:t>
      </w:r>
      <w:r>
        <w:rPr>
          <w:w w:val="105"/>
        </w:rPr>
        <w:t>zona</w:t>
      </w:r>
      <w:r>
        <w:rPr>
          <w:spacing w:val="-17"/>
          <w:w w:val="105"/>
        </w:rPr>
        <w:t xml:space="preserve"> </w:t>
      </w:r>
      <w:r>
        <w:rPr>
          <w:w w:val="105"/>
        </w:rPr>
        <w:t>e</w:t>
      </w:r>
      <w:r>
        <w:rPr>
          <w:spacing w:val="-16"/>
          <w:w w:val="105"/>
        </w:rPr>
        <w:t xml:space="preserve"> </w:t>
      </w:r>
      <w:r>
        <w:rPr>
          <w:w w:val="105"/>
        </w:rPr>
        <w:t>1</w:t>
      </w:r>
      <w:r>
        <w:rPr>
          <w:spacing w:val="-16"/>
          <w:w w:val="105"/>
        </w:rPr>
        <w:t xml:space="preserve"> </w:t>
      </w:r>
      <w:r>
        <w:rPr>
          <w:w w:val="105"/>
        </w:rPr>
        <w:t>saída</w:t>
      </w:r>
      <w:r>
        <w:rPr>
          <w:spacing w:val="-17"/>
          <w:w w:val="105"/>
        </w:rPr>
        <w:t xml:space="preserve"> </w:t>
      </w:r>
      <w:r>
        <w:rPr>
          <w:w w:val="105"/>
        </w:rPr>
        <w:t>PGM;</w:t>
      </w:r>
    </w:p>
    <w:p w:rsidR="001B099E" w:rsidRDefault="0098725E">
      <w:pPr>
        <w:pStyle w:val="PargrafodaLista"/>
        <w:numPr>
          <w:ilvl w:val="3"/>
          <w:numId w:val="9"/>
        </w:numPr>
        <w:tabs>
          <w:tab w:val="left" w:pos="1313"/>
          <w:tab w:val="left" w:pos="1314"/>
        </w:tabs>
        <w:spacing w:before="28"/>
        <w:ind w:hanging="338"/>
      </w:pPr>
      <w:r>
        <w:rPr>
          <w:w w:val="105"/>
        </w:rPr>
        <w:t>Possuir</w:t>
      </w:r>
      <w:r>
        <w:rPr>
          <w:spacing w:val="-21"/>
          <w:w w:val="105"/>
        </w:rPr>
        <w:t xml:space="preserve"> </w:t>
      </w:r>
      <w:r>
        <w:rPr>
          <w:w w:val="105"/>
        </w:rPr>
        <w:t>envio</w:t>
      </w:r>
      <w:r>
        <w:rPr>
          <w:spacing w:val="-23"/>
          <w:w w:val="105"/>
        </w:rPr>
        <w:t xml:space="preserve"> </w:t>
      </w:r>
      <w:r>
        <w:rPr>
          <w:w w:val="105"/>
        </w:rPr>
        <w:t>de</w:t>
      </w:r>
      <w:r>
        <w:rPr>
          <w:spacing w:val="-21"/>
          <w:w w:val="105"/>
        </w:rPr>
        <w:t xml:space="preserve"> </w:t>
      </w:r>
      <w:r>
        <w:rPr>
          <w:w w:val="105"/>
        </w:rPr>
        <w:t>pânicos</w:t>
      </w:r>
      <w:r>
        <w:rPr>
          <w:spacing w:val="-23"/>
          <w:w w:val="105"/>
        </w:rPr>
        <w:t xml:space="preserve"> </w:t>
      </w:r>
      <w:r>
        <w:rPr>
          <w:w w:val="105"/>
        </w:rPr>
        <w:t>no</w:t>
      </w:r>
      <w:r>
        <w:rPr>
          <w:spacing w:val="-20"/>
          <w:w w:val="105"/>
        </w:rPr>
        <w:t xml:space="preserve"> </w:t>
      </w:r>
      <w:r>
        <w:rPr>
          <w:w w:val="105"/>
        </w:rPr>
        <w:t>teclado;</w:t>
      </w:r>
    </w:p>
    <w:p w:rsidR="001B099E" w:rsidRDefault="0098725E">
      <w:pPr>
        <w:pStyle w:val="PargrafodaLista"/>
        <w:numPr>
          <w:ilvl w:val="3"/>
          <w:numId w:val="9"/>
        </w:numPr>
        <w:tabs>
          <w:tab w:val="left" w:pos="1313"/>
          <w:tab w:val="left" w:pos="1314"/>
        </w:tabs>
        <w:spacing w:before="28"/>
        <w:ind w:hanging="338"/>
      </w:pPr>
      <w:r>
        <w:rPr>
          <w:w w:val="105"/>
        </w:rPr>
        <w:t>Possuir</w:t>
      </w:r>
      <w:r>
        <w:rPr>
          <w:spacing w:val="-25"/>
          <w:w w:val="105"/>
        </w:rPr>
        <w:t xml:space="preserve"> </w:t>
      </w:r>
      <w:r>
        <w:rPr>
          <w:w w:val="105"/>
        </w:rPr>
        <w:t>brilho,</w:t>
      </w:r>
      <w:r>
        <w:rPr>
          <w:spacing w:val="-26"/>
          <w:w w:val="105"/>
        </w:rPr>
        <w:t xml:space="preserve"> </w:t>
      </w:r>
      <w:r>
        <w:rPr>
          <w:w w:val="105"/>
        </w:rPr>
        <w:t>contraste</w:t>
      </w:r>
      <w:r>
        <w:rPr>
          <w:spacing w:val="-25"/>
          <w:w w:val="105"/>
        </w:rPr>
        <w:t xml:space="preserve"> </w:t>
      </w:r>
      <w:r>
        <w:rPr>
          <w:w w:val="105"/>
        </w:rPr>
        <w:t>e</w:t>
      </w:r>
      <w:r>
        <w:rPr>
          <w:spacing w:val="-26"/>
          <w:w w:val="105"/>
        </w:rPr>
        <w:t xml:space="preserve"> </w:t>
      </w:r>
      <w:r>
        <w:rPr>
          <w:w w:val="105"/>
        </w:rPr>
        <w:t>velocidade</w:t>
      </w:r>
      <w:r>
        <w:rPr>
          <w:spacing w:val="-25"/>
          <w:w w:val="105"/>
        </w:rPr>
        <w:t xml:space="preserve"> </w:t>
      </w:r>
      <w:r>
        <w:rPr>
          <w:w w:val="105"/>
        </w:rPr>
        <w:t>de</w:t>
      </w:r>
      <w:r>
        <w:rPr>
          <w:spacing w:val="-26"/>
          <w:w w:val="105"/>
        </w:rPr>
        <w:t xml:space="preserve"> </w:t>
      </w:r>
      <w:r>
        <w:rPr>
          <w:w w:val="105"/>
        </w:rPr>
        <w:t>rolagem</w:t>
      </w:r>
      <w:r>
        <w:rPr>
          <w:spacing w:val="-25"/>
          <w:w w:val="105"/>
        </w:rPr>
        <w:t xml:space="preserve"> </w:t>
      </w:r>
      <w:r>
        <w:rPr>
          <w:w w:val="105"/>
        </w:rPr>
        <w:t>ajustáveis;</w:t>
      </w:r>
    </w:p>
    <w:p w:rsidR="001B099E" w:rsidRDefault="0098725E">
      <w:pPr>
        <w:pStyle w:val="PargrafodaLista"/>
        <w:numPr>
          <w:ilvl w:val="3"/>
          <w:numId w:val="9"/>
        </w:numPr>
        <w:tabs>
          <w:tab w:val="left" w:pos="1313"/>
          <w:tab w:val="left" w:pos="1314"/>
        </w:tabs>
        <w:spacing w:before="30"/>
        <w:ind w:hanging="338"/>
      </w:pPr>
      <w:r>
        <w:rPr>
          <w:w w:val="105"/>
        </w:rPr>
        <w:t>Possuir</w:t>
      </w:r>
      <w:r>
        <w:rPr>
          <w:spacing w:val="-17"/>
          <w:w w:val="105"/>
        </w:rPr>
        <w:t xml:space="preserve"> </w:t>
      </w:r>
      <w:r>
        <w:rPr>
          <w:w w:val="105"/>
        </w:rPr>
        <w:t>relógio</w:t>
      </w:r>
      <w:r>
        <w:rPr>
          <w:spacing w:val="-18"/>
          <w:w w:val="105"/>
        </w:rPr>
        <w:t xml:space="preserve"> </w:t>
      </w:r>
      <w:r>
        <w:rPr>
          <w:w w:val="105"/>
        </w:rPr>
        <w:t>no</w:t>
      </w:r>
      <w:r>
        <w:rPr>
          <w:spacing w:val="-18"/>
          <w:w w:val="105"/>
        </w:rPr>
        <w:t xml:space="preserve"> </w:t>
      </w:r>
      <w:r>
        <w:rPr>
          <w:w w:val="105"/>
        </w:rPr>
        <w:t>formato</w:t>
      </w:r>
      <w:r>
        <w:rPr>
          <w:spacing w:val="-18"/>
          <w:w w:val="105"/>
        </w:rPr>
        <w:t xml:space="preserve"> </w:t>
      </w:r>
      <w:r>
        <w:rPr>
          <w:w w:val="105"/>
        </w:rPr>
        <w:t>12</w:t>
      </w:r>
      <w:r>
        <w:rPr>
          <w:spacing w:val="-18"/>
          <w:w w:val="105"/>
        </w:rPr>
        <w:t xml:space="preserve"> </w:t>
      </w:r>
      <w:r>
        <w:rPr>
          <w:w w:val="105"/>
        </w:rPr>
        <w:t>ou</w:t>
      </w:r>
      <w:r>
        <w:rPr>
          <w:spacing w:val="-17"/>
          <w:w w:val="105"/>
        </w:rPr>
        <w:t xml:space="preserve"> </w:t>
      </w:r>
      <w:r>
        <w:rPr>
          <w:w w:val="105"/>
        </w:rPr>
        <w:t>24</w:t>
      </w:r>
      <w:r>
        <w:rPr>
          <w:spacing w:val="-18"/>
          <w:w w:val="105"/>
        </w:rPr>
        <w:t xml:space="preserve"> </w:t>
      </w:r>
      <w:r>
        <w:rPr>
          <w:w w:val="105"/>
        </w:rPr>
        <w:t>horas;</w:t>
      </w:r>
    </w:p>
    <w:p w:rsidR="001B099E" w:rsidRDefault="0098725E">
      <w:pPr>
        <w:pStyle w:val="PargrafodaLista"/>
        <w:numPr>
          <w:ilvl w:val="3"/>
          <w:numId w:val="9"/>
        </w:numPr>
        <w:tabs>
          <w:tab w:val="left" w:pos="1313"/>
          <w:tab w:val="left" w:pos="1314"/>
        </w:tabs>
        <w:spacing w:before="28"/>
        <w:ind w:hanging="338"/>
      </w:pPr>
      <w:r>
        <w:rPr>
          <w:w w:val="105"/>
        </w:rPr>
        <w:t>Possuir</w:t>
      </w:r>
      <w:r>
        <w:rPr>
          <w:spacing w:val="-24"/>
          <w:w w:val="105"/>
        </w:rPr>
        <w:t xml:space="preserve"> </w:t>
      </w:r>
      <w:r>
        <w:rPr>
          <w:w w:val="105"/>
        </w:rPr>
        <w:t>entradas</w:t>
      </w:r>
      <w:r>
        <w:rPr>
          <w:spacing w:val="-25"/>
          <w:w w:val="105"/>
        </w:rPr>
        <w:t xml:space="preserve"> </w:t>
      </w:r>
      <w:r>
        <w:rPr>
          <w:w w:val="105"/>
        </w:rPr>
        <w:t>para</w:t>
      </w:r>
      <w:r>
        <w:rPr>
          <w:spacing w:val="-24"/>
          <w:w w:val="105"/>
        </w:rPr>
        <w:t xml:space="preserve"> </w:t>
      </w:r>
      <w:r>
        <w:rPr>
          <w:w w:val="105"/>
        </w:rPr>
        <w:t>contato</w:t>
      </w:r>
      <w:r>
        <w:rPr>
          <w:spacing w:val="-24"/>
          <w:w w:val="105"/>
        </w:rPr>
        <w:t xml:space="preserve"> </w:t>
      </w:r>
      <w:r>
        <w:rPr>
          <w:w w:val="105"/>
        </w:rPr>
        <w:t>magnético</w:t>
      </w:r>
      <w:r>
        <w:rPr>
          <w:spacing w:val="-24"/>
          <w:w w:val="105"/>
        </w:rPr>
        <w:t xml:space="preserve"> </w:t>
      </w:r>
      <w:r>
        <w:rPr>
          <w:w w:val="105"/>
        </w:rPr>
        <w:t>e</w:t>
      </w:r>
      <w:r>
        <w:rPr>
          <w:spacing w:val="-24"/>
          <w:w w:val="105"/>
        </w:rPr>
        <w:t xml:space="preserve"> </w:t>
      </w:r>
      <w:r>
        <w:rPr>
          <w:w w:val="105"/>
        </w:rPr>
        <w:t>requisição</w:t>
      </w:r>
      <w:r>
        <w:rPr>
          <w:spacing w:val="-24"/>
          <w:w w:val="105"/>
        </w:rPr>
        <w:t xml:space="preserve"> </w:t>
      </w:r>
      <w:r>
        <w:rPr>
          <w:w w:val="105"/>
        </w:rPr>
        <w:t>de</w:t>
      </w:r>
      <w:r>
        <w:rPr>
          <w:spacing w:val="-25"/>
          <w:w w:val="105"/>
        </w:rPr>
        <w:t xml:space="preserve"> </w:t>
      </w:r>
      <w:r>
        <w:rPr>
          <w:w w:val="105"/>
        </w:rPr>
        <w:t>saída;</w:t>
      </w:r>
    </w:p>
    <w:p w:rsidR="001B099E" w:rsidRDefault="0098725E">
      <w:pPr>
        <w:pStyle w:val="PargrafodaLista"/>
        <w:numPr>
          <w:ilvl w:val="3"/>
          <w:numId w:val="9"/>
        </w:numPr>
        <w:tabs>
          <w:tab w:val="left" w:pos="1313"/>
          <w:tab w:val="left" w:pos="1314"/>
        </w:tabs>
        <w:spacing w:before="25"/>
        <w:ind w:hanging="338"/>
      </w:pPr>
      <w:r>
        <w:rPr>
          <w:w w:val="105"/>
        </w:rPr>
        <w:t>Possuir</w:t>
      </w:r>
      <w:r>
        <w:rPr>
          <w:spacing w:val="-34"/>
          <w:w w:val="105"/>
        </w:rPr>
        <w:t xml:space="preserve"> </w:t>
      </w:r>
      <w:r>
        <w:rPr>
          <w:w w:val="105"/>
        </w:rPr>
        <w:t>saída</w:t>
      </w:r>
      <w:r>
        <w:rPr>
          <w:spacing w:val="-34"/>
          <w:w w:val="105"/>
        </w:rPr>
        <w:t xml:space="preserve"> </w:t>
      </w:r>
      <w:r>
        <w:rPr>
          <w:w w:val="105"/>
        </w:rPr>
        <w:t>para</w:t>
      </w:r>
      <w:r>
        <w:rPr>
          <w:spacing w:val="-35"/>
          <w:w w:val="105"/>
        </w:rPr>
        <w:t xml:space="preserve"> </w:t>
      </w:r>
      <w:r>
        <w:rPr>
          <w:w w:val="105"/>
        </w:rPr>
        <w:t>fechadura</w:t>
      </w:r>
      <w:r>
        <w:rPr>
          <w:spacing w:val="-35"/>
          <w:w w:val="105"/>
        </w:rPr>
        <w:t xml:space="preserve"> </w:t>
      </w:r>
      <w:r>
        <w:rPr>
          <w:w w:val="105"/>
        </w:rPr>
        <w:t>eletromagnética.</w:t>
      </w:r>
    </w:p>
    <w:p w:rsidR="001B099E" w:rsidRDefault="001B099E">
      <w:pPr>
        <w:pStyle w:val="Corpodetexto"/>
        <w:rPr>
          <w:sz w:val="26"/>
        </w:rPr>
      </w:pPr>
    </w:p>
    <w:p w:rsidR="001B099E" w:rsidRDefault="0098725E">
      <w:pPr>
        <w:pStyle w:val="Heading3"/>
        <w:numPr>
          <w:ilvl w:val="2"/>
          <w:numId w:val="9"/>
        </w:numPr>
        <w:tabs>
          <w:tab w:val="left" w:pos="1968"/>
          <w:tab w:val="left" w:pos="1969"/>
        </w:tabs>
        <w:ind w:left="1968" w:hanging="1332"/>
      </w:pPr>
      <w:bookmarkStart w:id="35" w:name="_TOC_250006"/>
      <w:r>
        <w:t>Kit fonte</w:t>
      </w:r>
      <w:r>
        <w:rPr>
          <w:spacing w:val="18"/>
        </w:rPr>
        <w:t xml:space="preserve"> </w:t>
      </w:r>
      <w:bookmarkEnd w:id="35"/>
      <w:r>
        <w:t>auxiliar</w:t>
      </w:r>
    </w:p>
    <w:p w:rsidR="001B099E" w:rsidRDefault="001B099E">
      <w:pPr>
        <w:pStyle w:val="Corpodetexto"/>
        <w:spacing w:before="4"/>
        <w:rPr>
          <w:b/>
          <w:sz w:val="37"/>
        </w:rPr>
      </w:pPr>
    </w:p>
    <w:p w:rsidR="001B099E" w:rsidRDefault="0098725E">
      <w:pPr>
        <w:pStyle w:val="Corpodetexto"/>
        <w:spacing w:line="261" w:lineRule="auto"/>
        <w:ind w:left="636" w:right="404" w:firstLine="667"/>
        <w:jc w:val="both"/>
      </w:pPr>
      <w:r>
        <w:rPr>
          <w:w w:val="105"/>
        </w:rPr>
        <w:t>O</w:t>
      </w:r>
      <w:r>
        <w:rPr>
          <w:spacing w:val="-33"/>
          <w:w w:val="105"/>
        </w:rPr>
        <w:t xml:space="preserve"> </w:t>
      </w:r>
      <w:r>
        <w:rPr>
          <w:w w:val="105"/>
        </w:rPr>
        <w:t>equipamento</w:t>
      </w:r>
      <w:r>
        <w:rPr>
          <w:spacing w:val="-32"/>
          <w:w w:val="105"/>
        </w:rPr>
        <w:t xml:space="preserve"> </w:t>
      </w:r>
      <w:r>
        <w:rPr>
          <w:w w:val="105"/>
        </w:rPr>
        <w:t>deverá</w:t>
      </w:r>
      <w:r>
        <w:rPr>
          <w:spacing w:val="-34"/>
          <w:w w:val="105"/>
        </w:rPr>
        <w:t xml:space="preserve"> </w:t>
      </w:r>
      <w:r>
        <w:rPr>
          <w:w w:val="105"/>
        </w:rPr>
        <w:t>obedecer</w:t>
      </w:r>
      <w:r>
        <w:rPr>
          <w:spacing w:val="-33"/>
          <w:w w:val="105"/>
        </w:rPr>
        <w:t xml:space="preserve"> </w:t>
      </w:r>
      <w:r>
        <w:rPr>
          <w:w w:val="105"/>
        </w:rPr>
        <w:t>aos</w:t>
      </w:r>
      <w:r>
        <w:rPr>
          <w:spacing w:val="-35"/>
          <w:w w:val="105"/>
        </w:rPr>
        <w:t xml:space="preserve"> </w:t>
      </w:r>
      <w:r>
        <w:rPr>
          <w:w w:val="105"/>
        </w:rPr>
        <w:t>detalhamentos</w:t>
      </w:r>
      <w:r>
        <w:rPr>
          <w:spacing w:val="-35"/>
          <w:w w:val="105"/>
        </w:rPr>
        <w:t xml:space="preserve"> </w:t>
      </w:r>
      <w:r>
        <w:rPr>
          <w:w w:val="105"/>
        </w:rPr>
        <w:t>em</w:t>
      </w:r>
      <w:r>
        <w:rPr>
          <w:spacing w:val="-33"/>
          <w:w w:val="105"/>
        </w:rPr>
        <w:t xml:space="preserve"> </w:t>
      </w:r>
      <w:r>
        <w:rPr>
          <w:w w:val="105"/>
        </w:rPr>
        <w:t>planta</w:t>
      </w:r>
      <w:r>
        <w:rPr>
          <w:spacing w:val="-33"/>
          <w:w w:val="105"/>
        </w:rPr>
        <w:t xml:space="preserve"> </w:t>
      </w:r>
      <w:r>
        <w:rPr>
          <w:w w:val="105"/>
        </w:rPr>
        <w:t>e as</w:t>
      </w:r>
      <w:r>
        <w:rPr>
          <w:spacing w:val="-37"/>
          <w:w w:val="105"/>
        </w:rPr>
        <w:t xml:space="preserve"> </w:t>
      </w:r>
      <w:r>
        <w:rPr>
          <w:w w:val="105"/>
        </w:rPr>
        <w:t>características</w:t>
      </w:r>
      <w:r>
        <w:rPr>
          <w:spacing w:val="-36"/>
          <w:w w:val="105"/>
        </w:rPr>
        <w:t xml:space="preserve"> </w:t>
      </w:r>
      <w:r>
        <w:rPr>
          <w:w w:val="105"/>
        </w:rPr>
        <w:t>aqui</w:t>
      </w:r>
      <w:r>
        <w:rPr>
          <w:spacing w:val="-37"/>
          <w:w w:val="105"/>
        </w:rPr>
        <w:t xml:space="preserve"> </w:t>
      </w:r>
      <w:r>
        <w:rPr>
          <w:w w:val="105"/>
        </w:rPr>
        <w:t>suplantadas:</w:t>
      </w:r>
    </w:p>
    <w:p w:rsidR="001B099E" w:rsidRDefault="001B099E">
      <w:pPr>
        <w:pStyle w:val="Corpodetexto"/>
        <w:spacing w:before="1"/>
        <w:rPr>
          <w:sz w:val="31"/>
        </w:rPr>
      </w:pPr>
    </w:p>
    <w:p w:rsidR="001B099E" w:rsidRDefault="0098725E">
      <w:pPr>
        <w:pStyle w:val="PargrafodaLista"/>
        <w:numPr>
          <w:ilvl w:val="3"/>
          <w:numId w:val="9"/>
        </w:numPr>
        <w:tabs>
          <w:tab w:val="left" w:pos="1313"/>
          <w:tab w:val="left" w:pos="1314"/>
        </w:tabs>
        <w:spacing w:line="264" w:lineRule="auto"/>
        <w:ind w:right="405" w:hanging="338"/>
      </w:pPr>
      <w:r>
        <w:rPr>
          <w:w w:val="105"/>
        </w:rPr>
        <w:t>Ser compatível com a demanda do sistema propostos para pelo menos</w:t>
      </w:r>
      <w:r>
        <w:rPr>
          <w:spacing w:val="-26"/>
          <w:w w:val="105"/>
        </w:rPr>
        <w:t xml:space="preserve"> </w:t>
      </w:r>
      <w:r>
        <w:rPr>
          <w:w w:val="105"/>
        </w:rPr>
        <w:t>3</w:t>
      </w:r>
      <w:r>
        <w:rPr>
          <w:spacing w:val="-25"/>
          <w:w w:val="105"/>
        </w:rPr>
        <w:t xml:space="preserve"> </w:t>
      </w:r>
      <w:r>
        <w:rPr>
          <w:w w:val="105"/>
        </w:rPr>
        <w:t>horas</w:t>
      </w:r>
      <w:r>
        <w:rPr>
          <w:spacing w:val="-26"/>
          <w:w w:val="105"/>
        </w:rPr>
        <w:t xml:space="preserve"> </w:t>
      </w:r>
      <w:r>
        <w:rPr>
          <w:w w:val="105"/>
        </w:rPr>
        <w:t>de</w:t>
      </w:r>
      <w:r>
        <w:rPr>
          <w:spacing w:val="-25"/>
          <w:w w:val="105"/>
        </w:rPr>
        <w:t xml:space="preserve"> </w:t>
      </w:r>
      <w:r>
        <w:rPr>
          <w:w w:val="105"/>
        </w:rPr>
        <w:t>autossuficiência;</w:t>
      </w:r>
    </w:p>
    <w:p w:rsidR="001B099E" w:rsidRDefault="0098725E">
      <w:pPr>
        <w:pStyle w:val="PargrafodaLista"/>
        <w:numPr>
          <w:ilvl w:val="3"/>
          <w:numId w:val="9"/>
        </w:numPr>
        <w:tabs>
          <w:tab w:val="left" w:pos="1313"/>
          <w:tab w:val="left" w:pos="1314"/>
        </w:tabs>
        <w:spacing w:before="1"/>
        <w:ind w:hanging="338"/>
      </w:pPr>
      <w:r>
        <w:rPr>
          <w:w w:val="105"/>
        </w:rPr>
        <w:t>Possuir</w:t>
      </w:r>
      <w:r>
        <w:rPr>
          <w:spacing w:val="-23"/>
          <w:w w:val="105"/>
        </w:rPr>
        <w:t xml:space="preserve"> </w:t>
      </w:r>
      <w:r>
        <w:rPr>
          <w:w w:val="105"/>
        </w:rPr>
        <w:t>placa</w:t>
      </w:r>
      <w:r>
        <w:rPr>
          <w:spacing w:val="-25"/>
          <w:w w:val="105"/>
        </w:rPr>
        <w:t xml:space="preserve"> </w:t>
      </w:r>
      <w:r>
        <w:rPr>
          <w:w w:val="105"/>
        </w:rPr>
        <w:t>fonte</w:t>
      </w:r>
      <w:r>
        <w:rPr>
          <w:spacing w:val="-23"/>
          <w:w w:val="105"/>
        </w:rPr>
        <w:t xml:space="preserve"> </w:t>
      </w:r>
      <w:r>
        <w:rPr>
          <w:w w:val="105"/>
        </w:rPr>
        <w:t>auxiliar</w:t>
      </w:r>
      <w:r>
        <w:rPr>
          <w:spacing w:val="-25"/>
          <w:w w:val="105"/>
        </w:rPr>
        <w:t xml:space="preserve"> </w:t>
      </w:r>
      <w:r>
        <w:rPr>
          <w:w w:val="105"/>
        </w:rPr>
        <w:t>capaz</w:t>
      </w:r>
      <w:r>
        <w:rPr>
          <w:spacing w:val="-22"/>
          <w:w w:val="105"/>
        </w:rPr>
        <w:t xml:space="preserve"> </w:t>
      </w:r>
      <w:r>
        <w:rPr>
          <w:w w:val="105"/>
        </w:rPr>
        <w:t>de</w:t>
      </w:r>
      <w:r>
        <w:rPr>
          <w:spacing w:val="-24"/>
          <w:w w:val="105"/>
        </w:rPr>
        <w:t xml:space="preserve"> </w:t>
      </w:r>
      <w:r>
        <w:rPr>
          <w:w w:val="105"/>
        </w:rPr>
        <w:t>carregar</w:t>
      </w:r>
      <w:r>
        <w:rPr>
          <w:spacing w:val="-23"/>
          <w:w w:val="105"/>
        </w:rPr>
        <w:t xml:space="preserve"> </w:t>
      </w:r>
      <w:r>
        <w:rPr>
          <w:w w:val="105"/>
        </w:rPr>
        <w:t>bateria;</w:t>
      </w:r>
    </w:p>
    <w:p w:rsidR="001B099E" w:rsidRDefault="0098725E">
      <w:pPr>
        <w:pStyle w:val="PargrafodaLista"/>
        <w:numPr>
          <w:ilvl w:val="3"/>
          <w:numId w:val="9"/>
        </w:numPr>
        <w:tabs>
          <w:tab w:val="left" w:pos="1313"/>
          <w:tab w:val="left" w:pos="1314"/>
        </w:tabs>
        <w:spacing w:before="30" w:line="264" w:lineRule="auto"/>
        <w:ind w:right="406" w:hanging="338"/>
      </w:pPr>
      <w:r>
        <w:rPr>
          <w:w w:val="105"/>
        </w:rPr>
        <w:t>Possuir</w:t>
      </w:r>
      <w:r>
        <w:rPr>
          <w:spacing w:val="-18"/>
          <w:w w:val="105"/>
        </w:rPr>
        <w:t xml:space="preserve"> </w:t>
      </w:r>
      <w:r>
        <w:rPr>
          <w:w w:val="105"/>
        </w:rPr>
        <w:t>placa</w:t>
      </w:r>
      <w:r>
        <w:rPr>
          <w:spacing w:val="-20"/>
          <w:w w:val="105"/>
        </w:rPr>
        <w:t xml:space="preserve"> </w:t>
      </w:r>
      <w:r>
        <w:rPr>
          <w:w w:val="105"/>
        </w:rPr>
        <w:t>fonte</w:t>
      </w:r>
      <w:r>
        <w:rPr>
          <w:spacing w:val="-17"/>
          <w:w w:val="105"/>
        </w:rPr>
        <w:t xml:space="preserve"> </w:t>
      </w:r>
      <w:r>
        <w:rPr>
          <w:w w:val="105"/>
        </w:rPr>
        <w:t>auxiliar</w:t>
      </w:r>
      <w:r>
        <w:rPr>
          <w:spacing w:val="-18"/>
          <w:w w:val="105"/>
        </w:rPr>
        <w:t xml:space="preserve"> </w:t>
      </w:r>
      <w:r>
        <w:rPr>
          <w:w w:val="105"/>
        </w:rPr>
        <w:t>capaz</w:t>
      </w:r>
      <w:r>
        <w:rPr>
          <w:spacing w:val="-19"/>
          <w:w w:val="105"/>
        </w:rPr>
        <w:t xml:space="preserve"> </w:t>
      </w:r>
      <w:r>
        <w:rPr>
          <w:w w:val="105"/>
        </w:rPr>
        <w:t>de</w:t>
      </w:r>
      <w:r>
        <w:rPr>
          <w:spacing w:val="-17"/>
          <w:w w:val="105"/>
        </w:rPr>
        <w:t xml:space="preserve"> </w:t>
      </w:r>
      <w:r>
        <w:rPr>
          <w:w w:val="105"/>
        </w:rPr>
        <w:t>alimentar</w:t>
      </w:r>
      <w:r>
        <w:rPr>
          <w:spacing w:val="-18"/>
          <w:w w:val="105"/>
        </w:rPr>
        <w:t xml:space="preserve"> </w:t>
      </w:r>
      <w:r>
        <w:rPr>
          <w:w w:val="105"/>
        </w:rPr>
        <w:t>sensores</w:t>
      </w:r>
      <w:r>
        <w:rPr>
          <w:spacing w:val="-18"/>
          <w:w w:val="105"/>
        </w:rPr>
        <w:t xml:space="preserve"> </w:t>
      </w:r>
      <w:r>
        <w:rPr>
          <w:w w:val="105"/>
        </w:rPr>
        <w:t>a</w:t>
      </w:r>
      <w:r>
        <w:rPr>
          <w:spacing w:val="-20"/>
          <w:w w:val="105"/>
        </w:rPr>
        <w:t xml:space="preserve"> </w:t>
      </w:r>
      <w:r>
        <w:rPr>
          <w:w w:val="105"/>
        </w:rPr>
        <w:t>elevada distância;</w:t>
      </w:r>
    </w:p>
    <w:p w:rsidR="001B099E" w:rsidRDefault="0098725E">
      <w:pPr>
        <w:pStyle w:val="PargrafodaLista"/>
        <w:numPr>
          <w:ilvl w:val="3"/>
          <w:numId w:val="9"/>
        </w:numPr>
        <w:tabs>
          <w:tab w:val="left" w:pos="1313"/>
          <w:tab w:val="left" w:pos="1314"/>
        </w:tabs>
        <w:spacing w:before="1" w:line="266" w:lineRule="auto"/>
        <w:ind w:right="406" w:hanging="338"/>
      </w:pPr>
      <w:r>
        <w:rPr>
          <w:w w:val="105"/>
        </w:rPr>
        <w:t>Possuir</w:t>
      </w:r>
      <w:r>
        <w:rPr>
          <w:spacing w:val="-6"/>
          <w:w w:val="105"/>
        </w:rPr>
        <w:t xml:space="preserve"> </w:t>
      </w:r>
      <w:r>
        <w:rPr>
          <w:w w:val="105"/>
        </w:rPr>
        <w:t>caixa</w:t>
      </w:r>
      <w:r>
        <w:rPr>
          <w:spacing w:val="-8"/>
          <w:w w:val="105"/>
        </w:rPr>
        <w:t xml:space="preserve"> </w:t>
      </w:r>
      <w:r>
        <w:rPr>
          <w:w w:val="105"/>
        </w:rPr>
        <w:t>selada</w:t>
      </w:r>
      <w:r>
        <w:rPr>
          <w:spacing w:val="-8"/>
          <w:w w:val="105"/>
        </w:rPr>
        <w:t xml:space="preserve"> </w:t>
      </w:r>
      <w:r>
        <w:rPr>
          <w:w w:val="105"/>
        </w:rPr>
        <w:t>metálica</w:t>
      </w:r>
      <w:r>
        <w:rPr>
          <w:spacing w:val="-9"/>
          <w:w w:val="105"/>
        </w:rPr>
        <w:t xml:space="preserve"> </w:t>
      </w:r>
      <w:r>
        <w:rPr>
          <w:w w:val="105"/>
        </w:rPr>
        <w:t>ou</w:t>
      </w:r>
      <w:r>
        <w:rPr>
          <w:spacing w:val="-6"/>
          <w:w w:val="105"/>
        </w:rPr>
        <w:t xml:space="preserve"> </w:t>
      </w:r>
      <w:r>
        <w:rPr>
          <w:w w:val="105"/>
        </w:rPr>
        <w:t>plástica</w:t>
      </w:r>
      <w:r>
        <w:rPr>
          <w:spacing w:val="-6"/>
          <w:w w:val="105"/>
        </w:rPr>
        <w:t xml:space="preserve"> </w:t>
      </w:r>
      <w:r>
        <w:rPr>
          <w:w w:val="105"/>
        </w:rPr>
        <w:t>independente</w:t>
      </w:r>
      <w:r>
        <w:rPr>
          <w:spacing w:val="-6"/>
          <w:w w:val="105"/>
        </w:rPr>
        <w:t xml:space="preserve"> </w:t>
      </w:r>
      <w:r>
        <w:rPr>
          <w:w w:val="105"/>
        </w:rPr>
        <w:t>da</w:t>
      </w:r>
      <w:r>
        <w:rPr>
          <w:spacing w:val="-8"/>
          <w:w w:val="105"/>
        </w:rPr>
        <w:t xml:space="preserve"> </w:t>
      </w:r>
      <w:r>
        <w:rPr>
          <w:w w:val="105"/>
        </w:rPr>
        <w:t>caixa de</w:t>
      </w:r>
      <w:r>
        <w:rPr>
          <w:spacing w:val="-33"/>
          <w:w w:val="105"/>
        </w:rPr>
        <w:t xml:space="preserve"> </w:t>
      </w:r>
      <w:r>
        <w:rPr>
          <w:w w:val="105"/>
        </w:rPr>
        <w:t>central;</w:t>
      </w:r>
    </w:p>
    <w:p w:rsidR="001B099E" w:rsidRDefault="0098725E">
      <w:pPr>
        <w:pStyle w:val="PargrafodaLista"/>
        <w:numPr>
          <w:ilvl w:val="3"/>
          <w:numId w:val="9"/>
        </w:numPr>
        <w:tabs>
          <w:tab w:val="left" w:pos="1313"/>
          <w:tab w:val="left" w:pos="1314"/>
        </w:tabs>
        <w:spacing w:line="269" w:lineRule="exact"/>
        <w:ind w:hanging="338"/>
      </w:pPr>
      <w:r>
        <w:rPr>
          <w:w w:val="105"/>
        </w:rPr>
        <w:t>Ser</w:t>
      </w:r>
      <w:r>
        <w:rPr>
          <w:spacing w:val="-19"/>
          <w:w w:val="105"/>
        </w:rPr>
        <w:t xml:space="preserve"> </w:t>
      </w:r>
      <w:r>
        <w:rPr>
          <w:w w:val="105"/>
        </w:rPr>
        <w:t>instala</w:t>
      </w:r>
      <w:r>
        <w:rPr>
          <w:spacing w:val="-19"/>
          <w:w w:val="105"/>
        </w:rPr>
        <w:t xml:space="preserve"> </w:t>
      </w:r>
      <w:r>
        <w:rPr>
          <w:w w:val="105"/>
        </w:rPr>
        <w:t>junto</w:t>
      </w:r>
      <w:r>
        <w:rPr>
          <w:spacing w:val="-16"/>
          <w:w w:val="105"/>
        </w:rPr>
        <w:t xml:space="preserve"> </w:t>
      </w:r>
      <w:r>
        <w:rPr>
          <w:w w:val="105"/>
        </w:rPr>
        <w:t>as</w:t>
      </w:r>
      <w:r>
        <w:rPr>
          <w:spacing w:val="-19"/>
          <w:w w:val="105"/>
        </w:rPr>
        <w:t xml:space="preserve"> </w:t>
      </w:r>
      <w:r>
        <w:rPr>
          <w:w w:val="105"/>
        </w:rPr>
        <w:t>centrais</w:t>
      </w:r>
      <w:r>
        <w:rPr>
          <w:spacing w:val="-19"/>
          <w:w w:val="105"/>
        </w:rPr>
        <w:t xml:space="preserve"> </w:t>
      </w:r>
      <w:r>
        <w:rPr>
          <w:w w:val="105"/>
        </w:rPr>
        <w:t>e</w:t>
      </w:r>
      <w:r>
        <w:rPr>
          <w:spacing w:val="-17"/>
          <w:w w:val="105"/>
        </w:rPr>
        <w:t xml:space="preserve"> </w:t>
      </w:r>
      <w:r>
        <w:rPr>
          <w:w w:val="105"/>
        </w:rPr>
        <w:t>junto</w:t>
      </w:r>
      <w:r>
        <w:rPr>
          <w:spacing w:val="-17"/>
          <w:w w:val="105"/>
        </w:rPr>
        <w:t xml:space="preserve"> </w:t>
      </w:r>
      <w:r>
        <w:rPr>
          <w:w w:val="105"/>
        </w:rPr>
        <w:t>aos</w:t>
      </w:r>
      <w:r>
        <w:rPr>
          <w:spacing w:val="-19"/>
          <w:w w:val="105"/>
        </w:rPr>
        <w:t xml:space="preserve"> </w:t>
      </w:r>
      <w:r>
        <w:rPr>
          <w:w w:val="105"/>
        </w:rPr>
        <w:t>expansores</w:t>
      </w:r>
      <w:r>
        <w:rPr>
          <w:spacing w:val="-19"/>
          <w:w w:val="105"/>
        </w:rPr>
        <w:t xml:space="preserve"> </w:t>
      </w:r>
      <w:r>
        <w:rPr>
          <w:w w:val="105"/>
        </w:rPr>
        <w:t>de</w:t>
      </w:r>
      <w:r>
        <w:rPr>
          <w:spacing w:val="-18"/>
          <w:w w:val="105"/>
        </w:rPr>
        <w:t xml:space="preserve"> </w:t>
      </w:r>
      <w:r>
        <w:rPr>
          <w:w w:val="105"/>
        </w:rPr>
        <w:t>zona;</w:t>
      </w:r>
    </w:p>
    <w:p w:rsidR="001B099E" w:rsidRDefault="0098725E">
      <w:pPr>
        <w:pStyle w:val="PargrafodaLista"/>
        <w:numPr>
          <w:ilvl w:val="3"/>
          <w:numId w:val="9"/>
        </w:numPr>
        <w:tabs>
          <w:tab w:val="left" w:pos="1313"/>
          <w:tab w:val="left" w:pos="1314"/>
        </w:tabs>
        <w:spacing w:before="28" w:line="266" w:lineRule="auto"/>
        <w:ind w:right="407" w:hanging="338"/>
      </w:pPr>
      <w:r>
        <w:rPr>
          <w:w w:val="105"/>
        </w:rPr>
        <w:t>Possuir bateria selada com voltagem e amperagem compatível com</w:t>
      </w:r>
      <w:r>
        <w:rPr>
          <w:spacing w:val="-27"/>
          <w:w w:val="105"/>
        </w:rPr>
        <w:t xml:space="preserve"> </w:t>
      </w:r>
      <w:r>
        <w:rPr>
          <w:w w:val="105"/>
        </w:rPr>
        <w:t>o</w:t>
      </w:r>
      <w:r>
        <w:rPr>
          <w:spacing w:val="-23"/>
          <w:w w:val="105"/>
        </w:rPr>
        <w:t xml:space="preserve"> </w:t>
      </w:r>
      <w:r>
        <w:rPr>
          <w:w w:val="105"/>
        </w:rPr>
        <w:t>sistema</w:t>
      </w:r>
      <w:r>
        <w:rPr>
          <w:spacing w:val="-24"/>
          <w:w w:val="105"/>
        </w:rPr>
        <w:t xml:space="preserve"> </w:t>
      </w:r>
      <w:r>
        <w:rPr>
          <w:w w:val="105"/>
        </w:rPr>
        <w:t>adotado.</w:t>
      </w:r>
    </w:p>
    <w:p w:rsidR="001B099E" w:rsidRDefault="001B099E">
      <w:pPr>
        <w:pStyle w:val="Corpodetexto"/>
      </w:pPr>
    </w:p>
    <w:p w:rsidR="001B099E" w:rsidRDefault="0098725E">
      <w:pPr>
        <w:pStyle w:val="Heading3"/>
        <w:numPr>
          <w:ilvl w:val="2"/>
          <w:numId w:val="9"/>
        </w:numPr>
        <w:tabs>
          <w:tab w:val="left" w:pos="1968"/>
          <w:tab w:val="left" w:pos="1969"/>
        </w:tabs>
        <w:spacing w:before="181"/>
        <w:ind w:left="1968" w:hanging="1332"/>
      </w:pPr>
      <w:bookmarkStart w:id="36" w:name="_TOC_250005"/>
      <w:r>
        <w:t>Alimentação elétrica para sistema de</w:t>
      </w:r>
      <w:r>
        <w:rPr>
          <w:spacing w:val="58"/>
        </w:rPr>
        <w:t xml:space="preserve"> </w:t>
      </w:r>
      <w:bookmarkEnd w:id="36"/>
      <w:r>
        <w:t>alarme</w:t>
      </w:r>
    </w:p>
    <w:p w:rsidR="001B099E" w:rsidRDefault="001B099E">
      <w:pPr>
        <w:pStyle w:val="Corpodetexto"/>
        <w:spacing w:before="2"/>
        <w:rPr>
          <w:b/>
          <w:sz w:val="37"/>
        </w:rPr>
      </w:pPr>
    </w:p>
    <w:p w:rsidR="001B099E" w:rsidRDefault="0098725E">
      <w:pPr>
        <w:pStyle w:val="Corpodetexto"/>
        <w:spacing w:line="264" w:lineRule="auto"/>
        <w:ind w:left="636" w:right="405" w:firstLine="667"/>
        <w:jc w:val="both"/>
      </w:pPr>
      <w:r>
        <w:rPr>
          <w:w w:val="105"/>
        </w:rPr>
        <w:t>A</w:t>
      </w:r>
      <w:r>
        <w:rPr>
          <w:spacing w:val="-18"/>
          <w:w w:val="105"/>
        </w:rPr>
        <w:t xml:space="preserve"> </w:t>
      </w:r>
      <w:r>
        <w:rPr>
          <w:w w:val="105"/>
        </w:rPr>
        <w:t>alimentação</w:t>
      </w:r>
      <w:r>
        <w:rPr>
          <w:spacing w:val="-17"/>
          <w:w w:val="105"/>
        </w:rPr>
        <w:t xml:space="preserve"> </w:t>
      </w:r>
      <w:r>
        <w:rPr>
          <w:w w:val="105"/>
        </w:rPr>
        <w:t>do</w:t>
      </w:r>
      <w:r>
        <w:rPr>
          <w:spacing w:val="-17"/>
          <w:w w:val="105"/>
        </w:rPr>
        <w:t xml:space="preserve"> </w:t>
      </w:r>
      <w:r>
        <w:rPr>
          <w:w w:val="105"/>
        </w:rPr>
        <w:t>sistema</w:t>
      </w:r>
      <w:r>
        <w:rPr>
          <w:spacing w:val="-18"/>
          <w:w w:val="105"/>
        </w:rPr>
        <w:t xml:space="preserve"> </w:t>
      </w:r>
      <w:r>
        <w:rPr>
          <w:w w:val="105"/>
        </w:rPr>
        <w:t>de</w:t>
      </w:r>
      <w:r>
        <w:rPr>
          <w:spacing w:val="-17"/>
          <w:w w:val="105"/>
        </w:rPr>
        <w:t xml:space="preserve"> </w:t>
      </w:r>
      <w:r>
        <w:rPr>
          <w:w w:val="105"/>
        </w:rPr>
        <w:t>alarme</w:t>
      </w:r>
      <w:r>
        <w:rPr>
          <w:spacing w:val="-16"/>
          <w:w w:val="105"/>
        </w:rPr>
        <w:t xml:space="preserve"> </w:t>
      </w:r>
      <w:r>
        <w:rPr>
          <w:w w:val="105"/>
        </w:rPr>
        <w:t>deverá</w:t>
      </w:r>
      <w:r>
        <w:rPr>
          <w:spacing w:val="-18"/>
          <w:w w:val="105"/>
        </w:rPr>
        <w:t xml:space="preserve"> </w:t>
      </w:r>
      <w:r>
        <w:rPr>
          <w:w w:val="105"/>
        </w:rPr>
        <w:t>obedecer</w:t>
      </w:r>
      <w:r>
        <w:rPr>
          <w:spacing w:val="-18"/>
          <w:w w:val="105"/>
        </w:rPr>
        <w:t xml:space="preserve"> </w:t>
      </w:r>
      <w:r>
        <w:rPr>
          <w:w w:val="105"/>
        </w:rPr>
        <w:t>às</w:t>
      </w:r>
      <w:r>
        <w:rPr>
          <w:spacing w:val="-18"/>
          <w:w w:val="105"/>
        </w:rPr>
        <w:t xml:space="preserve"> </w:t>
      </w:r>
      <w:r>
        <w:rPr>
          <w:w w:val="105"/>
        </w:rPr>
        <w:t>normas vigentes</w:t>
      </w:r>
      <w:r>
        <w:rPr>
          <w:spacing w:val="-10"/>
          <w:w w:val="105"/>
        </w:rPr>
        <w:t xml:space="preserve"> </w:t>
      </w:r>
      <w:r>
        <w:rPr>
          <w:w w:val="105"/>
        </w:rPr>
        <w:t>aqui</w:t>
      </w:r>
      <w:r>
        <w:rPr>
          <w:spacing w:val="-11"/>
          <w:w w:val="105"/>
        </w:rPr>
        <w:t xml:space="preserve"> </w:t>
      </w:r>
      <w:r>
        <w:rPr>
          <w:w w:val="105"/>
        </w:rPr>
        <w:t>citadas</w:t>
      </w:r>
      <w:r>
        <w:rPr>
          <w:spacing w:val="-14"/>
          <w:w w:val="105"/>
        </w:rPr>
        <w:t xml:space="preserve"> </w:t>
      </w:r>
      <w:r>
        <w:rPr>
          <w:w w:val="105"/>
        </w:rPr>
        <w:t>e</w:t>
      </w:r>
      <w:r>
        <w:rPr>
          <w:spacing w:val="-12"/>
          <w:w w:val="105"/>
        </w:rPr>
        <w:t xml:space="preserve"> </w:t>
      </w:r>
      <w:r>
        <w:rPr>
          <w:w w:val="105"/>
        </w:rPr>
        <w:t>detalhamentos</w:t>
      </w:r>
      <w:r>
        <w:rPr>
          <w:spacing w:val="-13"/>
          <w:w w:val="105"/>
        </w:rPr>
        <w:t xml:space="preserve"> </w:t>
      </w:r>
      <w:r>
        <w:rPr>
          <w:w w:val="105"/>
        </w:rPr>
        <w:t>de</w:t>
      </w:r>
      <w:r>
        <w:rPr>
          <w:spacing w:val="-12"/>
          <w:w w:val="105"/>
        </w:rPr>
        <w:t xml:space="preserve"> </w:t>
      </w:r>
      <w:r>
        <w:rPr>
          <w:w w:val="105"/>
        </w:rPr>
        <w:t>prancha.</w:t>
      </w:r>
      <w:r>
        <w:rPr>
          <w:spacing w:val="-12"/>
          <w:w w:val="105"/>
        </w:rPr>
        <w:t xml:space="preserve"> </w:t>
      </w:r>
      <w:r>
        <w:rPr>
          <w:w w:val="105"/>
        </w:rPr>
        <w:t>Pontuam-se</w:t>
      </w:r>
      <w:r>
        <w:rPr>
          <w:spacing w:val="-12"/>
          <w:w w:val="105"/>
        </w:rPr>
        <w:t xml:space="preserve"> </w:t>
      </w:r>
      <w:r>
        <w:rPr>
          <w:w w:val="105"/>
        </w:rPr>
        <w:t>alguns aspectos:</w:t>
      </w:r>
    </w:p>
    <w:p w:rsidR="001B099E" w:rsidRDefault="001B099E">
      <w:pPr>
        <w:pStyle w:val="Corpodetexto"/>
        <w:spacing w:before="10"/>
        <w:rPr>
          <w:sz w:val="30"/>
        </w:rPr>
      </w:pPr>
    </w:p>
    <w:p w:rsidR="001B099E" w:rsidRDefault="0098725E">
      <w:pPr>
        <w:pStyle w:val="PargrafodaLista"/>
        <w:numPr>
          <w:ilvl w:val="3"/>
          <w:numId w:val="9"/>
        </w:numPr>
        <w:tabs>
          <w:tab w:val="left" w:pos="1314"/>
        </w:tabs>
        <w:spacing w:line="266" w:lineRule="auto"/>
        <w:ind w:right="403" w:hanging="338"/>
        <w:jc w:val="both"/>
      </w:pPr>
      <w:r>
        <w:rPr>
          <w:w w:val="105"/>
        </w:rPr>
        <w:t>Deve ser previsto um circuito FNT com cabeamento 2,5MM PVC 750KV derivado</w:t>
      </w:r>
      <w:r>
        <w:rPr>
          <w:spacing w:val="-32"/>
          <w:w w:val="105"/>
        </w:rPr>
        <w:t xml:space="preserve"> </w:t>
      </w:r>
      <w:r>
        <w:rPr>
          <w:w w:val="105"/>
        </w:rPr>
        <w:t>do</w:t>
      </w:r>
      <w:r>
        <w:rPr>
          <w:spacing w:val="-34"/>
          <w:w w:val="105"/>
        </w:rPr>
        <w:t xml:space="preserve"> </w:t>
      </w:r>
      <w:r>
        <w:rPr>
          <w:w w:val="105"/>
        </w:rPr>
        <w:t>quadro</w:t>
      </w:r>
      <w:r>
        <w:rPr>
          <w:spacing w:val="-30"/>
          <w:w w:val="105"/>
        </w:rPr>
        <w:t xml:space="preserve"> </w:t>
      </w:r>
      <w:r>
        <w:rPr>
          <w:w w:val="105"/>
        </w:rPr>
        <w:t>ou</w:t>
      </w:r>
      <w:r>
        <w:rPr>
          <w:spacing w:val="-33"/>
          <w:w w:val="105"/>
        </w:rPr>
        <w:t xml:space="preserve"> </w:t>
      </w:r>
      <w:r>
        <w:rPr>
          <w:w w:val="105"/>
        </w:rPr>
        <w:t>ponto</w:t>
      </w:r>
      <w:r>
        <w:rPr>
          <w:spacing w:val="-34"/>
          <w:w w:val="105"/>
        </w:rPr>
        <w:t xml:space="preserve"> </w:t>
      </w:r>
      <w:r>
        <w:rPr>
          <w:w w:val="105"/>
        </w:rPr>
        <w:t>de</w:t>
      </w:r>
      <w:r>
        <w:rPr>
          <w:spacing w:val="-33"/>
          <w:w w:val="105"/>
        </w:rPr>
        <w:t xml:space="preserve"> </w:t>
      </w:r>
      <w:r>
        <w:rPr>
          <w:w w:val="105"/>
        </w:rPr>
        <w:t>energia</w:t>
      </w:r>
      <w:r>
        <w:rPr>
          <w:spacing w:val="-33"/>
          <w:w w:val="105"/>
        </w:rPr>
        <w:t xml:space="preserve"> </w:t>
      </w:r>
      <w:r>
        <w:rPr>
          <w:w w:val="105"/>
        </w:rPr>
        <w:t>mais</w:t>
      </w:r>
      <w:r>
        <w:rPr>
          <w:spacing w:val="-32"/>
          <w:w w:val="105"/>
        </w:rPr>
        <w:t xml:space="preserve"> </w:t>
      </w:r>
      <w:r>
        <w:rPr>
          <w:w w:val="105"/>
        </w:rPr>
        <w:t>próximo</w:t>
      </w:r>
      <w:r>
        <w:rPr>
          <w:spacing w:val="-30"/>
          <w:w w:val="105"/>
        </w:rPr>
        <w:t xml:space="preserve"> </w:t>
      </w:r>
      <w:r>
        <w:rPr>
          <w:w w:val="105"/>
        </w:rPr>
        <w:t>para a central e periféricos de alarme que necessitarem de alimentação;</w:t>
      </w:r>
    </w:p>
    <w:p w:rsidR="001B099E" w:rsidRDefault="001B099E">
      <w:pPr>
        <w:spacing w:line="266" w:lineRule="auto"/>
        <w:jc w:val="both"/>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3"/>
          <w:numId w:val="9"/>
        </w:numPr>
        <w:tabs>
          <w:tab w:val="left" w:pos="1314"/>
        </w:tabs>
        <w:spacing w:before="104" w:line="266" w:lineRule="auto"/>
        <w:ind w:right="404" w:hanging="338"/>
        <w:jc w:val="both"/>
      </w:pPr>
      <w:r>
        <w:rPr>
          <w:w w:val="105"/>
        </w:rPr>
        <w:t>Todas as emendas ou derivações, em condutores de bitola igual ou</w:t>
      </w:r>
      <w:r>
        <w:rPr>
          <w:spacing w:val="-14"/>
          <w:w w:val="105"/>
        </w:rPr>
        <w:t xml:space="preserve"> </w:t>
      </w:r>
      <w:r>
        <w:rPr>
          <w:w w:val="105"/>
        </w:rPr>
        <w:t>inferior</w:t>
      </w:r>
      <w:r>
        <w:rPr>
          <w:spacing w:val="-14"/>
          <w:w w:val="105"/>
        </w:rPr>
        <w:t xml:space="preserve"> </w:t>
      </w:r>
      <w:r>
        <w:rPr>
          <w:w w:val="105"/>
        </w:rPr>
        <w:t>a</w:t>
      </w:r>
      <w:r>
        <w:rPr>
          <w:spacing w:val="-14"/>
          <w:w w:val="105"/>
        </w:rPr>
        <w:t xml:space="preserve"> </w:t>
      </w:r>
      <w:r>
        <w:rPr>
          <w:w w:val="105"/>
        </w:rPr>
        <w:t>4</w:t>
      </w:r>
      <w:r>
        <w:rPr>
          <w:spacing w:val="-14"/>
          <w:w w:val="105"/>
        </w:rPr>
        <w:t xml:space="preserve"> </w:t>
      </w:r>
      <w:r>
        <w:rPr>
          <w:w w:val="105"/>
        </w:rPr>
        <w:t>mm²,</w:t>
      </w:r>
      <w:r>
        <w:rPr>
          <w:spacing w:val="-14"/>
          <w:w w:val="105"/>
        </w:rPr>
        <w:t xml:space="preserve"> </w:t>
      </w:r>
      <w:r>
        <w:rPr>
          <w:w w:val="105"/>
        </w:rPr>
        <w:t>serão</w:t>
      </w:r>
      <w:r>
        <w:rPr>
          <w:spacing w:val="-11"/>
          <w:w w:val="105"/>
        </w:rPr>
        <w:t xml:space="preserve"> </w:t>
      </w:r>
      <w:r>
        <w:rPr>
          <w:w w:val="105"/>
        </w:rPr>
        <w:t>feitas</w:t>
      </w:r>
      <w:r>
        <w:rPr>
          <w:spacing w:val="-15"/>
          <w:w w:val="105"/>
        </w:rPr>
        <w:t xml:space="preserve"> </w:t>
      </w:r>
      <w:r>
        <w:rPr>
          <w:w w:val="105"/>
        </w:rPr>
        <w:t>de</w:t>
      </w:r>
      <w:r>
        <w:rPr>
          <w:spacing w:val="-11"/>
          <w:w w:val="105"/>
        </w:rPr>
        <w:t xml:space="preserve"> </w:t>
      </w:r>
      <w:r>
        <w:rPr>
          <w:w w:val="105"/>
        </w:rPr>
        <w:t>acordo</w:t>
      </w:r>
      <w:r>
        <w:rPr>
          <w:spacing w:val="-13"/>
          <w:w w:val="105"/>
        </w:rPr>
        <w:t xml:space="preserve"> </w:t>
      </w:r>
      <w:r>
        <w:rPr>
          <w:w w:val="105"/>
        </w:rPr>
        <w:t>com</w:t>
      </w:r>
      <w:r>
        <w:rPr>
          <w:spacing w:val="-12"/>
          <w:w w:val="105"/>
        </w:rPr>
        <w:t xml:space="preserve"> </w:t>
      </w:r>
      <w:r>
        <w:rPr>
          <w:w w:val="105"/>
        </w:rPr>
        <w:t>técnica</w:t>
      </w:r>
      <w:r>
        <w:rPr>
          <w:spacing w:val="-12"/>
          <w:w w:val="105"/>
        </w:rPr>
        <w:t xml:space="preserve"> </w:t>
      </w:r>
      <w:r>
        <w:rPr>
          <w:w w:val="105"/>
        </w:rPr>
        <w:t>correta</w:t>
      </w:r>
      <w:r>
        <w:rPr>
          <w:spacing w:val="-14"/>
          <w:w w:val="105"/>
        </w:rPr>
        <w:t xml:space="preserve"> </w:t>
      </w:r>
      <w:r>
        <w:rPr>
          <w:w w:val="105"/>
        </w:rPr>
        <w:t>e, a seguir, isolada com fita isolante. Para condutores com bitola superior,</w:t>
      </w:r>
      <w:r>
        <w:rPr>
          <w:spacing w:val="-32"/>
          <w:w w:val="105"/>
        </w:rPr>
        <w:t xml:space="preserve"> </w:t>
      </w:r>
      <w:r>
        <w:rPr>
          <w:w w:val="105"/>
        </w:rPr>
        <w:t>deverão</w:t>
      </w:r>
      <w:r>
        <w:rPr>
          <w:spacing w:val="-33"/>
          <w:w w:val="105"/>
        </w:rPr>
        <w:t xml:space="preserve"> </w:t>
      </w:r>
      <w:r>
        <w:rPr>
          <w:w w:val="105"/>
        </w:rPr>
        <w:t>ser</w:t>
      </w:r>
      <w:r>
        <w:rPr>
          <w:spacing w:val="-31"/>
          <w:w w:val="105"/>
        </w:rPr>
        <w:t xml:space="preserve"> </w:t>
      </w:r>
      <w:r>
        <w:rPr>
          <w:w w:val="105"/>
        </w:rPr>
        <w:t>utilizados</w:t>
      </w:r>
      <w:r>
        <w:rPr>
          <w:spacing w:val="-34"/>
          <w:w w:val="105"/>
        </w:rPr>
        <w:t xml:space="preserve"> </w:t>
      </w:r>
      <w:r>
        <w:rPr>
          <w:w w:val="105"/>
        </w:rPr>
        <w:t>conectores</w:t>
      </w:r>
      <w:r>
        <w:rPr>
          <w:spacing w:val="-33"/>
          <w:w w:val="105"/>
        </w:rPr>
        <w:t xml:space="preserve"> </w:t>
      </w:r>
      <w:r>
        <w:rPr>
          <w:w w:val="105"/>
        </w:rPr>
        <w:t>de</w:t>
      </w:r>
      <w:r>
        <w:rPr>
          <w:spacing w:val="-30"/>
          <w:w w:val="105"/>
        </w:rPr>
        <w:t xml:space="preserve"> </w:t>
      </w:r>
      <w:r>
        <w:rPr>
          <w:w w:val="105"/>
        </w:rPr>
        <w:t>pressão,</w:t>
      </w:r>
      <w:r>
        <w:rPr>
          <w:spacing w:val="-33"/>
          <w:w w:val="105"/>
        </w:rPr>
        <w:t xml:space="preserve"> </w:t>
      </w:r>
      <w:r>
        <w:rPr>
          <w:w w:val="105"/>
        </w:rPr>
        <w:t>fita</w:t>
      </w:r>
      <w:r>
        <w:rPr>
          <w:spacing w:val="-31"/>
          <w:w w:val="105"/>
        </w:rPr>
        <w:t xml:space="preserve"> </w:t>
      </w:r>
      <w:r>
        <w:rPr>
          <w:w w:val="105"/>
        </w:rPr>
        <w:t>de</w:t>
      </w:r>
      <w:r>
        <w:rPr>
          <w:spacing w:val="-30"/>
          <w:w w:val="105"/>
        </w:rPr>
        <w:t xml:space="preserve"> </w:t>
      </w:r>
      <w:r>
        <w:rPr>
          <w:w w:val="105"/>
        </w:rPr>
        <w:t>auto- fusão</w:t>
      </w:r>
      <w:r>
        <w:rPr>
          <w:spacing w:val="-19"/>
          <w:w w:val="105"/>
        </w:rPr>
        <w:t xml:space="preserve"> </w:t>
      </w:r>
      <w:r>
        <w:rPr>
          <w:w w:val="105"/>
        </w:rPr>
        <w:t>e</w:t>
      </w:r>
      <w:r>
        <w:rPr>
          <w:spacing w:val="-20"/>
          <w:w w:val="105"/>
        </w:rPr>
        <w:t xml:space="preserve"> </w:t>
      </w:r>
      <w:r>
        <w:rPr>
          <w:w w:val="105"/>
        </w:rPr>
        <w:t>fita</w:t>
      </w:r>
      <w:r>
        <w:rPr>
          <w:spacing w:val="-21"/>
          <w:w w:val="105"/>
        </w:rPr>
        <w:t xml:space="preserve"> </w:t>
      </w:r>
      <w:r>
        <w:rPr>
          <w:w w:val="105"/>
        </w:rPr>
        <w:t>isolante;</w:t>
      </w:r>
    </w:p>
    <w:p w:rsidR="001B099E" w:rsidRDefault="0098725E">
      <w:pPr>
        <w:pStyle w:val="PargrafodaLista"/>
        <w:numPr>
          <w:ilvl w:val="3"/>
          <w:numId w:val="9"/>
        </w:numPr>
        <w:tabs>
          <w:tab w:val="left" w:pos="1314"/>
        </w:tabs>
        <w:spacing w:line="266" w:lineRule="auto"/>
        <w:ind w:right="404" w:hanging="338"/>
        <w:jc w:val="both"/>
      </w:pPr>
      <w:r>
        <w:rPr>
          <w:w w:val="105"/>
        </w:rPr>
        <w:t>Os</w:t>
      </w:r>
      <w:r>
        <w:rPr>
          <w:spacing w:val="-27"/>
          <w:w w:val="105"/>
        </w:rPr>
        <w:t xml:space="preserve"> </w:t>
      </w:r>
      <w:r>
        <w:rPr>
          <w:w w:val="105"/>
        </w:rPr>
        <w:t>condutores</w:t>
      </w:r>
      <w:r>
        <w:rPr>
          <w:spacing w:val="-27"/>
          <w:w w:val="105"/>
        </w:rPr>
        <w:t xml:space="preserve"> </w:t>
      </w:r>
      <w:r>
        <w:rPr>
          <w:w w:val="105"/>
        </w:rPr>
        <w:t>para</w:t>
      </w:r>
      <w:r>
        <w:rPr>
          <w:spacing w:val="-26"/>
          <w:w w:val="105"/>
        </w:rPr>
        <w:t xml:space="preserve"> </w:t>
      </w:r>
      <w:r>
        <w:rPr>
          <w:w w:val="105"/>
        </w:rPr>
        <w:t>instalação</w:t>
      </w:r>
      <w:r>
        <w:rPr>
          <w:spacing w:val="-24"/>
          <w:w w:val="105"/>
        </w:rPr>
        <w:t xml:space="preserve"> </w:t>
      </w:r>
      <w:r>
        <w:rPr>
          <w:w w:val="105"/>
        </w:rPr>
        <w:t>interna</w:t>
      </w:r>
      <w:r>
        <w:rPr>
          <w:spacing w:val="-26"/>
          <w:w w:val="105"/>
        </w:rPr>
        <w:t xml:space="preserve"> </w:t>
      </w:r>
      <w:r>
        <w:rPr>
          <w:w w:val="105"/>
        </w:rPr>
        <w:t>deverão</w:t>
      </w:r>
      <w:r>
        <w:rPr>
          <w:spacing w:val="-26"/>
          <w:w w:val="105"/>
        </w:rPr>
        <w:t xml:space="preserve"> </w:t>
      </w:r>
      <w:r>
        <w:rPr>
          <w:w w:val="105"/>
        </w:rPr>
        <w:t>ser</w:t>
      </w:r>
      <w:r>
        <w:rPr>
          <w:spacing w:val="-25"/>
          <w:w w:val="105"/>
        </w:rPr>
        <w:t xml:space="preserve"> </w:t>
      </w:r>
      <w:r>
        <w:rPr>
          <w:w w:val="105"/>
        </w:rPr>
        <w:t>singelos</w:t>
      </w:r>
      <w:r>
        <w:rPr>
          <w:spacing w:val="-27"/>
          <w:w w:val="105"/>
        </w:rPr>
        <w:t xml:space="preserve"> </w:t>
      </w:r>
      <w:r>
        <w:rPr>
          <w:w w:val="105"/>
        </w:rPr>
        <w:t>do</w:t>
      </w:r>
      <w:r>
        <w:rPr>
          <w:spacing w:val="-24"/>
          <w:w w:val="105"/>
        </w:rPr>
        <w:t xml:space="preserve"> </w:t>
      </w:r>
      <w:r>
        <w:rPr>
          <w:w w:val="105"/>
        </w:rPr>
        <w:t>tipo antichama com isolamento p/ 750V (Pirelli, Siemens, Ficap, Conduspar</w:t>
      </w:r>
      <w:r>
        <w:rPr>
          <w:spacing w:val="-36"/>
          <w:w w:val="105"/>
        </w:rPr>
        <w:t xml:space="preserve"> </w:t>
      </w:r>
      <w:r>
        <w:rPr>
          <w:w w:val="105"/>
        </w:rPr>
        <w:t>ou</w:t>
      </w:r>
      <w:r>
        <w:rPr>
          <w:spacing w:val="-35"/>
          <w:w w:val="105"/>
        </w:rPr>
        <w:t xml:space="preserve"> </w:t>
      </w:r>
      <w:r>
        <w:rPr>
          <w:w w:val="105"/>
        </w:rPr>
        <w:t>Reiphis);</w:t>
      </w:r>
    </w:p>
    <w:p w:rsidR="001B099E" w:rsidRDefault="0098725E">
      <w:pPr>
        <w:pStyle w:val="PargrafodaLista"/>
        <w:numPr>
          <w:ilvl w:val="3"/>
          <w:numId w:val="9"/>
        </w:numPr>
        <w:tabs>
          <w:tab w:val="left" w:pos="1313"/>
          <w:tab w:val="left" w:pos="1314"/>
        </w:tabs>
        <w:spacing w:line="269" w:lineRule="exact"/>
        <w:ind w:hanging="338"/>
      </w:pPr>
      <w:r>
        <w:rPr>
          <w:w w:val="105"/>
        </w:rPr>
        <w:t>Fita</w:t>
      </w:r>
      <w:r>
        <w:rPr>
          <w:spacing w:val="-20"/>
          <w:w w:val="105"/>
        </w:rPr>
        <w:t xml:space="preserve"> </w:t>
      </w:r>
      <w:r>
        <w:rPr>
          <w:w w:val="105"/>
        </w:rPr>
        <w:t>isolante:</w:t>
      </w:r>
      <w:r>
        <w:rPr>
          <w:spacing w:val="-21"/>
          <w:w w:val="105"/>
        </w:rPr>
        <w:t xml:space="preserve"> </w:t>
      </w:r>
      <w:r>
        <w:rPr>
          <w:w w:val="105"/>
        </w:rPr>
        <w:t>plástica,</w:t>
      </w:r>
      <w:r>
        <w:rPr>
          <w:spacing w:val="-21"/>
          <w:w w:val="105"/>
        </w:rPr>
        <w:t xml:space="preserve"> </w:t>
      </w:r>
      <w:r>
        <w:rPr>
          <w:w w:val="105"/>
        </w:rPr>
        <w:t>antichama</w:t>
      </w:r>
      <w:r>
        <w:rPr>
          <w:spacing w:val="-18"/>
          <w:w w:val="105"/>
        </w:rPr>
        <w:t xml:space="preserve"> </w:t>
      </w:r>
      <w:r>
        <w:rPr>
          <w:w w:val="105"/>
        </w:rPr>
        <w:t>(Pirelli</w:t>
      </w:r>
      <w:r>
        <w:rPr>
          <w:spacing w:val="-21"/>
          <w:w w:val="105"/>
        </w:rPr>
        <w:t xml:space="preserve"> </w:t>
      </w:r>
      <w:r>
        <w:rPr>
          <w:w w:val="105"/>
        </w:rPr>
        <w:t>ou</w:t>
      </w:r>
      <w:r>
        <w:rPr>
          <w:spacing w:val="-21"/>
          <w:w w:val="105"/>
        </w:rPr>
        <w:t xml:space="preserve"> </w:t>
      </w:r>
      <w:r>
        <w:rPr>
          <w:w w:val="105"/>
        </w:rPr>
        <w:t>3M</w:t>
      </w:r>
      <w:r>
        <w:rPr>
          <w:spacing w:val="-21"/>
          <w:w w:val="105"/>
        </w:rPr>
        <w:t xml:space="preserve"> </w:t>
      </w:r>
      <w:r>
        <w:rPr>
          <w:w w:val="105"/>
        </w:rPr>
        <w:t>);</w:t>
      </w:r>
    </w:p>
    <w:p w:rsidR="001B099E" w:rsidRDefault="0098725E">
      <w:pPr>
        <w:pStyle w:val="PargrafodaLista"/>
        <w:numPr>
          <w:ilvl w:val="3"/>
          <w:numId w:val="9"/>
        </w:numPr>
        <w:tabs>
          <w:tab w:val="left" w:pos="1313"/>
          <w:tab w:val="left" w:pos="1314"/>
        </w:tabs>
        <w:spacing w:before="30"/>
        <w:ind w:hanging="338"/>
      </w:pPr>
      <w:r>
        <w:rPr>
          <w:w w:val="105"/>
        </w:rPr>
        <w:t>Fita</w:t>
      </w:r>
      <w:r>
        <w:rPr>
          <w:spacing w:val="-16"/>
          <w:w w:val="105"/>
        </w:rPr>
        <w:t xml:space="preserve"> </w:t>
      </w:r>
      <w:r>
        <w:rPr>
          <w:w w:val="105"/>
        </w:rPr>
        <w:t>Auto</w:t>
      </w:r>
      <w:r>
        <w:rPr>
          <w:spacing w:val="-19"/>
          <w:w w:val="105"/>
        </w:rPr>
        <w:t xml:space="preserve"> </w:t>
      </w:r>
      <w:r>
        <w:rPr>
          <w:w w:val="105"/>
        </w:rPr>
        <w:t>Fusão:</w:t>
      </w:r>
      <w:r>
        <w:rPr>
          <w:spacing w:val="-19"/>
          <w:w w:val="105"/>
        </w:rPr>
        <w:t xml:space="preserve"> </w:t>
      </w:r>
      <w:r>
        <w:rPr>
          <w:w w:val="105"/>
        </w:rPr>
        <w:t>plástica,</w:t>
      </w:r>
      <w:r>
        <w:rPr>
          <w:spacing w:val="-21"/>
          <w:w w:val="105"/>
        </w:rPr>
        <w:t xml:space="preserve"> </w:t>
      </w:r>
      <w:r>
        <w:rPr>
          <w:w w:val="105"/>
        </w:rPr>
        <w:t>antichama</w:t>
      </w:r>
      <w:r>
        <w:rPr>
          <w:spacing w:val="-18"/>
          <w:w w:val="105"/>
        </w:rPr>
        <w:t xml:space="preserve"> </w:t>
      </w:r>
      <w:r>
        <w:rPr>
          <w:w w:val="105"/>
        </w:rPr>
        <w:t>(3M</w:t>
      </w:r>
      <w:r>
        <w:rPr>
          <w:spacing w:val="-19"/>
          <w:w w:val="105"/>
        </w:rPr>
        <w:t xml:space="preserve"> </w:t>
      </w:r>
      <w:r>
        <w:rPr>
          <w:w w:val="105"/>
        </w:rPr>
        <w:t>ou</w:t>
      </w:r>
      <w:r>
        <w:rPr>
          <w:spacing w:val="-22"/>
          <w:w w:val="105"/>
        </w:rPr>
        <w:t xml:space="preserve"> </w:t>
      </w:r>
      <w:r>
        <w:rPr>
          <w:w w:val="105"/>
        </w:rPr>
        <w:t>Pirelli</w:t>
      </w:r>
      <w:r>
        <w:rPr>
          <w:spacing w:val="-17"/>
          <w:w w:val="105"/>
        </w:rPr>
        <w:t xml:space="preserve"> </w:t>
      </w:r>
      <w:r>
        <w:rPr>
          <w:spacing w:val="-3"/>
          <w:w w:val="105"/>
        </w:rPr>
        <w:t>);</w:t>
      </w:r>
    </w:p>
    <w:p w:rsidR="001B099E" w:rsidRDefault="0098725E">
      <w:pPr>
        <w:pStyle w:val="PargrafodaLista"/>
        <w:numPr>
          <w:ilvl w:val="3"/>
          <w:numId w:val="9"/>
        </w:numPr>
        <w:tabs>
          <w:tab w:val="left" w:pos="1313"/>
          <w:tab w:val="left" w:pos="1314"/>
        </w:tabs>
        <w:spacing w:before="25"/>
        <w:ind w:hanging="338"/>
      </w:pPr>
      <w:r>
        <w:rPr>
          <w:w w:val="105"/>
        </w:rPr>
        <w:t>Conectores</w:t>
      </w:r>
      <w:r>
        <w:rPr>
          <w:spacing w:val="-24"/>
          <w:w w:val="105"/>
        </w:rPr>
        <w:t xml:space="preserve"> </w:t>
      </w:r>
      <w:r>
        <w:rPr>
          <w:w w:val="105"/>
        </w:rPr>
        <w:t>de</w:t>
      </w:r>
      <w:r>
        <w:rPr>
          <w:spacing w:val="-23"/>
          <w:w w:val="105"/>
        </w:rPr>
        <w:t xml:space="preserve"> </w:t>
      </w:r>
      <w:r>
        <w:rPr>
          <w:w w:val="105"/>
        </w:rPr>
        <w:t>Pressão:</w:t>
      </w:r>
      <w:r>
        <w:rPr>
          <w:spacing w:val="-23"/>
          <w:w w:val="105"/>
        </w:rPr>
        <w:t xml:space="preserve"> </w:t>
      </w:r>
      <w:r>
        <w:rPr>
          <w:w w:val="105"/>
        </w:rPr>
        <w:t>de</w:t>
      </w:r>
      <w:r>
        <w:rPr>
          <w:spacing w:val="-23"/>
          <w:w w:val="105"/>
        </w:rPr>
        <w:t xml:space="preserve"> </w:t>
      </w:r>
      <w:r>
        <w:rPr>
          <w:w w:val="105"/>
        </w:rPr>
        <w:t>cobre</w:t>
      </w:r>
      <w:r>
        <w:rPr>
          <w:spacing w:val="-20"/>
          <w:w w:val="105"/>
        </w:rPr>
        <w:t xml:space="preserve"> </w:t>
      </w:r>
      <w:r>
        <w:rPr>
          <w:w w:val="105"/>
        </w:rPr>
        <w:t>(Burndy</w:t>
      </w:r>
      <w:r>
        <w:rPr>
          <w:spacing w:val="-22"/>
          <w:w w:val="105"/>
        </w:rPr>
        <w:t xml:space="preserve"> </w:t>
      </w:r>
      <w:r>
        <w:rPr>
          <w:w w:val="105"/>
        </w:rPr>
        <w:t>Magnet</w:t>
      </w:r>
      <w:r>
        <w:rPr>
          <w:spacing w:val="-24"/>
          <w:w w:val="105"/>
        </w:rPr>
        <w:t xml:space="preserve"> </w:t>
      </w:r>
      <w:r>
        <w:rPr>
          <w:w w:val="105"/>
        </w:rPr>
        <w:t>ou</w:t>
      </w:r>
      <w:r>
        <w:rPr>
          <w:spacing w:val="-23"/>
          <w:w w:val="105"/>
        </w:rPr>
        <w:t xml:space="preserve"> </w:t>
      </w:r>
      <w:r>
        <w:rPr>
          <w:w w:val="105"/>
        </w:rPr>
        <w:t>Intelli).</w:t>
      </w:r>
    </w:p>
    <w:p w:rsidR="001B099E" w:rsidRDefault="001B099E">
      <w:pPr>
        <w:pStyle w:val="Corpodetexto"/>
        <w:rPr>
          <w:sz w:val="26"/>
        </w:rPr>
      </w:pPr>
    </w:p>
    <w:p w:rsidR="001B099E" w:rsidRDefault="0098725E">
      <w:pPr>
        <w:pStyle w:val="Heading3"/>
        <w:numPr>
          <w:ilvl w:val="2"/>
          <w:numId w:val="9"/>
        </w:numPr>
        <w:tabs>
          <w:tab w:val="left" w:pos="1968"/>
          <w:tab w:val="left" w:pos="1969"/>
        </w:tabs>
        <w:ind w:left="1968" w:hanging="1332"/>
      </w:pPr>
      <w:bookmarkStart w:id="37" w:name="_TOC_250004"/>
      <w:r>
        <w:t>Infraestrutura do sistema de</w:t>
      </w:r>
      <w:r>
        <w:rPr>
          <w:spacing w:val="44"/>
        </w:rPr>
        <w:t xml:space="preserve"> </w:t>
      </w:r>
      <w:bookmarkEnd w:id="37"/>
      <w:r>
        <w:t>alarme</w:t>
      </w:r>
    </w:p>
    <w:p w:rsidR="001B099E" w:rsidRDefault="001B099E">
      <w:pPr>
        <w:pStyle w:val="Corpodetexto"/>
        <w:spacing w:before="2"/>
        <w:rPr>
          <w:b/>
          <w:sz w:val="37"/>
        </w:rPr>
      </w:pPr>
    </w:p>
    <w:p w:rsidR="001B099E" w:rsidRDefault="0098725E">
      <w:pPr>
        <w:pStyle w:val="Corpodetexto"/>
        <w:spacing w:line="264" w:lineRule="auto"/>
        <w:ind w:left="636" w:right="403" w:firstLine="667"/>
        <w:jc w:val="both"/>
      </w:pPr>
      <w:r>
        <w:rPr>
          <w:w w:val="105"/>
        </w:rPr>
        <w:t>A infraestrutura para o sistema de alarme deverá obedecer às normas</w:t>
      </w:r>
      <w:r>
        <w:rPr>
          <w:spacing w:val="-32"/>
          <w:w w:val="105"/>
        </w:rPr>
        <w:t xml:space="preserve"> </w:t>
      </w:r>
      <w:r>
        <w:rPr>
          <w:w w:val="105"/>
        </w:rPr>
        <w:t>vigentes</w:t>
      </w:r>
      <w:r>
        <w:rPr>
          <w:spacing w:val="-31"/>
          <w:w w:val="105"/>
        </w:rPr>
        <w:t xml:space="preserve"> </w:t>
      </w:r>
      <w:r>
        <w:rPr>
          <w:w w:val="105"/>
        </w:rPr>
        <w:t>aqui</w:t>
      </w:r>
      <w:r>
        <w:rPr>
          <w:spacing w:val="-31"/>
          <w:w w:val="105"/>
        </w:rPr>
        <w:t xml:space="preserve"> </w:t>
      </w:r>
      <w:r>
        <w:rPr>
          <w:w w:val="105"/>
        </w:rPr>
        <w:t>citadas</w:t>
      </w:r>
      <w:r>
        <w:rPr>
          <w:spacing w:val="-32"/>
          <w:w w:val="105"/>
        </w:rPr>
        <w:t xml:space="preserve"> </w:t>
      </w:r>
      <w:r>
        <w:rPr>
          <w:w w:val="105"/>
        </w:rPr>
        <w:t>e</w:t>
      </w:r>
      <w:r>
        <w:rPr>
          <w:spacing w:val="-31"/>
          <w:w w:val="105"/>
        </w:rPr>
        <w:t xml:space="preserve"> </w:t>
      </w:r>
      <w:r>
        <w:rPr>
          <w:w w:val="105"/>
        </w:rPr>
        <w:t>detalhamento</w:t>
      </w:r>
      <w:r>
        <w:rPr>
          <w:spacing w:val="-29"/>
          <w:w w:val="105"/>
        </w:rPr>
        <w:t xml:space="preserve"> </w:t>
      </w:r>
      <w:r>
        <w:rPr>
          <w:w w:val="105"/>
        </w:rPr>
        <w:t>em</w:t>
      </w:r>
      <w:r>
        <w:rPr>
          <w:spacing w:val="-31"/>
          <w:w w:val="105"/>
        </w:rPr>
        <w:t xml:space="preserve"> </w:t>
      </w:r>
      <w:r>
        <w:rPr>
          <w:w w:val="105"/>
        </w:rPr>
        <w:t>pranchas.</w:t>
      </w:r>
      <w:r>
        <w:rPr>
          <w:spacing w:val="-31"/>
          <w:w w:val="105"/>
        </w:rPr>
        <w:t xml:space="preserve"> </w:t>
      </w:r>
      <w:r>
        <w:rPr>
          <w:w w:val="105"/>
        </w:rPr>
        <w:t xml:space="preserve">Pontuam-se </w:t>
      </w:r>
      <w:r>
        <w:t>alguns</w:t>
      </w:r>
      <w:r>
        <w:rPr>
          <w:spacing w:val="40"/>
        </w:rPr>
        <w:t xml:space="preserve"> </w:t>
      </w:r>
      <w:r>
        <w:t>aspectos:</w:t>
      </w:r>
    </w:p>
    <w:p w:rsidR="001B099E" w:rsidRDefault="001B099E">
      <w:pPr>
        <w:pStyle w:val="Corpodetexto"/>
        <w:spacing w:before="8"/>
        <w:rPr>
          <w:sz w:val="30"/>
        </w:rPr>
      </w:pPr>
    </w:p>
    <w:p w:rsidR="001B099E" w:rsidRDefault="0098725E">
      <w:pPr>
        <w:pStyle w:val="Heading4"/>
        <w:ind w:left="1303"/>
        <w:rPr>
          <w:u w:val="none"/>
        </w:rPr>
      </w:pPr>
      <w:r>
        <w:rPr>
          <w:w w:val="105"/>
          <w:u w:val="thick"/>
        </w:rPr>
        <w:t>- Eletrodutos e cabeamentos internos</w:t>
      </w:r>
    </w:p>
    <w:p w:rsidR="001B099E" w:rsidRDefault="001B099E">
      <w:pPr>
        <w:pStyle w:val="Corpodetexto"/>
        <w:spacing w:before="6"/>
        <w:rPr>
          <w:b/>
          <w:sz w:val="24"/>
        </w:rPr>
      </w:pPr>
    </w:p>
    <w:p w:rsidR="001B099E" w:rsidRDefault="0098725E">
      <w:pPr>
        <w:pStyle w:val="PargrafodaLista"/>
        <w:numPr>
          <w:ilvl w:val="3"/>
          <w:numId w:val="9"/>
        </w:numPr>
        <w:tabs>
          <w:tab w:val="left" w:pos="1314"/>
        </w:tabs>
        <w:spacing w:before="104" w:line="264" w:lineRule="auto"/>
        <w:ind w:right="405" w:hanging="338"/>
        <w:jc w:val="both"/>
      </w:pPr>
      <w:r>
        <w:rPr>
          <w:w w:val="105"/>
        </w:rPr>
        <w:t>O cabo de sinal para os sensores e periféricos deverá ser do tipo SPT CAT-</w:t>
      </w:r>
      <w:r>
        <w:rPr>
          <w:spacing w:val="-35"/>
          <w:w w:val="105"/>
        </w:rPr>
        <w:t xml:space="preserve"> </w:t>
      </w:r>
      <w:r>
        <w:rPr>
          <w:w w:val="105"/>
        </w:rPr>
        <w:t>5e;</w:t>
      </w:r>
    </w:p>
    <w:p w:rsidR="001B099E" w:rsidRDefault="0098725E">
      <w:pPr>
        <w:pStyle w:val="PargrafodaLista"/>
        <w:numPr>
          <w:ilvl w:val="3"/>
          <w:numId w:val="9"/>
        </w:numPr>
        <w:tabs>
          <w:tab w:val="left" w:pos="1314"/>
        </w:tabs>
        <w:spacing w:before="1" w:line="266" w:lineRule="auto"/>
        <w:ind w:right="405" w:hanging="338"/>
        <w:jc w:val="both"/>
      </w:pPr>
      <w:r>
        <w:rPr>
          <w:w w:val="105"/>
        </w:rPr>
        <w:t>Será</w:t>
      </w:r>
      <w:r>
        <w:rPr>
          <w:spacing w:val="-21"/>
          <w:w w:val="105"/>
        </w:rPr>
        <w:t xml:space="preserve"> </w:t>
      </w:r>
      <w:r>
        <w:rPr>
          <w:w w:val="105"/>
        </w:rPr>
        <w:t>permitido</w:t>
      </w:r>
      <w:r>
        <w:rPr>
          <w:spacing w:val="-18"/>
          <w:w w:val="105"/>
        </w:rPr>
        <w:t xml:space="preserve"> </w:t>
      </w:r>
      <w:r>
        <w:rPr>
          <w:w w:val="105"/>
        </w:rPr>
        <w:t>o</w:t>
      </w:r>
      <w:r>
        <w:rPr>
          <w:spacing w:val="-19"/>
          <w:w w:val="105"/>
        </w:rPr>
        <w:t xml:space="preserve"> </w:t>
      </w:r>
      <w:r>
        <w:rPr>
          <w:w w:val="105"/>
        </w:rPr>
        <w:t>lançamento</w:t>
      </w:r>
      <w:r>
        <w:rPr>
          <w:spacing w:val="-19"/>
          <w:w w:val="105"/>
        </w:rPr>
        <w:t xml:space="preserve"> </w:t>
      </w:r>
      <w:r>
        <w:rPr>
          <w:w w:val="105"/>
        </w:rPr>
        <w:t>de</w:t>
      </w:r>
      <w:r>
        <w:rPr>
          <w:spacing w:val="-19"/>
          <w:w w:val="105"/>
        </w:rPr>
        <w:t xml:space="preserve"> </w:t>
      </w:r>
      <w:r>
        <w:rPr>
          <w:w w:val="105"/>
        </w:rPr>
        <w:t>cabo</w:t>
      </w:r>
      <w:r>
        <w:rPr>
          <w:spacing w:val="-19"/>
          <w:w w:val="105"/>
        </w:rPr>
        <w:t xml:space="preserve"> </w:t>
      </w:r>
      <w:r>
        <w:rPr>
          <w:w w:val="105"/>
        </w:rPr>
        <w:t>por</w:t>
      </w:r>
      <w:r>
        <w:rPr>
          <w:spacing w:val="-19"/>
          <w:w w:val="105"/>
        </w:rPr>
        <w:t xml:space="preserve"> </w:t>
      </w:r>
      <w:r>
        <w:rPr>
          <w:w w:val="105"/>
        </w:rPr>
        <w:t>cima</w:t>
      </w:r>
      <w:r>
        <w:rPr>
          <w:spacing w:val="-21"/>
          <w:w w:val="105"/>
        </w:rPr>
        <w:t xml:space="preserve"> </w:t>
      </w:r>
      <w:r>
        <w:rPr>
          <w:w w:val="105"/>
        </w:rPr>
        <w:t>do</w:t>
      </w:r>
      <w:r>
        <w:rPr>
          <w:spacing w:val="-19"/>
          <w:w w:val="105"/>
        </w:rPr>
        <w:t xml:space="preserve"> </w:t>
      </w:r>
      <w:r>
        <w:rPr>
          <w:w w:val="105"/>
        </w:rPr>
        <w:t>forro</w:t>
      </w:r>
      <w:r>
        <w:rPr>
          <w:spacing w:val="-18"/>
          <w:w w:val="105"/>
        </w:rPr>
        <w:t xml:space="preserve"> </w:t>
      </w:r>
      <w:r>
        <w:rPr>
          <w:w w:val="105"/>
        </w:rPr>
        <w:t>em</w:t>
      </w:r>
      <w:r>
        <w:rPr>
          <w:spacing w:val="-21"/>
          <w:w w:val="105"/>
        </w:rPr>
        <w:t xml:space="preserve"> </w:t>
      </w:r>
      <w:r>
        <w:rPr>
          <w:w w:val="105"/>
        </w:rPr>
        <w:t>locais onde não possível a construção de infraestrutura sem danos vigorosos a edificação. Estes devem ser lançados o mais longe possível</w:t>
      </w:r>
      <w:r>
        <w:rPr>
          <w:spacing w:val="-21"/>
          <w:w w:val="105"/>
        </w:rPr>
        <w:t xml:space="preserve"> </w:t>
      </w:r>
      <w:r>
        <w:rPr>
          <w:w w:val="105"/>
        </w:rPr>
        <w:t>de</w:t>
      </w:r>
      <w:r>
        <w:rPr>
          <w:spacing w:val="-20"/>
          <w:w w:val="105"/>
        </w:rPr>
        <w:t xml:space="preserve"> </w:t>
      </w:r>
      <w:r>
        <w:rPr>
          <w:w w:val="105"/>
        </w:rPr>
        <w:t>sistemas</w:t>
      </w:r>
      <w:r>
        <w:rPr>
          <w:spacing w:val="-23"/>
          <w:w w:val="105"/>
        </w:rPr>
        <w:t xml:space="preserve"> </w:t>
      </w:r>
      <w:r>
        <w:rPr>
          <w:w w:val="105"/>
        </w:rPr>
        <w:t>de</w:t>
      </w:r>
      <w:r>
        <w:rPr>
          <w:spacing w:val="-22"/>
          <w:w w:val="105"/>
        </w:rPr>
        <w:t xml:space="preserve"> </w:t>
      </w:r>
      <w:r>
        <w:rPr>
          <w:w w:val="105"/>
        </w:rPr>
        <w:t>rede</w:t>
      </w:r>
      <w:r>
        <w:rPr>
          <w:spacing w:val="-23"/>
          <w:w w:val="105"/>
        </w:rPr>
        <w:t xml:space="preserve"> </w:t>
      </w:r>
      <w:r>
        <w:rPr>
          <w:w w:val="105"/>
        </w:rPr>
        <w:t>elétrica</w:t>
      </w:r>
      <w:r>
        <w:rPr>
          <w:spacing w:val="-22"/>
          <w:w w:val="105"/>
        </w:rPr>
        <w:t xml:space="preserve"> </w:t>
      </w:r>
      <w:r>
        <w:rPr>
          <w:w w:val="105"/>
        </w:rPr>
        <w:t>e</w:t>
      </w:r>
      <w:r>
        <w:rPr>
          <w:spacing w:val="-23"/>
          <w:w w:val="105"/>
        </w:rPr>
        <w:t xml:space="preserve"> </w:t>
      </w:r>
      <w:r>
        <w:rPr>
          <w:w w:val="105"/>
        </w:rPr>
        <w:t>agrupados;</w:t>
      </w:r>
    </w:p>
    <w:p w:rsidR="001B099E" w:rsidRDefault="0098725E">
      <w:pPr>
        <w:pStyle w:val="PargrafodaLista"/>
        <w:numPr>
          <w:ilvl w:val="3"/>
          <w:numId w:val="9"/>
        </w:numPr>
        <w:tabs>
          <w:tab w:val="left" w:pos="1314"/>
        </w:tabs>
        <w:spacing w:before="1" w:line="266" w:lineRule="auto"/>
        <w:ind w:right="403" w:hanging="338"/>
        <w:jc w:val="both"/>
      </w:pPr>
      <w:r>
        <w:rPr>
          <w:w w:val="105"/>
        </w:rPr>
        <w:t>Todos os eletrodutos deverão ser instalados com cuidado, de modo a se evitar situações que reduzam os seus diâmetros ou secções,</w:t>
      </w:r>
      <w:r>
        <w:rPr>
          <w:spacing w:val="-13"/>
          <w:w w:val="105"/>
        </w:rPr>
        <w:t xml:space="preserve"> </w:t>
      </w:r>
      <w:r>
        <w:rPr>
          <w:w w:val="105"/>
        </w:rPr>
        <w:t>quando</w:t>
      </w:r>
      <w:r>
        <w:rPr>
          <w:spacing w:val="-12"/>
          <w:w w:val="105"/>
        </w:rPr>
        <w:t xml:space="preserve"> </w:t>
      </w:r>
      <w:r>
        <w:rPr>
          <w:w w:val="105"/>
        </w:rPr>
        <w:t>cortados</w:t>
      </w:r>
      <w:r>
        <w:rPr>
          <w:spacing w:val="-16"/>
          <w:w w:val="105"/>
        </w:rPr>
        <w:t xml:space="preserve"> </w:t>
      </w:r>
      <w:r>
        <w:rPr>
          <w:w w:val="105"/>
        </w:rPr>
        <w:t>a</w:t>
      </w:r>
      <w:r>
        <w:rPr>
          <w:spacing w:val="-13"/>
          <w:w w:val="105"/>
        </w:rPr>
        <w:t xml:space="preserve"> </w:t>
      </w:r>
      <w:r>
        <w:rPr>
          <w:w w:val="105"/>
        </w:rPr>
        <w:t>serra,</w:t>
      </w:r>
      <w:r>
        <w:rPr>
          <w:spacing w:val="-13"/>
          <w:w w:val="105"/>
        </w:rPr>
        <w:t xml:space="preserve"> </w:t>
      </w:r>
      <w:r>
        <w:rPr>
          <w:w w:val="105"/>
        </w:rPr>
        <w:t>terão</w:t>
      </w:r>
      <w:r>
        <w:rPr>
          <w:spacing w:val="-14"/>
          <w:w w:val="105"/>
        </w:rPr>
        <w:t xml:space="preserve"> </w:t>
      </w:r>
      <w:r>
        <w:rPr>
          <w:w w:val="105"/>
        </w:rPr>
        <w:t>suas</w:t>
      </w:r>
      <w:r>
        <w:rPr>
          <w:spacing w:val="-14"/>
          <w:w w:val="105"/>
        </w:rPr>
        <w:t xml:space="preserve"> </w:t>
      </w:r>
      <w:r>
        <w:rPr>
          <w:w w:val="105"/>
        </w:rPr>
        <w:t>bordas</w:t>
      </w:r>
      <w:r>
        <w:rPr>
          <w:spacing w:val="-14"/>
          <w:w w:val="105"/>
        </w:rPr>
        <w:t xml:space="preserve"> </w:t>
      </w:r>
      <w:r>
        <w:rPr>
          <w:w w:val="105"/>
        </w:rPr>
        <w:t>lixadas</w:t>
      </w:r>
      <w:r>
        <w:rPr>
          <w:spacing w:val="-14"/>
          <w:w w:val="105"/>
        </w:rPr>
        <w:t xml:space="preserve"> </w:t>
      </w:r>
      <w:r>
        <w:rPr>
          <w:w w:val="105"/>
        </w:rPr>
        <w:t>para remover as rebarbas. As emendas serão feitas com conexões adequadas.</w:t>
      </w:r>
    </w:p>
    <w:p w:rsidR="001B099E" w:rsidRDefault="0098725E">
      <w:pPr>
        <w:pStyle w:val="PargrafodaLista"/>
        <w:numPr>
          <w:ilvl w:val="3"/>
          <w:numId w:val="9"/>
        </w:numPr>
        <w:tabs>
          <w:tab w:val="left" w:pos="1314"/>
        </w:tabs>
        <w:spacing w:line="266" w:lineRule="auto"/>
        <w:ind w:right="405" w:hanging="338"/>
        <w:jc w:val="both"/>
      </w:pPr>
      <w:r>
        <w:rPr>
          <w:w w:val="105"/>
        </w:rPr>
        <w:t>Não</w:t>
      </w:r>
      <w:r>
        <w:rPr>
          <w:spacing w:val="-6"/>
          <w:w w:val="105"/>
        </w:rPr>
        <w:t xml:space="preserve"> </w:t>
      </w:r>
      <w:r>
        <w:rPr>
          <w:w w:val="105"/>
        </w:rPr>
        <w:t>se</w:t>
      </w:r>
      <w:r>
        <w:rPr>
          <w:spacing w:val="-7"/>
          <w:w w:val="105"/>
        </w:rPr>
        <w:t xml:space="preserve"> </w:t>
      </w:r>
      <w:r>
        <w:rPr>
          <w:w w:val="105"/>
        </w:rPr>
        <w:t>fará</w:t>
      </w:r>
      <w:r>
        <w:rPr>
          <w:spacing w:val="-7"/>
          <w:w w:val="105"/>
        </w:rPr>
        <w:t xml:space="preserve"> </w:t>
      </w:r>
      <w:r>
        <w:rPr>
          <w:w w:val="105"/>
        </w:rPr>
        <w:t>emprego</w:t>
      </w:r>
      <w:r>
        <w:rPr>
          <w:spacing w:val="-6"/>
          <w:w w:val="105"/>
        </w:rPr>
        <w:t xml:space="preserve"> </w:t>
      </w:r>
      <w:r>
        <w:rPr>
          <w:w w:val="105"/>
        </w:rPr>
        <w:t>de</w:t>
      </w:r>
      <w:r>
        <w:rPr>
          <w:spacing w:val="-9"/>
          <w:w w:val="105"/>
        </w:rPr>
        <w:t xml:space="preserve"> </w:t>
      </w:r>
      <w:r>
        <w:rPr>
          <w:w w:val="105"/>
        </w:rPr>
        <w:t>curvas</w:t>
      </w:r>
      <w:r>
        <w:rPr>
          <w:spacing w:val="-7"/>
          <w:w w:val="105"/>
        </w:rPr>
        <w:t xml:space="preserve"> </w:t>
      </w:r>
      <w:r>
        <w:rPr>
          <w:w w:val="105"/>
        </w:rPr>
        <w:t>maiores</w:t>
      </w:r>
      <w:r>
        <w:rPr>
          <w:spacing w:val="-7"/>
          <w:w w:val="105"/>
        </w:rPr>
        <w:t xml:space="preserve"> </w:t>
      </w:r>
      <w:r>
        <w:rPr>
          <w:w w:val="105"/>
        </w:rPr>
        <w:t>que</w:t>
      </w:r>
      <w:r>
        <w:rPr>
          <w:spacing w:val="-7"/>
          <w:w w:val="105"/>
        </w:rPr>
        <w:t xml:space="preserve"> </w:t>
      </w:r>
      <w:r>
        <w:rPr>
          <w:w w:val="105"/>
        </w:rPr>
        <w:t>90º</w:t>
      </w:r>
      <w:r>
        <w:rPr>
          <w:spacing w:val="-6"/>
          <w:w w:val="105"/>
        </w:rPr>
        <w:t xml:space="preserve"> </w:t>
      </w:r>
      <w:r>
        <w:rPr>
          <w:w w:val="105"/>
        </w:rPr>
        <w:t>em</w:t>
      </w:r>
      <w:r>
        <w:rPr>
          <w:spacing w:val="-9"/>
          <w:w w:val="105"/>
        </w:rPr>
        <w:t xml:space="preserve"> </w:t>
      </w:r>
      <w:r>
        <w:rPr>
          <w:w w:val="105"/>
        </w:rPr>
        <w:t>cada</w:t>
      </w:r>
      <w:r>
        <w:rPr>
          <w:spacing w:val="-7"/>
          <w:w w:val="105"/>
        </w:rPr>
        <w:t xml:space="preserve"> </w:t>
      </w:r>
      <w:r>
        <w:rPr>
          <w:w w:val="105"/>
        </w:rPr>
        <w:t>trecho de canalização, entre as derivações só poderão, no máximo, ser empregadas</w:t>
      </w:r>
      <w:r>
        <w:rPr>
          <w:spacing w:val="-23"/>
          <w:w w:val="105"/>
        </w:rPr>
        <w:t xml:space="preserve"> </w:t>
      </w:r>
      <w:r>
        <w:rPr>
          <w:w w:val="105"/>
        </w:rPr>
        <w:t>2</w:t>
      </w:r>
      <w:r>
        <w:rPr>
          <w:spacing w:val="-22"/>
          <w:w w:val="105"/>
        </w:rPr>
        <w:t xml:space="preserve"> </w:t>
      </w:r>
      <w:r>
        <w:rPr>
          <w:w w:val="105"/>
        </w:rPr>
        <w:t>curvas</w:t>
      </w:r>
      <w:r>
        <w:rPr>
          <w:spacing w:val="-23"/>
          <w:w w:val="105"/>
        </w:rPr>
        <w:t xml:space="preserve"> </w:t>
      </w:r>
      <w:r>
        <w:rPr>
          <w:w w:val="105"/>
        </w:rPr>
        <w:t>de</w:t>
      </w:r>
      <w:r>
        <w:rPr>
          <w:spacing w:val="-22"/>
          <w:w w:val="105"/>
        </w:rPr>
        <w:t xml:space="preserve"> </w:t>
      </w:r>
      <w:r>
        <w:rPr>
          <w:w w:val="105"/>
        </w:rPr>
        <w:t>90º.</w:t>
      </w:r>
    </w:p>
    <w:p w:rsidR="001B099E" w:rsidRDefault="0098725E">
      <w:pPr>
        <w:pStyle w:val="PargrafodaLista"/>
        <w:numPr>
          <w:ilvl w:val="3"/>
          <w:numId w:val="9"/>
        </w:numPr>
        <w:tabs>
          <w:tab w:val="left" w:pos="1314"/>
        </w:tabs>
        <w:spacing w:line="266" w:lineRule="auto"/>
        <w:ind w:right="404" w:hanging="338"/>
        <w:jc w:val="both"/>
      </w:pPr>
      <w:r>
        <w:rPr>
          <w:w w:val="105"/>
        </w:rPr>
        <w:t>Após a instalação dos eletrodutos, os mesmos devem ser tampados. Antes da enfiação, deve-se passar uma bucha de estopa</w:t>
      </w:r>
      <w:r>
        <w:rPr>
          <w:spacing w:val="-13"/>
          <w:w w:val="105"/>
        </w:rPr>
        <w:t xml:space="preserve"> </w:t>
      </w:r>
      <w:r>
        <w:rPr>
          <w:w w:val="105"/>
        </w:rPr>
        <w:t>através</w:t>
      </w:r>
      <w:r>
        <w:rPr>
          <w:spacing w:val="-13"/>
          <w:w w:val="105"/>
        </w:rPr>
        <w:t xml:space="preserve"> </w:t>
      </w:r>
      <w:r>
        <w:rPr>
          <w:w w:val="105"/>
        </w:rPr>
        <w:t>dos</w:t>
      </w:r>
      <w:r>
        <w:rPr>
          <w:spacing w:val="-12"/>
          <w:w w:val="105"/>
        </w:rPr>
        <w:t xml:space="preserve"> </w:t>
      </w:r>
      <w:r>
        <w:rPr>
          <w:w w:val="105"/>
        </w:rPr>
        <w:t>eletrodutos</w:t>
      </w:r>
      <w:r>
        <w:rPr>
          <w:spacing w:val="-13"/>
          <w:w w:val="105"/>
        </w:rPr>
        <w:t xml:space="preserve"> </w:t>
      </w:r>
      <w:r>
        <w:rPr>
          <w:w w:val="105"/>
        </w:rPr>
        <w:t>e</w:t>
      </w:r>
      <w:r>
        <w:rPr>
          <w:spacing w:val="-13"/>
          <w:w w:val="105"/>
        </w:rPr>
        <w:t xml:space="preserve"> </w:t>
      </w:r>
      <w:r>
        <w:rPr>
          <w:w w:val="105"/>
        </w:rPr>
        <w:t>dutos</w:t>
      </w:r>
      <w:r>
        <w:rPr>
          <w:spacing w:val="-13"/>
          <w:w w:val="105"/>
        </w:rPr>
        <w:t xml:space="preserve"> </w:t>
      </w:r>
      <w:r>
        <w:rPr>
          <w:w w:val="105"/>
        </w:rPr>
        <w:t>de</w:t>
      </w:r>
      <w:r>
        <w:rPr>
          <w:spacing w:val="-11"/>
          <w:w w:val="105"/>
        </w:rPr>
        <w:t xml:space="preserve"> </w:t>
      </w:r>
      <w:r>
        <w:rPr>
          <w:w w:val="105"/>
        </w:rPr>
        <w:t>alumínio,</w:t>
      </w:r>
      <w:r>
        <w:rPr>
          <w:spacing w:val="-15"/>
          <w:w w:val="105"/>
        </w:rPr>
        <w:t xml:space="preserve"> </w:t>
      </w:r>
      <w:r>
        <w:rPr>
          <w:w w:val="105"/>
        </w:rPr>
        <w:t>para</w:t>
      </w:r>
      <w:r>
        <w:rPr>
          <w:spacing w:val="-13"/>
          <w:w w:val="105"/>
        </w:rPr>
        <w:t xml:space="preserve"> </w:t>
      </w:r>
      <w:r>
        <w:rPr>
          <w:w w:val="105"/>
        </w:rPr>
        <w:t>se</w:t>
      </w:r>
      <w:r>
        <w:rPr>
          <w:spacing w:val="-11"/>
          <w:w w:val="105"/>
        </w:rPr>
        <w:t xml:space="preserve"> </w:t>
      </w:r>
      <w:r>
        <w:rPr>
          <w:w w:val="105"/>
        </w:rPr>
        <w:t>retirar à</w:t>
      </w:r>
      <w:r>
        <w:rPr>
          <w:spacing w:val="-21"/>
          <w:w w:val="105"/>
        </w:rPr>
        <w:t xml:space="preserve"> </w:t>
      </w:r>
      <w:r>
        <w:rPr>
          <w:w w:val="105"/>
        </w:rPr>
        <w:t>umidade</w:t>
      </w:r>
      <w:r>
        <w:rPr>
          <w:spacing w:val="-22"/>
          <w:w w:val="105"/>
        </w:rPr>
        <w:t xml:space="preserve"> </w:t>
      </w:r>
      <w:r>
        <w:rPr>
          <w:w w:val="105"/>
        </w:rPr>
        <w:t>e</w:t>
      </w:r>
      <w:r>
        <w:rPr>
          <w:spacing w:val="-21"/>
          <w:w w:val="105"/>
        </w:rPr>
        <w:t xml:space="preserve"> </w:t>
      </w:r>
      <w:r>
        <w:rPr>
          <w:w w:val="105"/>
        </w:rPr>
        <w:t>outra</w:t>
      </w:r>
      <w:r>
        <w:rPr>
          <w:spacing w:val="-21"/>
          <w:w w:val="105"/>
        </w:rPr>
        <w:t xml:space="preserve"> </w:t>
      </w:r>
      <w:r>
        <w:rPr>
          <w:w w:val="105"/>
        </w:rPr>
        <w:t>qualquer</w:t>
      </w:r>
      <w:r>
        <w:rPr>
          <w:spacing w:val="-23"/>
          <w:w w:val="105"/>
        </w:rPr>
        <w:t xml:space="preserve"> </w:t>
      </w:r>
      <w:r>
        <w:rPr>
          <w:w w:val="105"/>
        </w:rPr>
        <w:t>sujeira.</w:t>
      </w:r>
    </w:p>
    <w:p w:rsidR="001B099E" w:rsidRDefault="0098725E">
      <w:pPr>
        <w:pStyle w:val="PargrafodaLista"/>
        <w:numPr>
          <w:ilvl w:val="3"/>
          <w:numId w:val="9"/>
        </w:numPr>
        <w:tabs>
          <w:tab w:val="left" w:pos="1314"/>
        </w:tabs>
        <w:spacing w:line="266" w:lineRule="auto"/>
        <w:ind w:right="406" w:hanging="338"/>
        <w:jc w:val="both"/>
      </w:pPr>
      <w:r>
        <w:rPr>
          <w:w w:val="105"/>
        </w:rPr>
        <w:t>Os cabos somente deverão ser enfiados após estar totalmente concluída</w:t>
      </w:r>
      <w:r>
        <w:rPr>
          <w:spacing w:val="-23"/>
          <w:w w:val="105"/>
        </w:rPr>
        <w:t xml:space="preserve"> </w:t>
      </w:r>
      <w:r>
        <w:rPr>
          <w:w w:val="105"/>
        </w:rPr>
        <w:t>a</w:t>
      </w:r>
      <w:r>
        <w:rPr>
          <w:spacing w:val="-23"/>
          <w:w w:val="105"/>
        </w:rPr>
        <w:t xml:space="preserve"> </w:t>
      </w:r>
      <w:r>
        <w:rPr>
          <w:w w:val="105"/>
        </w:rPr>
        <w:t>estrutura</w:t>
      </w:r>
      <w:r>
        <w:rPr>
          <w:spacing w:val="-23"/>
          <w:w w:val="105"/>
        </w:rPr>
        <w:t xml:space="preserve"> </w:t>
      </w:r>
      <w:r>
        <w:rPr>
          <w:w w:val="105"/>
        </w:rPr>
        <w:t>física</w:t>
      </w:r>
      <w:r>
        <w:rPr>
          <w:spacing w:val="-23"/>
          <w:w w:val="105"/>
        </w:rPr>
        <w:t xml:space="preserve"> </w:t>
      </w:r>
      <w:r>
        <w:rPr>
          <w:w w:val="105"/>
        </w:rPr>
        <w:t>do</w:t>
      </w:r>
      <w:r>
        <w:rPr>
          <w:spacing w:val="-22"/>
          <w:w w:val="105"/>
        </w:rPr>
        <w:t xml:space="preserve"> </w:t>
      </w:r>
      <w:r>
        <w:rPr>
          <w:w w:val="105"/>
        </w:rPr>
        <w:t>cabeamento</w:t>
      </w:r>
      <w:r>
        <w:rPr>
          <w:spacing w:val="-21"/>
          <w:w w:val="105"/>
        </w:rPr>
        <w:t xml:space="preserve"> </w:t>
      </w:r>
      <w:r>
        <w:rPr>
          <w:w w:val="105"/>
        </w:rPr>
        <w:t>para</w:t>
      </w:r>
      <w:r>
        <w:rPr>
          <w:spacing w:val="-23"/>
          <w:w w:val="105"/>
        </w:rPr>
        <w:t xml:space="preserve"> </w:t>
      </w:r>
      <w:r>
        <w:rPr>
          <w:w w:val="105"/>
        </w:rPr>
        <w:t>o</w:t>
      </w:r>
      <w:r>
        <w:rPr>
          <w:spacing w:val="-22"/>
          <w:w w:val="105"/>
        </w:rPr>
        <w:t xml:space="preserve"> </w:t>
      </w:r>
      <w:r>
        <w:rPr>
          <w:w w:val="105"/>
        </w:rPr>
        <w:t>sistema.</w:t>
      </w:r>
    </w:p>
    <w:p w:rsidR="001B099E" w:rsidRDefault="001B099E">
      <w:pPr>
        <w:spacing w:line="266" w:lineRule="auto"/>
        <w:jc w:val="both"/>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3"/>
          <w:numId w:val="9"/>
        </w:numPr>
        <w:tabs>
          <w:tab w:val="left" w:pos="1314"/>
        </w:tabs>
        <w:spacing w:before="104" w:line="264" w:lineRule="auto"/>
        <w:ind w:right="405" w:hanging="338"/>
        <w:jc w:val="both"/>
      </w:pPr>
      <w:r>
        <w:rPr>
          <w:w w:val="105"/>
        </w:rPr>
        <w:t>Todos</w:t>
      </w:r>
      <w:r>
        <w:rPr>
          <w:spacing w:val="-21"/>
          <w:w w:val="105"/>
        </w:rPr>
        <w:t xml:space="preserve"> </w:t>
      </w:r>
      <w:r>
        <w:rPr>
          <w:w w:val="105"/>
        </w:rPr>
        <w:t>os</w:t>
      </w:r>
      <w:r>
        <w:rPr>
          <w:spacing w:val="-21"/>
          <w:w w:val="105"/>
        </w:rPr>
        <w:t xml:space="preserve"> </w:t>
      </w:r>
      <w:r>
        <w:rPr>
          <w:w w:val="105"/>
        </w:rPr>
        <w:t>equipamentos</w:t>
      </w:r>
      <w:r>
        <w:rPr>
          <w:spacing w:val="-21"/>
          <w:w w:val="105"/>
        </w:rPr>
        <w:t xml:space="preserve"> </w:t>
      </w:r>
      <w:r>
        <w:rPr>
          <w:w w:val="105"/>
        </w:rPr>
        <w:t>e</w:t>
      </w:r>
      <w:r>
        <w:rPr>
          <w:spacing w:val="-21"/>
          <w:w w:val="105"/>
        </w:rPr>
        <w:t xml:space="preserve"> </w:t>
      </w:r>
      <w:r>
        <w:rPr>
          <w:w w:val="105"/>
        </w:rPr>
        <w:t>materiais</w:t>
      </w:r>
      <w:r>
        <w:rPr>
          <w:spacing w:val="-20"/>
          <w:w w:val="105"/>
        </w:rPr>
        <w:t xml:space="preserve"> </w:t>
      </w:r>
      <w:r>
        <w:rPr>
          <w:w w:val="105"/>
        </w:rPr>
        <w:t>deverão</w:t>
      </w:r>
      <w:r>
        <w:rPr>
          <w:spacing w:val="-20"/>
          <w:w w:val="105"/>
        </w:rPr>
        <w:t xml:space="preserve"> </w:t>
      </w:r>
      <w:r>
        <w:rPr>
          <w:w w:val="105"/>
        </w:rPr>
        <w:t>ser</w:t>
      </w:r>
      <w:r>
        <w:rPr>
          <w:spacing w:val="-19"/>
          <w:w w:val="105"/>
        </w:rPr>
        <w:t xml:space="preserve"> </w:t>
      </w:r>
      <w:r>
        <w:rPr>
          <w:w w:val="105"/>
        </w:rPr>
        <w:t>novos,</w:t>
      </w:r>
      <w:r>
        <w:rPr>
          <w:spacing w:val="-22"/>
          <w:w w:val="105"/>
        </w:rPr>
        <w:t xml:space="preserve"> </w:t>
      </w:r>
      <w:r>
        <w:rPr>
          <w:w w:val="105"/>
        </w:rPr>
        <w:t>de</w:t>
      </w:r>
      <w:r>
        <w:rPr>
          <w:spacing w:val="-19"/>
          <w:w w:val="105"/>
        </w:rPr>
        <w:t xml:space="preserve"> </w:t>
      </w:r>
      <w:r>
        <w:rPr>
          <w:w w:val="105"/>
        </w:rPr>
        <w:t>primeira utilização e todos os equipamentos metálicos deverão receber proteção</w:t>
      </w:r>
      <w:r>
        <w:rPr>
          <w:spacing w:val="-40"/>
          <w:w w:val="105"/>
        </w:rPr>
        <w:t xml:space="preserve"> </w:t>
      </w:r>
      <w:r>
        <w:rPr>
          <w:w w:val="105"/>
        </w:rPr>
        <w:t>contra</w:t>
      </w:r>
      <w:r>
        <w:rPr>
          <w:spacing w:val="-40"/>
          <w:w w:val="105"/>
        </w:rPr>
        <w:t xml:space="preserve"> </w:t>
      </w:r>
      <w:r>
        <w:rPr>
          <w:w w:val="105"/>
        </w:rPr>
        <w:t>corrosão.</w:t>
      </w:r>
    </w:p>
    <w:p w:rsidR="001B099E" w:rsidRDefault="0098725E">
      <w:pPr>
        <w:pStyle w:val="PargrafodaLista"/>
        <w:numPr>
          <w:ilvl w:val="3"/>
          <w:numId w:val="9"/>
        </w:numPr>
        <w:tabs>
          <w:tab w:val="left" w:pos="1314"/>
        </w:tabs>
        <w:spacing w:before="4" w:line="266" w:lineRule="auto"/>
        <w:ind w:right="404" w:hanging="338"/>
        <w:jc w:val="both"/>
      </w:pPr>
      <w:r>
        <w:rPr>
          <w:w w:val="105"/>
        </w:rPr>
        <w:t>A aquisição dos equipamentos e materiais deverá ser efetuada junto a fornecedores tradicionais, dando-se preferência aos que tenham fabricação em série, de modo a facilitar a reposição de peças</w:t>
      </w:r>
      <w:r>
        <w:rPr>
          <w:spacing w:val="-34"/>
          <w:w w:val="105"/>
        </w:rPr>
        <w:t xml:space="preserve"> </w:t>
      </w:r>
      <w:r>
        <w:rPr>
          <w:w w:val="105"/>
        </w:rPr>
        <w:t>e</w:t>
      </w:r>
      <w:r>
        <w:rPr>
          <w:spacing w:val="-34"/>
          <w:w w:val="105"/>
        </w:rPr>
        <w:t xml:space="preserve"> </w:t>
      </w:r>
      <w:r>
        <w:rPr>
          <w:w w:val="105"/>
        </w:rPr>
        <w:t>componentes.</w:t>
      </w:r>
    </w:p>
    <w:p w:rsidR="001B099E" w:rsidRDefault="0098725E">
      <w:pPr>
        <w:pStyle w:val="PargrafodaLista"/>
        <w:numPr>
          <w:ilvl w:val="3"/>
          <w:numId w:val="9"/>
        </w:numPr>
        <w:tabs>
          <w:tab w:val="left" w:pos="1314"/>
        </w:tabs>
        <w:spacing w:line="264" w:lineRule="auto"/>
        <w:ind w:right="406" w:hanging="338"/>
        <w:jc w:val="both"/>
      </w:pPr>
      <w:r>
        <w:rPr>
          <w:w w:val="105"/>
        </w:rPr>
        <w:t>Quaisquer</w:t>
      </w:r>
      <w:r>
        <w:rPr>
          <w:spacing w:val="-11"/>
          <w:w w:val="105"/>
        </w:rPr>
        <w:t xml:space="preserve"> </w:t>
      </w:r>
      <w:r>
        <w:rPr>
          <w:w w:val="105"/>
        </w:rPr>
        <w:t>equipamentos</w:t>
      </w:r>
      <w:r>
        <w:rPr>
          <w:spacing w:val="-10"/>
          <w:w w:val="105"/>
        </w:rPr>
        <w:t xml:space="preserve"> </w:t>
      </w:r>
      <w:r>
        <w:rPr>
          <w:w w:val="105"/>
        </w:rPr>
        <w:t>somente</w:t>
      </w:r>
      <w:r>
        <w:rPr>
          <w:spacing w:val="-11"/>
          <w:w w:val="105"/>
        </w:rPr>
        <w:t xml:space="preserve"> </w:t>
      </w:r>
      <w:r>
        <w:rPr>
          <w:w w:val="105"/>
        </w:rPr>
        <w:t>deverão</w:t>
      </w:r>
      <w:r>
        <w:rPr>
          <w:spacing w:val="-10"/>
          <w:w w:val="105"/>
        </w:rPr>
        <w:t xml:space="preserve"> </w:t>
      </w:r>
      <w:r>
        <w:rPr>
          <w:w w:val="105"/>
        </w:rPr>
        <w:t>ser</w:t>
      </w:r>
      <w:r>
        <w:rPr>
          <w:spacing w:val="-11"/>
          <w:w w:val="105"/>
        </w:rPr>
        <w:t xml:space="preserve"> </w:t>
      </w:r>
      <w:r>
        <w:rPr>
          <w:w w:val="105"/>
        </w:rPr>
        <w:t>adquiridos</w:t>
      </w:r>
      <w:r>
        <w:rPr>
          <w:spacing w:val="-11"/>
          <w:w w:val="105"/>
        </w:rPr>
        <w:t xml:space="preserve"> </w:t>
      </w:r>
      <w:r>
        <w:rPr>
          <w:w w:val="105"/>
        </w:rPr>
        <w:t>após</w:t>
      </w:r>
      <w:r>
        <w:rPr>
          <w:spacing w:val="-11"/>
          <w:w w:val="105"/>
        </w:rPr>
        <w:t xml:space="preserve"> </w:t>
      </w:r>
      <w:r>
        <w:rPr>
          <w:w w:val="105"/>
        </w:rPr>
        <w:t>a aprovação</w:t>
      </w:r>
      <w:r>
        <w:rPr>
          <w:spacing w:val="-41"/>
          <w:w w:val="105"/>
        </w:rPr>
        <w:t xml:space="preserve"> </w:t>
      </w:r>
      <w:r>
        <w:rPr>
          <w:w w:val="105"/>
        </w:rPr>
        <w:t>da</w:t>
      </w:r>
      <w:r>
        <w:rPr>
          <w:spacing w:val="-41"/>
          <w:w w:val="105"/>
        </w:rPr>
        <w:t xml:space="preserve"> </w:t>
      </w:r>
      <w:r>
        <w:rPr>
          <w:w w:val="105"/>
        </w:rPr>
        <w:t>Fiscalização.</w:t>
      </w:r>
    </w:p>
    <w:p w:rsidR="001B099E" w:rsidRDefault="0098725E">
      <w:pPr>
        <w:pStyle w:val="PargrafodaLista"/>
        <w:numPr>
          <w:ilvl w:val="3"/>
          <w:numId w:val="9"/>
        </w:numPr>
        <w:tabs>
          <w:tab w:val="left" w:pos="1314"/>
          <w:tab w:val="left" w:pos="3159"/>
          <w:tab w:val="left" w:pos="4157"/>
          <w:tab w:val="left" w:pos="5516"/>
          <w:tab w:val="left" w:pos="8480"/>
        </w:tabs>
        <w:spacing w:before="4" w:line="266" w:lineRule="auto"/>
        <w:ind w:right="403" w:hanging="338"/>
        <w:jc w:val="both"/>
      </w:pPr>
      <w:r>
        <w:rPr>
          <w:w w:val="105"/>
        </w:rPr>
        <w:t>No</w:t>
      </w:r>
      <w:r>
        <w:rPr>
          <w:spacing w:val="-23"/>
          <w:w w:val="105"/>
        </w:rPr>
        <w:t xml:space="preserve"> </w:t>
      </w:r>
      <w:r>
        <w:rPr>
          <w:w w:val="105"/>
        </w:rPr>
        <w:t>caso</w:t>
      </w:r>
      <w:r>
        <w:rPr>
          <w:spacing w:val="-21"/>
          <w:w w:val="105"/>
        </w:rPr>
        <w:t xml:space="preserve"> </w:t>
      </w:r>
      <w:r>
        <w:rPr>
          <w:w w:val="105"/>
        </w:rPr>
        <w:t>de</w:t>
      </w:r>
      <w:r>
        <w:rPr>
          <w:spacing w:val="-26"/>
          <w:w w:val="105"/>
        </w:rPr>
        <w:t xml:space="preserve"> </w:t>
      </w:r>
      <w:r>
        <w:rPr>
          <w:w w:val="105"/>
        </w:rPr>
        <w:t>os</w:t>
      </w:r>
      <w:r>
        <w:rPr>
          <w:spacing w:val="-25"/>
          <w:w w:val="105"/>
        </w:rPr>
        <w:t xml:space="preserve"> </w:t>
      </w:r>
      <w:r>
        <w:rPr>
          <w:w w:val="105"/>
        </w:rPr>
        <w:t>condutores</w:t>
      </w:r>
      <w:r>
        <w:rPr>
          <w:spacing w:val="-25"/>
          <w:w w:val="105"/>
        </w:rPr>
        <w:t xml:space="preserve"> </w:t>
      </w:r>
      <w:r>
        <w:rPr>
          <w:w w:val="105"/>
        </w:rPr>
        <w:t>serem</w:t>
      </w:r>
      <w:r>
        <w:rPr>
          <w:spacing w:val="-24"/>
          <w:w w:val="105"/>
        </w:rPr>
        <w:t xml:space="preserve"> </w:t>
      </w:r>
      <w:r>
        <w:rPr>
          <w:w w:val="105"/>
        </w:rPr>
        <w:t>puxados</w:t>
      </w:r>
      <w:r>
        <w:rPr>
          <w:spacing w:val="-25"/>
          <w:w w:val="105"/>
        </w:rPr>
        <w:t xml:space="preserve"> </w:t>
      </w:r>
      <w:r>
        <w:rPr>
          <w:w w:val="105"/>
        </w:rPr>
        <w:t>por</w:t>
      </w:r>
      <w:r>
        <w:rPr>
          <w:spacing w:val="-24"/>
          <w:w w:val="105"/>
        </w:rPr>
        <w:t xml:space="preserve"> </w:t>
      </w:r>
      <w:r>
        <w:rPr>
          <w:w w:val="105"/>
        </w:rPr>
        <w:t>método</w:t>
      </w:r>
      <w:r>
        <w:rPr>
          <w:spacing w:val="-23"/>
          <w:w w:val="105"/>
        </w:rPr>
        <w:t xml:space="preserve"> </w:t>
      </w:r>
      <w:r>
        <w:rPr>
          <w:w w:val="105"/>
        </w:rPr>
        <w:t>mecânicos, não</w:t>
      </w:r>
      <w:r>
        <w:rPr>
          <w:spacing w:val="-9"/>
          <w:w w:val="105"/>
        </w:rPr>
        <w:t xml:space="preserve"> </w:t>
      </w:r>
      <w:r>
        <w:rPr>
          <w:w w:val="105"/>
        </w:rPr>
        <w:t>deverão</w:t>
      </w:r>
      <w:r>
        <w:rPr>
          <w:spacing w:val="-9"/>
          <w:w w:val="105"/>
        </w:rPr>
        <w:t xml:space="preserve"> </w:t>
      </w:r>
      <w:r>
        <w:rPr>
          <w:w w:val="105"/>
        </w:rPr>
        <w:t>ser</w:t>
      </w:r>
      <w:r>
        <w:rPr>
          <w:spacing w:val="-11"/>
          <w:w w:val="105"/>
        </w:rPr>
        <w:t xml:space="preserve"> </w:t>
      </w:r>
      <w:r>
        <w:rPr>
          <w:w w:val="105"/>
        </w:rPr>
        <w:t>submetidos</w:t>
      </w:r>
      <w:r>
        <w:rPr>
          <w:spacing w:val="-11"/>
          <w:w w:val="105"/>
        </w:rPr>
        <w:t xml:space="preserve"> </w:t>
      </w:r>
      <w:r>
        <w:rPr>
          <w:w w:val="105"/>
        </w:rPr>
        <w:t>à</w:t>
      </w:r>
      <w:r>
        <w:rPr>
          <w:spacing w:val="-11"/>
          <w:w w:val="105"/>
        </w:rPr>
        <w:t xml:space="preserve"> </w:t>
      </w:r>
      <w:r>
        <w:rPr>
          <w:w w:val="105"/>
        </w:rPr>
        <w:t>tração</w:t>
      </w:r>
      <w:r>
        <w:rPr>
          <w:spacing w:val="-9"/>
          <w:w w:val="105"/>
        </w:rPr>
        <w:t xml:space="preserve"> </w:t>
      </w:r>
      <w:r>
        <w:rPr>
          <w:w w:val="105"/>
        </w:rPr>
        <w:t>maior</w:t>
      </w:r>
      <w:r>
        <w:rPr>
          <w:spacing w:val="-11"/>
          <w:w w:val="105"/>
        </w:rPr>
        <w:t xml:space="preserve"> </w:t>
      </w:r>
      <w:r>
        <w:rPr>
          <w:w w:val="105"/>
        </w:rPr>
        <w:t>que</w:t>
      </w:r>
      <w:r>
        <w:rPr>
          <w:spacing w:val="-11"/>
          <w:w w:val="105"/>
        </w:rPr>
        <w:t xml:space="preserve"> </w:t>
      </w:r>
      <w:r>
        <w:rPr>
          <w:w w:val="105"/>
        </w:rPr>
        <w:t>a</w:t>
      </w:r>
      <w:r>
        <w:rPr>
          <w:spacing w:val="-11"/>
          <w:w w:val="105"/>
        </w:rPr>
        <w:t xml:space="preserve"> </w:t>
      </w:r>
      <w:r>
        <w:rPr>
          <w:w w:val="105"/>
        </w:rPr>
        <w:t>permitida</w:t>
      </w:r>
      <w:r>
        <w:rPr>
          <w:spacing w:val="-9"/>
          <w:w w:val="105"/>
        </w:rPr>
        <w:t xml:space="preserve"> </w:t>
      </w:r>
      <w:r>
        <w:rPr>
          <w:w w:val="105"/>
        </w:rPr>
        <w:t>pelo fabricante</w:t>
      </w:r>
      <w:r>
        <w:rPr>
          <w:rFonts w:ascii="Times New Roman" w:hAnsi="Times New Roman"/>
          <w:w w:val="105"/>
        </w:rPr>
        <w:tab/>
      </w:r>
      <w:r>
        <w:rPr>
          <w:w w:val="105"/>
        </w:rPr>
        <w:t>do</w:t>
      </w:r>
      <w:r>
        <w:rPr>
          <w:rFonts w:ascii="Times New Roman" w:hAnsi="Times New Roman"/>
          <w:w w:val="105"/>
        </w:rPr>
        <w:tab/>
      </w:r>
      <w:r>
        <w:rPr>
          <w:w w:val="105"/>
        </w:rPr>
        <w:t>cabo,</w:t>
      </w:r>
      <w:r>
        <w:rPr>
          <w:rFonts w:ascii="Times New Roman" w:hAnsi="Times New Roman"/>
          <w:w w:val="105"/>
        </w:rPr>
        <w:tab/>
      </w:r>
      <w:r>
        <w:rPr>
          <w:w w:val="105"/>
        </w:rPr>
        <w:t>responsabilizando-se</w:t>
      </w:r>
      <w:r>
        <w:rPr>
          <w:rFonts w:ascii="Times New Roman" w:hAnsi="Times New Roman"/>
          <w:w w:val="105"/>
        </w:rPr>
        <w:tab/>
      </w:r>
      <w:r>
        <w:t xml:space="preserve">a </w:t>
      </w:r>
      <w:r>
        <w:rPr>
          <w:w w:val="105"/>
        </w:rPr>
        <w:t>instaladora/montadora pelos eventuais danos às características físicas</w:t>
      </w:r>
      <w:r>
        <w:rPr>
          <w:spacing w:val="-26"/>
          <w:w w:val="105"/>
        </w:rPr>
        <w:t xml:space="preserve"> </w:t>
      </w:r>
      <w:r>
        <w:rPr>
          <w:w w:val="105"/>
        </w:rPr>
        <w:t>e/ou</w:t>
      </w:r>
      <w:r>
        <w:rPr>
          <w:spacing w:val="-25"/>
          <w:w w:val="105"/>
        </w:rPr>
        <w:t xml:space="preserve"> </w:t>
      </w:r>
      <w:r>
        <w:rPr>
          <w:w w:val="105"/>
        </w:rPr>
        <w:t>elétricas</w:t>
      </w:r>
      <w:r>
        <w:rPr>
          <w:spacing w:val="-25"/>
          <w:w w:val="105"/>
        </w:rPr>
        <w:t xml:space="preserve"> </w:t>
      </w:r>
      <w:r>
        <w:rPr>
          <w:w w:val="105"/>
        </w:rPr>
        <w:t>do</w:t>
      </w:r>
      <w:r>
        <w:rPr>
          <w:spacing w:val="-25"/>
          <w:w w:val="105"/>
        </w:rPr>
        <w:t xml:space="preserve"> </w:t>
      </w:r>
      <w:r>
        <w:rPr>
          <w:w w:val="105"/>
        </w:rPr>
        <w:t>condutor.</w:t>
      </w:r>
    </w:p>
    <w:p w:rsidR="001B099E" w:rsidRDefault="0098725E">
      <w:pPr>
        <w:pStyle w:val="PargrafodaLista"/>
        <w:numPr>
          <w:ilvl w:val="3"/>
          <w:numId w:val="9"/>
        </w:numPr>
        <w:tabs>
          <w:tab w:val="left" w:pos="1314"/>
        </w:tabs>
        <w:spacing w:line="266" w:lineRule="auto"/>
        <w:ind w:right="406" w:hanging="338"/>
        <w:jc w:val="both"/>
      </w:pPr>
      <w:r>
        <w:rPr>
          <w:w w:val="105"/>
        </w:rPr>
        <w:t>A aceitação de material similar aos especificados ficará condicionada</w:t>
      </w:r>
      <w:r>
        <w:rPr>
          <w:spacing w:val="-33"/>
          <w:w w:val="105"/>
        </w:rPr>
        <w:t xml:space="preserve"> </w:t>
      </w:r>
      <w:r>
        <w:rPr>
          <w:w w:val="105"/>
        </w:rPr>
        <w:t>à</w:t>
      </w:r>
      <w:r>
        <w:rPr>
          <w:spacing w:val="-33"/>
          <w:w w:val="105"/>
        </w:rPr>
        <w:t xml:space="preserve"> </w:t>
      </w:r>
      <w:r>
        <w:rPr>
          <w:w w:val="105"/>
        </w:rPr>
        <w:t>aprovação</w:t>
      </w:r>
      <w:r>
        <w:rPr>
          <w:spacing w:val="-33"/>
          <w:w w:val="105"/>
        </w:rPr>
        <w:t xml:space="preserve"> </w:t>
      </w:r>
      <w:r>
        <w:rPr>
          <w:w w:val="105"/>
        </w:rPr>
        <w:t>da</w:t>
      </w:r>
      <w:r>
        <w:rPr>
          <w:spacing w:val="-32"/>
          <w:w w:val="105"/>
        </w:rPr>
        <w:t xml:space="preserve"> </w:t>
      </w:r>
      <w:r>
        <w:rPr>
          <w:w w:val="105"/>
        </w:rPr>
        <w:t>fiscalização.</w:t>
      </w:r>
    </w:p>
    <w:p w:rsidR="001B099E" w:rsidRDefault="0098725E">
      <w:pPr>
        <w:pStyle w:val="PargrafodaLista"/>
        <w:numPr>
          <w:ilvl w:val="3"/>
          <w:numId w:val="9"/>
        </w:numPr>
        <w:tabs>
          <w:tab w:val="left" w:pos="1314"/>
        </w:tabs>
        <w:spacing w:before="1" w:line="266" w:lineRule="auto"/>
        <w:ind w:right="404" w:hanging="338"/>
        <w:jc w:val="both"/>
      </w:pPr>
      <w:r>
        <w:rPr>
          <w:w w:val="105"/>
        </w:rPr>
        <w:t>No puxamento de cabos e fios em dutos, não serão utilizados lubrificantes</w:t>
      </w:r>
      <w:r>
        <w:rPr>
          <w:spacing w:val="-36"/>
          <w:w w:val="105"/>
        </w:rPr>
        <w:t xml:space="preserve"> </w:t>
      </w:r>
      <w:r>
        <w:rPr>
          <w:w w:val="105"/>
        </w:rPr>
        <w:t>orgânicos;</w:t>
      </w:r>
      <w:r>
        <w:rPr>
          <w:spacing w:val="-34"/>
          <w:w w:val="105"/>
        </w:rPr>
        <w:t xml:space="preserve"> </w:t>
      </w:r>
      <w:r>
        <w:rPr>
          <w:w w:val="105"/>
        </w:rPr>
        <w:t>somente</w:t>
      </w:r>
      <w:r>
        <w:rPr>
          <w:spacing w:val="-34"/>
          <w:w w:val="105"/>
        </w:rPr>
        <w:t xml:space="preserve"> </w:t>
      </w:r>
      <w:r>
        <w:rPr>
          <w:w w:val="105"/>
        </w:rPr>
        <w:t>grafite</w:t>
      </w:r>
      <w:r>
        <w:rPr>
          <w:spacing w:val="-34"/>
          <w:w w:val="105"/>
        </w:rPr>
        <w:t xml:space="preserve"> </w:t>
      </w:r>
      <w:r>
        <w:rPr>
          <w:w w:val="105"/>
        </w:rPr>
        <w:t>ou</w:t>
      </w:r>
      <w:r>
        <w:rPr>
          <w:spacing w:val="-34"/>
          <w:w w:val="105"/>
        </w:rPr>
        <w:t xml:space="preserve"> </w:t>
      </w:r>
      <w:r>
        <w:rPr>
          <w:w w:val="105"/>
        </w:rPr>
        <w:t>talco.</w:t>
      </w:r>
      <w:r>
        <w:rPr>
          <w:spacing w:val="-36"/>
          <w:w w:val="105"/>
        </w:rPr>
        <w:t xml:space="preserve"> </w:t>
      </w:r>
      <w:r>
        <w:rPr>
          <w:w w:val="105"/>
        </w:rPr>
        <w:t>O</w:t>
      </w:r>
      <w:r>
        <w:rPr>
          <w:spacing w:val="-35"/>
          <w:w w:val="105"/>
        </w:rPr>
        <w:t xml:space="preserve"> </w:t>
      </w:r>
      <w:r>
        <w:rPr>
          <w:w w:val="105"/>
        </w:rPr>
        <w:t>puxamento</w:t>
      </w:r>
      <w:r>
        <w:rPr>
          <w:spacing w:val="-35"/>
          <w:w w:val="105"/>
        </w:rPr>
        <w:t xml:space="preserve"> </w:t>
      </w:r>
      <w:r>
        <w:rPr>
          <w:w w:val="105"/>
        </w:rPr>
        <w:t>dos cabos</w:t>
      </w:r>
      <w:r>
        <w:rPr>
          <w:spacing w:val="-8"/>
          <w:w w:val="105"/>
        </w:rPr>
        <w:t xml:space="preserve"> </w:t>
      </w:r>
      <w:r>
        <w:rPr>
          <w:w w:val="105"/>
        </w:rPr>
        <w:t>e</w:t>
      </w:r>
      <w:r>
        <w:rPr>
          <w:spacing w:val="-7"/>
          <w:w w:val="105"/>
        </w:rPr>
        <w:t xml:space="preserve"> </w:t>
      </w:r>
      <w:r>
        <w:rPr>
          <w:w w:val="105"/>
        </w:rPr>
        <w:t>fios</w:t>
      </w:r>
      <w:r>
        <w:rPr>
          <w:spacing w:val="-8"/>
          <w:w w:val="105"/>
        </w:rPr>
        <w:t xml:space="preserve"> </w:t>
      </w:r>
      <w:r>
        <w:rPr>
          <w:w w:val="105"/>
        </w:rPr>
        <w:t>será</w:t>
      </w:r>
      <w:r>
        <w:rPr>
          <w:spacing w:val="-7"/>
          <w:w w:val="105"/>
        </w:rPr>
        <w:t xml:space="preserve"> </w:t>
      </w:r>
      <w:r>
        <w:rPr>
          <w:w w:val="105"/>
        </w:rPr>
        <w:t>efetuado</w:t>
      </w:r>
      <w:r>
        <w:rPr>
          <w:spacing w:val="-6"/>
          <w:w w:val="105"/>
        </w:rPr>
        <w:t xml:space="preserve"> </w:t>
      </w:r>
      <w:r>
        <w:rPr>
          <w:w w:val="105"/>
        </w:rPr>
        <w:t>manualmente,</w:t>
      </w:r>
      <w:r>
        <w:rPr>
          <w:spacing w:val="-9"/>
          <w:w w:val="105"/>
        </w:rPr>
        <w:t xml:space="preserve"> </w:t>
      </w:r>
      <w:r>
        <w:rPr>
          <w:w w:val="105"/>
        </w:rPr>
        <w:t>utilizando</w:t>
      </w:r>
      <w:r>
        <w:rPr>
          <w:spacing w:val="-6"/>
          <w:w w:val="105"/>
        </w:rPr>
        <w:t xml:space="preserve"> </w:t>
      </w:r>
      <w:r>
        <w:rPr>
          <w:w w:val="105"/>
        </w:rPr>
        <w:t>alça</w:t>
      </w:r>
      <w:r>
        <w:rPr>
          <w:spacing w:val="-7"/>
          <w:w w:val="105"/>
        </w:rPr>
        <w:t xml:space="preserve"> </w:t>
      </w:r>
      <w:r>
        <w:rPr>
          <w:w w:val="105"/>
        </w:rPr>
        <w:t>de</w:t>
      </w:r>
      <w:r>
        <w:rPr>
          <w:spacing w:val="-5"/>
          <w:w w:val="105"/>
        </w:rPr>
        <w:t xml:space="preserve"> </w:t>
      </w:r>
      <w:r>
        <w:rPr>
          <w:w w:val="105"/>
        </w:rPr>
        <w:t>guia e roldanas, com diâmetro pelo menos três vezes superior ao diâmetro do cabo ou grupo de cabos, ou pela amarração do cabo ou fio em pedaço de tubo. Os cabos e fios serão puxados, continua e lentamente, evitando esforços bruscos que possam danificá-los</w:t>
      </w:r>
      <w:r>
        <w:rPr>
          <w:spacing w:val="-36"/>
          <w:w w:val="105"/>
        </w:rPr>
        <w:t xml:space="preserve"> </w:t>
      </w:r>
      <w:r>
        <w:rPr>
          <w:w w:val="105"/>
        </w:rPr>
        <w:t>ou</w:t>
      </w:r>
      <w:r>
        <w:rPr>
          <w:spacing w:val="-35"/>
          <w:w w:val="105"/>
        </w:rPr>
        <w:t xml:space="preserve"> </w:t>
      </w:r>
      <w:r>
        <w:rPr>
          <w:w w:val="105"/>
        </w:rPr>
        <w:t>soltá-los;</w:t>
      </w:r>
    </w:p>
    <w:p w:rsidR="001B099E" w:rsidRDefault="0098725E">
      <w:pPr>
        <w:pStyle w:val="PargrafodaLista"/>
        <w:numPr>
          <w:ilvl w:val="3"/>
          <w:numId w:val="9"/>
        </w:numPr>
        <w:tabs>
          <w:tab w:val="left" w:pos="1314"/>
        </w:tabs>
        <w:spacing w:line="266" w:lineRule="auto"/>
        <w:ind w:right="403" w:hanging="338"/>
        <w:jc w:val="both"/>
      </w:pPr>
      <w:r>
        <w:rPr>
          <w:w w:val="105"/>
        </w:rPr>
        <w:t>Em trechos curvos serão adotados os raios mínimos de curvatura recomendados</w:t>
      </w:r>
      <w:r>
        <w:rPr>
          <w:spacing w:val="-30"/>
          <w:w w:val="105"/>
        </w:rPr>
        <w:t xml:space="preserve"> </w:t>
      </w:r>
      <w:r>
        <w:rPr>
          <w:w w:val="105"/>
        </w:rPr>
        <w:t>pela</w:t>
      </w:r>
      <w:r>
        <w:rPr>
          <w:spacing w:val="-27"/>
          <w:w w:val="105"/>
        </w:rPr>
        <w:t xml:space="preserve"> </w:t>
      </w:r>
      <w:r>
        <w:rPr>
          <w:w w:val="105"/>
        </w:rPr>
        <w:t>Norma</w:t>
      </w:r>
      <w:r>
        <w:rPr>
          <w:spacing w:val="-30"/>
          <w:w w:val="105"/>
        </w:rPr>
        <w:t xml:space="preserve"> </w:t>
      </w:r>
      <w:r>
        <w:rPr>
          <w:w w:val="105"/>
        </w:rPr>
        <w:t>NBR</w:t>
      </w:r>
      <w:r>
        <w:rPr>
          <w:spacing w:val="-28"/>
          <w:w w:val="105"/>
        </w:rPr>
        <w:t xml:space="preserve"> </w:t>
      </w:r>
      <w:r>
        <w:rPr>
          <w:w w:val="105"/>
        </w:rPr>
        <w:t>5410;</w:t>
      </w:r>
    </w:p>
    <w:p w:rsidR="001B099E" w:rsidRDefault="0098725E">
      <w:pPr>
        <w:pStyle w:val="PargrafodaLista"/>
        <w:numPr>
          <w:ilvl w:val="3"/>
          <w:numId w:val="9"/>
        </w:numPr>
        <w:tabs>
          <w:tab w:val="left" w:pos="1314"/>
        </w:tabs>
        <w:spacing w:line="264" w:lineRule="auto"/>
        <w:ind w:right="406" w:hanging="338"/>
        <w:jc w:val="both"/>
      </w:pPr>
      <w:r>
        <w:rPr>
          <w:w w:val="105"/>
        </w:rPr>
        <w:t>Os</w:t>
      </w:r>
      <w:r>
        <w:rPr>
          <w:spacing w:val="-14"/>
          <w:w w:val="105"/>
        </w:rPr>
        <w:t xml:space="preserve"> </w:t>
      </w:r>
      <w:r>
        <w:rPr>
          <w:w w:val="105"/>
        </w:rPr>
        <w:t>lances</w:t>
      </w:r>
      <w:r>
        <w:rPr>
          <w:spacing w:val="-12"/>
          <w:w w:val="105"/>
        </w:rPr>
        <w:t xml:space="preserve"> </w:t>
      </w:r>
      <w:r>
        <w:rPr>
          <w:w w:val="105"/>
        </w:rPr>
        <w:t>de</w:t>
      </w:r>
      <w:r>
        <w:rPr>
          <w:spacing w:val="-12"/>
          <w:w w:val="105"/>
        </w:rPr>
        <w:t xml:space="preserve"> </w:t>
      </w:r>
      <w:r>
        <w:rPr>
          <w:w w:val="105"/>
        </w:rPr>
        <w:t>cabos</w:t>
      </w:r>
      <w:r>
        <w:rPr>
          <w:spacing w:val="-12"/>
          <w:w w:val="105"/>
        </w:rPr>
        <w:t xml:space="preserve"> </w:t>
      </w:r>
      <w:r>
        <w:rPr>
          <w:w w:val="105"/>
        </w:rPr>
        <w:t>em</w:t>
      </w:r>
      <w:r>
        <w:rPr>
          <w:spacing w:val="-12"/>
          <w:w w:val="105"/>
        </w:rPr>
        <w:t xml:space="preserve"> </w:t>
      </w:r>
      <w:r>
        <w:rPr>
          <w:w w:val="105"/>
        </w:rPr>
        <w:t>par</w:t>
      </w:r>
      <w:r>
        <w:rPr>
          <w:spacing w:val="-14"/>
          <w:w w:val="105"/>
        </w:rPr>
        <w:t xml:space="preserve"> </w:t>
      </w:r>
      <w:r>
        <w:rPr>
          <w:w w:val="105"/>
        </w:rPr>
        <w:t>trançado</w:t>
      </w:r>
      <w:r>
        <w:rPr>
          <w:spacing w:val="-12"/>
          <w:w w:val="105"/>
        </w:rPr>
        <w:t xml:space="preserve"> </w:t>
      </w:r>
      <w:r>
        <w:rPr>
          <w:w w:val="105"/>
        </w:rPr>
        <w:t>devem</w:t>
      </w:r>
      <w:r>
        <w:rPr>
          <w:spacing w:val="-14"/>
          <w:w w:val="105"/>
        </w:rPr>
        <w:t xml:space="preserve"> </w:t>
      </w:r>
      <w:r>
        <w:rPr>
          <w:w w:val="105"/>
        </w:rPr>
        <w:t>estar</w:t>
      </w:r>
      <w:r>
        <w:rPr>
          <w:spacing w:val="-14"/>
          <w:w w:val="105"/>
        </w:rPr>
        <w:t xml:space="preserve"> </w:t>
      </w:r>
      <w:r>
        <w:rPr>
          <w:w w:val="105"/>
        </w:rPr>
        <w:t>limitados</w:t>
      </w:r>
      <w:r>
        <w:rPr>
          <w:spacing w:val="-12"/>
          <w:w w:val="105"/>
        </w:rPr>
        <w:t xml:space="preserve"> </w:t>
      </w:r>
      <w:r>
        <w:rPr>
          <w:w w:val="105"/>
        </w:rPr>
        <w:t>a</w:t>
      </w:r>
      <w:r>
        <w:rPr>
          <w:spacing w:val="-14"/>
          <w:w w:val="105"/>
        </w:rPr>
        <w:t xml:space="preserve"> </w:t>
      </w:r>
      <w:r>
        <w:rPr>
          <w:w w:val="105"/>
        </w:rPr>
        <w:t>100 m,</w:t>
      </w:r>
      <w:r>
        <w:rPr>
          <w:spacing w:val="-27"/>
          <w:w w:val="105"/>
        </w:rPr>
        <w:t xml:space="preserve"> </w:t>
      </w:r>
      <w:r>
        <w:rPr>
          <w:w w:val="105"/>
        </w:rPr>
        <w:t>obrigatoriamente,</w:t>
      </w:r>
      <w:r>
        <w:rPr>
          <w:spacing w:val="-27"/>
          <w:w w:val="105"/>
        </w:rPr>
        <w:t xml:space="preserve"> </w:t>
      </w:r>
      <w:r>
        <w:rPr>
          <w:w w:val="105"/>
        </w:rPr>
        <w:t>e</w:t>
      </w:r>
      <w:r>
        <w:rPr>
          <w:spacing w:val="-27"/>
          <w:w w:val="105"/>
        </w:rPr>
        <w:t xml:space="preserve"> </w:t>
      </w:r>
      <w:r>
        <w:rPr>
          <w:w w:val="105"/>
        </w:rPr>
        <w:t>não</w:t>
      </w:r>
      <w:r>
        <w:rPr>
          <w:spacing w:val="-27"/>
          <w:w w:val="105"/>
        </w:rPr>
        <w:t xml:space="preserve"> </w:t>
      </w:r>
      <w:r>
        <w:rPr>
          <w:w w:val="105"/>
        </w:rPr>
        <w:t>conter</w:t>
      </w:r>
      <w:r>
        <w:rPr>
          <w:spacing w:val="-28"/>
          <w:w w:val="105"/>
        </w:rPr>
        <w:t xml:space="preserve"> </w:t>
      </w:r>
      <w:r>
        <w:rPr>
          <w:w w:val="105"/>
        </w:rPr>
        <w:t>emendas;</w:t>
      </w:r>
    </w:p>
    <w:p w:rsidR="001B099E" w:rsidRDefault="0098725E">
      <w:pPr>
        <w:pStyle w:val="PargrafodaLista"/>
        <w:numPr>
          <w:ilvl w:val="3"/>
          <w:numId w:val="9"/>
        </w:numPr>
        <w:tabs>
          <w:tab w:val="left" w:pos="1314"/>
        </w:tabs>
        <w:spacing w:before="4" w:line="266" w:lineRule="auto"/>
        <w:ind w:right="405" w:hanging="338"/>
        <w:jc w:val="both"/>
      </w:pPr>
      <w:r>
        <w:rPr>
          <w:w w:val="105"/>
        </w:rPr>
        <w:t>Todas</w:t>
      </w:r>
      <w:r>
        <w:rPr>
          <w:spacing w:val="-18"/>
          <w:w w:val="105"/>
        </w:rPr>
        <w:t xml:space="preserve"> </w:t>
      </w:r>
      <w:r>
        <w:rPr>
          <w:w w:val="105"/>
        </w:rPr>
        <w:t>as</w:t>
      </w:r>
      <w:r>
        <w:rPr>
          <w:spacing w:val="-18"/>
          <w:w w:val="105"/>
        </w:rPr>
        <w:t xml:space="preserve"> </w:t>
      </w:r>
      <w:r>
        <w:rPr>
          <w:w w:val="105"/>
        </w:rPr>
        <w:t>conexões</w:t>
      </w:r>
      <w:r>
        <w:rPr>
          <w:spacing w:val="-18"/>
          <w:w w:val="105"/>
        </w:rPr>
        <w:t xml:space="preserve"> </w:t>
      </w:r>
      <w:r>
        <w:rPr>
          <w:w w:val="105"/>
        </w:rPr>
        <w:t>em</w:t>
      </w:r>
      <w:r>
        <w:rPr>
          <w:spacing w:val="-16"/>
          <w:w w:val="105"/>
        </w:rPr>
        <w:t xml:space="preserve"> </w:t>
      </w:r>
      <w:r>
        <w:rPr>
          <w:w w:val="105"/>
        </w:rPr>
        <w:t>Painéis</w:t>
      </w:r>
      <w:r>
        <w:rPr>
          <w:spacing w:val="-18"/>
          <w:w w:val="105"/>
        </w:rPr>
        <w:t xml:space="preserve"> </w:t>
      </w:r>
      <w:r>
        <w:rPr>
          <w:w w:val="105"/>
        </w:rPr>
        <w:t>de</w:t>
      </w:r>
      <w:r>
        <w:rPr>
          <w:spacing w:val="-17"/>
          <w:w w:val="105"/>
        </w:rPr>
        <w:t xml:space="preserve"> </w:t>
      </w:r>
      <w:r>
        <w:rPr>
          <w:w w:val="105"/>
        </w:rPr>
        <w:t>Distribuição,</w:t>
      </w:r>
      <w:r>
        <w:rPr>
          <w:spacing w:val="-19"/>
          <w:w w:val="105"/>
        </w:rPr>
        <w:t xml:space="preserve"> </w:t>
      </w:r>
      <w:r>
        <w:rPr>
          <w:w w:val="105"/>
        </w:rPr>
        <w:t>devem</w:t>
      </w:r>
      <w:r>
        <w:rPr>
          <w:spacing w:val="-16"/>
          <w:w w:val="105"/>
        </w:rPr>
        <w:t xml:space="preserve"> </w:t>
      </w:r>
      <w:r>
        <w:rPr>
          <w:w w:val="105"/>
        </w:rPr>
        <w:t>ser</w:t>
      </w:r>
      <w:r>
        <w:rPr>
          <w:spacing w:val="-16"/>
          <w:w w:val="105"/>
        </w:rPr>
        <w:t xml:space="preserve"> </w:t>
      </w:r>
      <w:r>
        <w:rPr>
          <w:w w:val="105"/>
        </w:rPr>
        <w:t>providas de meios de proteção dos terminais, tais como tampa plástica, evitando contatos ou choques, que possam causar distúrbios elétricos;</w:t>
      </w:r>
    </w:p>
    <w:p w:rsidR="001B099E" w:rsidRDefault="0098725E">
      <w:pPr>
        <w:pStyle w:val="PargrafodaLista"/>
        <w:numPr>
          <w:ilvl w:val="3"/>
          <w:numId w:val="9"/>
        </w:numPr>
        <w:tabs>
          <w:tab w:val="left" w:pos="1314"/>
        </w:tabs>
        <w:spacing w:before="1" w:line="264" w:lineRule="auto"/>
        <w:ind w:right="408" w:hanging="338"/>
        <w:jc w:val="both"/>
      </w:pPr>
      <w:r>
        <w:rPr>
          <w:w w:val="105"/>
        </w:rPr>
        <w:t>Na instalação dos cabos, respeitar sempre os raios de curvatura mínimo</w:t>
      </w:r>
      <w:r>
        <w:rPr>
          <w:spacing w:val="-30"/>
          <w:w w:val="105"/>
        </w:rPr>
        <w:t xml:space="preserve"> </w:t>
      </w:r>
      <w:r>
        <w:rPr>
          <w:w w:val="105"/>
        </w:rPr>
        <w:t>dos</w:t>
      </w:r>
      <w:r>
        <w:rPr>
          <w:spacing w:val="-31"/>
          <w:w w:val="105"/>
        </w:rPr>
        <w:t xml:space="preserve"> </w:t>
      </w:r>
      <w:r>
        <w:rPr>
          <w:w w:val="105"/>
        </w:rPr>
        <w:t>cabos,</w:t>
      </w:r>
      <w:r>
        <w:rPr>
          <w:spacing w:val="-31"/>
          <w:w w:val="105"/>
        </w:rPr>
        <w:t xml:space="preserve"> </w:t>
      </w:r>
      <w:r>
        <w:rPr>
          <w:w w:val="105"/>
        </w:rPr>
        <w:t>conforme</w:t>
      </w:r>
      <w:r>
        <w:rPr>
          <w:spacing w:val="-30"/>
          <w:w w:val="105"/>
        </w:rPr>
        <w:t xml:space="preserve"> </w:t>
      </w:r>
      <w:r>
        <w:rPr>
          <w:w w:val="105"/>
        </w:rPr>
        <w:t>especificado</w:t>
      </w:r>
      <w:r>
        <w:rPr>
          <w:spacing w:val="-30"/>
          <w:w w:val="105"/>
        </w:rPr>
        <w:t xml:space="preserve"> </w:t>
      </w:r>
      <w:r>
        <w:rPr>
          <w:w w:val="105"/>
        </w:rPr>
        <w:t>pelos</w:t>
      </w:r>
      <w:r>
        <w:rPr>
          <w:spacing w:val="-31"/>
          <w:w w:val="105"/>
        </w:rPr>
        <w:t xml:space="preserve"> </w:t>
      </w:r>
      <w:r>
        <w:rPr>
          <w:w w:val="105"/>
        </w:rPr>
        <w:t>fabricantes;</w:t>
      </w:r>
    </w:p>
    <w:p w:rsidR="001B099E" w:rsidRDefault="0098725E">
      <w:pPr>
        <w:pStyle w:val="PargrafodaLista"/>
        <w:numPr>
          <w:ilvl w:val="3"/>
          <w:numId w:val="9"/>
        </w:numPr>
        <w:tabs>
          <w:tab w:val="left" w:pos="1314"/>
        </w:tabs>
        <w:spacing w:before="1" w:line="266" w:lineRule="auto"/>
        <w:ind w:right="405" w:hanging="338"/>
        <w:jc w:val="both"/>
      </w:pPr>
      <w:r>
        <w:rPr>
          <w:w w:val="105"/>
        </w:rPr>
        <w:t>Nos cabos do cabeamento de dados, não são permitidas derivações</w:t>
      </w:r>
      <w:r>
        <w:rPr>
          <w:spacing w:val="-29"/>
          <w:w w:val="105"/>
        </w:rPr>
        <w:t xml:space="preserve"> </w:t>
      </w:r>
      <w:r>
        <w:rPr>
          <w:w w:val="105"/>
        </w:rPr>
        <w:t>em</w:t>
      </w:r>
      <w:r>
        <w:rPr>
          <w:spacing w:val="-27"/>
          <w:w w:val="105"/>
        </w:rPr>
        <w:t xml:space="preserve"> </w:t>
      </w:r>
      <w:r>
        <w:rPr>
          <w:w w:val="105"/>
        </w:rPr>
        <w:t>paralelo</w:t>
      </w:r>
      <w:r>
        <w:rPr>
          <w:spacing w:val="-28"/>
          <w:w w:val="105"/>
        </w:rPr>
        <w:t xml:space="preserve"> </w:t>
      </w:r>
      <w:r>
        <w:rPr>
          <w:w w:val="105"/>
        </w:rPr>
        <w:t>e</w:t>
      </w:r>
      <w:r>
        <w:rPr>
          <w:spacing w:val="-27"/>
          <w:w w:val="105"/>
        </w:rPr>
        <w:t xml:space="preserve"> </w:t>
      </w:r>
      <w:r>
        <w:rPr>
          <w:w w:val="105"/>
        </w:rPr>
        <w:t>emendas;</w:t>
      </w:r>
    </w:p>
    <w:p w:rsidR="001B099E" w:rsidRDefault="0098725E">
      <w:pPr>
        <w:pStyle w:val="PargrafodaLista"/>
        <w:numPr>
          <w:ilvl w:val="3"/>
          <w:numId w:val="9"/>
        </w:numPr>
        <w:tabs>
          <w:tab w:val="left" w:pos="1314"/>
        </w:tabs>
        <w:spacing w:line="261" w:lineRule="auto"/>
        <w:ind w:right="405" w:hanging="338"/>
        <w:jc w:val="both"/>
      </w:pPr>
      <w:r>
        <w:rPr>
          <w:w w:val="105"/>
        </w:rPr>
        <w:t>Todos os cabos</w:t>
      </w:r>
      <w:r>
        <w:rPr>
          <w:spacing w:val="-45"/>
          <w:w w:val="105"/>
        </w:rPr>
        <w:t xml:space="preserve"> </w:t>
      </w:r>
      <w:r>
        <w:rPr>
          <w:w w:val="105"/>
        </w:rPr>
        <w:t>devem estar perfeitamente identificados, através de</w:t>
      </w:r>
      <w:r>
        <w:rPr>
          <w:spacing w:val="-29"/>
          <w:w w:val="105"/>
        </w:rPr>
        <w:t xml:space="preserve"> </w:t>
      </w:r>
      <w:r>
        <w:rPr>
          <w:w w:val="105"/>
        </w:rPr>
        <w:t>anilhas</w:t>
      </w:r>
      <w:r>
        <w:rPr>
          <w:spacing w:val="-31"/>
          <w:w w:val="105"/>
        </w:rPr>
        <w:t xml:space="preserve"> </w:t>
      </w:r>
      <w:r>
        <w:rPr>
          <w:w w:val="105"/>
        </w:rPr>
        <w:t>plásticas.</w:t>
      </w:r>
    </w:p>
    <w:p w:rsidR="001B099E" w:rsidRDefault="001B099E">
      <w:pPr>
        <w:pStyle w:val="Corpodetexto"/>
        <w:spacing w:before="10"/>
        <w:rPr>
          <w:sz w:val="30"/>
        </w:rPr>
      </w:pPr>
    </w:p>
    <w:p w:rsidR="001B099E" w:rsidRDefault="0098725E">
      <w:pPr>
        <w:pStyle w:val="Heading4"/>
        <w:spacing w:before="1"/>
        <w:ind w:left="975"/>
        <w:rPr>
          <w:u w:val="none"/>
        </w:rPr>
      </w:pPr>
      <w:r>
        <w:rPr>
          <w:w w:val="105"/>
        </w:rPr>
        <w:t>- Tubulações subterrâneas</w:t>
      </w:r>
    </w:p>
    <w:p w:rsidR="001B099E" w:rsidRDefault="001B099E">
      <w:pPr>
        <w:sectPr w:rsidR="001B099E">
          <w:pgSz w:w="12240" w:h="15840"/>
          <w:pgMar w:top="1400" w:right="1720" w:bottom="1400" w:left="1480" w:header="780" w:footer="1209" w:gutter="0"/>
          <w:cols w:space="720"/>
        </w:sectPr>
      </w:pPr>
    </w:p>
    <w:p w:rsidR="001B099E" w:rsidRDefault="001B099E">
      <w:pPr>
        <w:pStyle w:val="Corpodetexto"/>
        <w:rPr>
          <w:b/>
          <w:sz w:val="17"/>
        </w:rPr>
      </w:pPr>
    </w:p>
    <w:p w:rsidR="001B099E" w:rsidRDefault="0098725E">
      <w:pPr>
        <w:pStyle w:val="PargrafodaLista"/>
        <w:numPr>
          <w:ilvl w:val="3"/>
          <w:numId w:val="9"/>
        </w:numPr>
        <w:tabs>
          <w:tab w:val="left" w:pos="1314"/>
        </w:tabs>
        <w:spacing w:before="104" w:line="264" w:lineRule="auto"/>
        <w:ind w:right="406" w:hanging="338"/>
        <w:jc w:val="both"/>
      </w:pPr>
      <w:r>
        <w:rPr>
          <w:w w:val="105"/>
        </w:rPr>
        <w:t>Todos os aspectos construtivos vigentes em normas devem ser seguidos;</w:t>
      </w:r>
    </w:p>
    <w:p w:rsidR="001B099E" w:rsidRDefault="0098725E">
      <w:pPr>
        <w:pStyle w:val="PargrafodaLista"/>
        <w:numPr>
          <w:ilvl w:val="3"/>
          <w:numId w:val="9"/>
        </w:numPr>
        <w:tabs>
          <w:tab w:val="left" w:pos="1313"/>
          <w:tab w:val="left" w:pos="1314"/>
        </w:tabs>
        <w:spacing w:before="1"/>
        <w:ind w:hanging="338"/>
      </w:pPr>
      <w:r>
        <w:rPr>
          <w:w w:val="105"/>
        </w:rPr>
        <w:t>Todos</w:t>
      </w:r>
      <w:r>
        <w:rPr>
          <w:spacing w:val="-25"/>
          <w:w w:val="105"/>
        </w:rPr>
        <w:t xml:space="preserve"> </w:t>
      </w:r>
      <w:r>
        <w:rPr>
          <w:w w:val="105"/>
        </w:rPr>
        <w:t>os</w:t>
      </w:r>
      <w:r>
        <w:rPr>
          <w:spacing w:val="-25"/>
          <w:w w:val="105"/>
        </w:rPr>
        <w:t xml:space="preserve"> </w:t>
      </w:r>
      <w:r>
        <w:rPr>
          <w:w w:val="105"/>
        </w:rPr>
        <w:t>aspectos</w:t>
      </w:r>
      <w:r>
        <w:rPr>
          <w:spacing w:val="-25"/>
          <w:w w:val="105"/>
        </w:rPr>
        <w:t xml:space="preserve"> </w:t>
      </w:r>
      <w:r>
        <w:rPr>
          <w:w w:val="105"/>
        </w:rPr>
        <w:t>detalhados</w:t>
      </w:r>
      <w:r>
        <w:rPr>
          <w:spacing w:val="-25"/>
          <w:w w:val="105"/>
        </w:rPr>
        <w:t xml:space="preserve"> </w:t>
      </w:r>
      <w:r>
        <w:rPr>
          <w:w w:val="105"/>
        </w:rPr>
        <w:t>em</w:t>
      </w:r>
      <w:r>
        <w:rPr>
          <w:spacing w:val="-24"/>
          <w:w w:val="105"/>
        </w:rPr>
        <w:t xml:space="preserve"> </w:t>
      </w:r>
      <w:r>
        <w:rPr>
          <w:w w:val="105"/>
        </w:rPr>
        <w:t>pranchas</w:t>
      </w:r>
      <w:r>
        <w:rPr>
          <w:spacing w:val="-25"/>
          <w:w w:val="105"/>
        </w:rPr>
        <w:t xml:space="preserve"> </w:t>
      </w:r>
      <w:r>
        <w:rPr>
          <w:w w:val="105"/>
        </w:rPr>
        <w:t>devem</w:t>
      </w:r>
      <w:r>
        <w:rPr>
          <w:spacing w:val="-23"/>
          <w:w w:val="105"/>
        </w:rPr>
        <w:t xml:space="preserve"> </w:t>
      </w:r>
      <w:r>
        <w:rPr>
          <w:w w:val="105"/>
        </w:rPr>
        <w:t>ser</w:t>
      </w:r>
      <w:r>
        <w:rPr>
          <w:spacing w:val="-22"/>
          <w:w w:val="105"/>
        </w:rPr>
        <w:t xml:space="preserve"> </w:t>
      </w:r>
      <w:r>
        <w:rPr>
          <w:w w:val="105"/>
        </w:rPr>
        <w:t>seguidos;</w:t>
      </w:r>
    </w:p>
    <w:p w:rsidR="001B099E" w:rsidRDefault="0098725E">
      <w:pPr>
        <w:pStyle w:val="PargrafodaLista"/>
        <w:numPr>
          <w:ilvl w:val="3"/>
          <w:numId w:val="9"/>
        </w:numPr>
        <w:tabs>
          <w:tab w:val="left" w:pos="1314"/>
        </w:tabs>
        <w:spacing w:before="30" w:line="264" w:lineRule="auto"/>
        <w:ind w:right="406" w:hanging="338"/>
        <w:jc w:val="both"/>
      </w:pPr>
      <w:r>
        <w:rPr>
          <w:w w:val="105"/>
        </w:rPr>
        <w:t>Deve-se</w:t>
      </w:r>
      <w:r>
        <w:rPr>
          <w:spacing w:val="-27"/>
          <w:w w:val="105"/>
        </w:rPr>
        <w:t xml:space="preserve"> </w:t>
      </w:r>
      <w:r>
        <w:rPr>
          <w:w w:val="105"/>
        </w:rPr>
        <w:t>prever</w:t>
      </w:r>
      <w:r>
        <w:rPr>
          <w:spacing w:val="-25"/>
          <w:w w:val="105"/>
        </w:rPr>
        <w:t xml:space="preserve"> </w:t>
      </w:r>
      <w:r>
        <w:rPr>
          <w:w w:val="105"/>
        </w:rPr>
        <w:t>uma</w:t>
      </w:r>
      <w:r>
        <w:rPr>
          <w:spacing w:val="-27"/>
          <w:w w:val="105"/>
        </w:rPr>
        <w:t xml:space="preserve"> </w:t>
      </w:r>
      <w:r>
        <w:rPr>
          <w:w w:val="105"/>
        </w:rPr>
        <w:t>caixa</w:t>
      </w:r>
      <w:r>
        <w:rPr>
          <w:spacing w:val="-27"/>
          <w:w w:val="105"/>
        </w:rPr>
        <w:t xml:space="preserve"> </w:t>
      </w:r>
      <w:r>
        <w:rPr>
          <w:w w:val="105"/>
        </w:rPr>
        <w:t>de</w:t>
      </w:r>
      <w:r>
        <w:rPr>
          <w:spacing w:val="-25"/>
          <w:w w:val="105"/>
        </w:rPr>
        <w:t xml:space="preserve"> </w:t>
      </w:r>
      <w:r>
        <w:rPr>
          <w:w w:val="105"/>
        </w:rPr>
        <w:t>passagem</w:t>
      </w:r>
      <w:r>
        <w:rPr>
          <w:spacing w:val="-24"/>
          <w:w w:val="105"/>
        </w:rPr>
        <w:t xml:space="preserve"> </w:t>
      </w:r>
      <w:r>
        <w:rPr>
          <w:w w:val="105"/>
        </w:rPr>
        <w:t>na</w:t>
      </w:r>
      <w:r>
        <w:rPr>
          <w:spacing w:val="-25"/>
          <w:w w:val="105"/>
        </w:rPr>
        <w:t xml:space="preserve"> </w:t>
      </w:r>
      <w:r>
        <w:rPr>
          <w:w w:val="105"/>
        </w:rPr>
        <w:t>entrada,</w:t>
      </w:r>
      <w:r>
        <w:rPr>
          <w:spacing w:val="-27"/>
          <w:w w:val="105"/>
        </w:rPr>
        <w:t xml:space="preserve"> </w:t>
      </w:r>
      <w:r>
        <w:rPr>
          <w:w w:val="105"/>
        </w:rPr>
        <w:t>saída</w:t>
      </w:r>
      <w:r>
        <w:rPr>
          <w:spacing w:val="-27"/>
          <w:w w:val="105"/>
        </w:rPr>
        <w:t xml:space="preserve"> </w:t>
      </w:r>
      <w:r>
        <w:rPr>
          <w:w w:val="105"/>
        </w:rPr>
        <w:t>e</w:t>
      </w:r>
      <w:r>
        <w:rPr>
          <w:spacing w:val="-25"/>
          <w:w w:val="105"/>
        </w:rPr>
        <w:t xml:space="preserve"> </w:t>
      </w:r>
      <w:r>
        <w:rPr>
          <w:w w:val="105"/>
        </w:rPr>
        <w:t>cada 25</w:t>
      </w:r>
      <w:r>
        <w:rPr>
          <w:spacing w:val="-20"/>
          <w:w w:val="105"/>
        </w:rPr>
        <w:t xml:space="preserve"> </w:t>
      </w:r>
      <w:r>
        <w:rPr>
          <w:w w:val="105"/>
        </w:rPr>
        <w:t>metros</w:t>
      </w:r>
      <w:r>
        <w:rPr>
          <w:spacing w:val="-20"/>
          <w:w w:val="105"/>
        </w:rPr>
        <w:t xml:space="preserve"> </w:t>
      </w:r>
      <w:r>
        <w:rPr>
          <w:w w:val="105"/>
        </w:rPr>
        <w:t>de</w:t>
      </w:r>
      <w:r>
        <w:rPr>
          <w:spacing w:val="-20"/>
          <w:w w:val="105"/>
        </w:rPr>
        <w:t xml:space="preserve"> </w:t>
      </w:r>
      <w:r>
        <w:rPr>
          <w:w w:val="105"/>
        </w:rPr>
        <w:t>trecho;</w:t>
      </w:r>
    </w:p>
    <w:p w:rsidR="001B099E" w:rsidRDefault="0098725E">
      <w:pPr>
        <w:pStyle w:val="PargrafodaLista"/>
        <w:numPr>
          <w:ilvl w:val="3"/>
          <w:numId w:val="9"/>
        </w:numPr>
        <w:tabs>
          <w:tab w:val="left" w:pos="1314"/>
        </w:tabs>
        <w:spacing w:before="1" w:line="266" w:lineRule="auto"/>
        <w:ind w:right="405" w:hanging="338"/>
        <w:jc w:val="both"/>
      </w:pPr>
      <w:r>
        <w:rPr>
          <w:w w:val="105"/>
        </w:rPr>
        <w:t>Em</w:t>
      </w:r>
      <w:r>
        <w:rPr>
          <w:spacing w:val="-21"/>
          <w:w w:val="105"/>
        </w:rPr>
        <w:t xml:space="preserve"> </w:t>
      </w:r>
      <w:r>
        <w:rPr>
          <w:w w:val="105"/>
        </w:rPr>
        <w:t>linhas</w:t>
      </w:r>
      <w:r>
        <w:rPr>
          <w:spacing w:val="-23"/>
          <w:w w:val="105"/>
        </w:rPr>
        <w:t xml:space="preserve"> </w:t>
      </w:r>
      <w:r>
        <w:rPr>
          <w:w w:val="105"/>
        </w:rPr>
        <w:t>subterrâneas,</w:t>
      </w:r>
      <w:r>
        <w:rPr>
          <w:spacing w:val="-22"/>
          <w:w w:val="105"/>
        </w:rPr>
        <w:t xml:space="preserve"> </w:t>
      </w:r>
      <w:r>
        <w:rPr>
          <w:w w:val="105"/>
        </w:rPr>
        <w:t>os</w:t>
      </w:r>
      <w:r>
        <w:rPr>
          <w:spacing w:val="-23"/>
          <w:w w:val="105"/>
        </w:rPr>
        <w:t xml:space="preserve"> </w:t>
      </w:r>
      <w:r>
        <w:rPr>
          <w:w w:val="105"/>
        </w:rPr>
        <w:t>condutores</w:t>
      </w:r>
      <w:r>
        <w:rPr>
          <w:spacing w:val="-23"/>
          <w:w w:val="105"/>
        </w:rPr>
        <w:t xml:space="preserve"> </w:t>
      </w:r>
      <w:r>
        <w:rPr>
          <w:w w:val="105"/>
        </w:rPr>
        <w:t>não</w:t>
      </w:r>
      <w:r>
        <w:rPr>
          <w:spacing w:val="-20"/>
          <w:w w:val="105"/>
        </w:rPr>
        <w:t xml:space="preserve"> </w:t>
      </w:r>
      <w:r>
        <w:rPr>
          <w:w w:val="105"/>
        </w:rPr>
        <w:t>poderão</w:t>
      </w:r>
      <w:r>
        <w:rPr>
          <w:spacing w:val="-23"/>
          <w:w w:val="105"/>
        </w:rPr>
        <w:t xml:space="preserve"> </w:t>
      </w:r>
      <w:r>
        <w:rPr>
          <w:w w:val="105"/>
        </w:rPr>
        <w:t>ser</w:t>
      </w:r>
      <w:r>
        <w:rPr>
          <w:spacing w:val="-22"/>
          <w:w w:val="105"/>
        </w:rPr>
        <w:t xml:space="preserve"> </w:t>
      </w:r>
      <w:r>
        <w:rPr>
          <w:w w:val="105"/>
        </w:rPr>
        <w:t>enterrados diretamente no solo, devendo, obrigatoriamente, ser instalados com</w:t>
      </w:r>
      <w:r>
        <w:rPr>
          <w:spacing w:val="-39"/>
          <w:w w:val="105"/>
        </w:rPr>
        <w:t xml:space="preserve"> </w:t>
      </w:r>
      <w:r>
        <w:rPr>
          <w:w w:val="105"/>
        </w:rPr>
        <w:t>caixas</w:t>
      </w:r>
      <w:r>
        <w:rPr>
          <w:spacing w:val="-39"/>
          <w:w w:val="105"/>
        </w:rPr>
        <w:t xml:space="preserve"> </w:t>
      </w:r>
      <w:r>
        <w:rPr>
          <w:w w:val="105"/>
        </w:rPr>
        <w:t>de</w:t>
      </w:r>
      <w:r>
        <w:rPr>
          <w:spacing w:val="-37"/>
          <w:w w:val="105"/>
        </w:rPr>
        <w:t xml:space="preserve"> </w:t>
      </w:r>
      <w:r>
        <w:rPr>
          <w:w w:val="105"/>
        </w:rPr>
        <w:t>passagens</w:t>
      </w:r>
      <w:r>
        <w:rPr>
          <w:spacing w:val="-38"/>
          <w:w w:val="105"/>
        </w:rPr>
        <w:t xml:space="preserve"> </w:t>
      </w:r>
      <w:r>
        <w:rPr>
          <w:w w:val="105"/>
        </w:rPr>
        <w:t>e</w:t>
      </w:r>
      <w:r>
        <w:rPr>
          <w:spacing w:val="-36"/>
          <w:w w:val="105"/>
        </w:rPr>
        <w:t xml:space="preserve"> </w:t>
      </w:r>
      <w:r>
        <w:rPr>
          <w:w w:val="105"/>
        </w:rPr>
        <w:t>tubulação</w:t>
      </w:r>
      <w:r>
        <w:rPr>
          <w:spacing w:val="-36"/>
          <w:w w:val="105"/>
        </w:rPr>
        <w:t xml:space="preserve"> </w:t>
      </w:r>
      <w:r>
        <w:rPr>
          <w:w w:val="105"/>
        </w:rPr>
        <w:t>flexível</w:t>
      </w:r>
      <w:r>
        <w:rPr>
          <w:spacing w:val="-37"/>
          <w:w w:val="105"/>
        </w:rPr>
        <w:t xml:space="preserve"> </w:t>
      </w:r>
      <w:r>
        <w:rPr>
          <w:w w:val="105"/>
        </w:rPr>
        <w:t>preparada</w:t>
      </w:r>
      <w:r>
        <w:rPr>
          <w:spacing w:val="-37"/>
          <w:w w:val="105"/>
        </w:rPr>
        <w:t xml:space="preserve"> </w:t>
      </w:r>
      <w:r>
        <w:rPr>
          <w:w w:val="105"/>
        </w:rPr>
        <w:t>para</w:t>
      </w:r>
      <w:r>
        <w:rPr>
          <w:spacing w:val="-37"/>
          <w:w w:val="105"/>
        </w:rPr>
        <w:t xml:space="preserve"> </w:t>
      </w:r>
      <w:r>
        <w:rPr>
          <w:w w:val="105"/>
        </w:rPr>
        <w:t>esta aplicabilidade;</w:t>
      </w:r>
    </w:p>
    <w:p w:rsidR="001B099E" w:rsidRDefault="0098725E">
      <w:pPr>
        <w:pStyle w:val="PargrafodaLista"/>
        <w:numPr>
          <w:ilvl w:val="3"/>
          <w:numId w:val="9"/>
        </w:numPr>
        <w:tabs>
          <w:tab w:val="left" w:pos="1314"/>
        </w:tabs>
        <w:spacing w:before="1" w:line="266" w:lineRule="auto"/>
        <w:ind w:right="403" w:hanging="338"/>
        <w:jc w:val="both"/>
      </w:pPr>
      <w:r>
        <w:rPr>
          <w:w w:val="105"/>
        </w:rPr>
        <w:t>Os condutores que saem de trechos subterrâneos e sobem ao longo</w:t>
      </w:r>
      <w:r>
        <w:rPr>
          <w:spacing w:val="-18"/>
          <w:w w:val="105"/>
        </w:rPr>
        <w:t xml:space="preserve"> </w:t>
      </w:r>
      <w:r>
        <w:rPr>
          <w:w w:val="105"/>
        </w:rPr>
        <w:t>de</w:t>
      </w:r>
      <w:r>
        <w:rPr>
          <w:spacing w:val="-19"/>
          <w:w w:val="105"/>
        </w:rPr>
        <w:t xml:space="preserve"> </w:t>
      </w:r>
      <w:r>
        <w:rPr>
          <w:w w:val="105"/>
        </w:rPr>
        <w:t>paredes</w:t>
      </w:r>
      <w:r>
        <w:rPr>
          <w:spacing w:val="-20"/>
          <w:w w:val="105"/>
        </w:rPr>
        <w:t xml:space="preserve"> </w:t>
      </w:r>
      <w:r>
        <w:rPr>
          <w:w w:val="105"/>
        </w:rPr>
        <w:t>ou</w:t>
      </w:r>
      <w:r>
        <w:rPr>
          <w:spacing w:val="-18"/>
          <w:w w:val="105"/>
        </w:rPr>
        <w:t xml:space="preserve"> </w:t>
      </w:r>
      <w:r>
        <w:rPr>
          <w:w w:val="105"/>
        </w:rPr>
        <w:t>outras</w:t>
      </w:r>
      <w:r>
        <w:rPr>
          <w:spacing w:val="-18"/>
          <w:w w:val="105"/>
        </w:rPr>
        <w:t xml:space="preserve"> </w:t>
      </w:r>
      <w:r>
        <w:rPr>
          <w:w w:val="105"/>
        </w:rPr>
        <w:t>superfícies</w:t>
      </w:r>
      <w:r>
        <w:rPr>
          <w:spacing w:val="-18"/>
          <w:w w:val="105"/>
        </w:rPr>
        <w:t xml:space="preserve"> </w:t>
      </w:r>
      <w:r>
        <w:rPr>
          <w:w w:val="105"/>
        </w:rPr>
        <w:t>deverão</w:t>
      </w:r>
      <w:r>
        <w:rPr>
          <w:spacing w:val="-16"/>
          <w:w w:val="105"/>
        </w:rPr>
        <w:t xml:space="preserve"> </w:t>
      </w:r>
      <w:r>
        <w:rPr>
          <w:w w:val="105"/>
        </w:rPr>
        <w:t>ser</w:t>
      </w:r>
      <w:r>
        <w:rPr>
          <w:spacing w:val="-18"/>
          <w:w w:val="105"/>
        </w:rPr>
        <w:t xml:space="preserve"> </w:t>
      </w:r>
      <w:r>
        <w:rPr>
          <w:w w:val="105"/>
        </w:rPr>
        <w:t>protegidos</w:t>
      </w:r>
      <w:r>
        <w:rPr>
          <w:spacing w:val="-20"/>
          <w:w w:val="105"/>
        </w:rPr>
        <w:t xml:space="preserve"> </w:t>
      </w:r>
      <w:r>
        <w:rPr>
          <w:w w:val="105"/>
        </w:rPr>
        <w:t>por meio de eletroduto rígido, esmaltado ou galvanizado, até uma altura</w:t>
      </w:r>
      <w:r>
        <w:rPr>
          <w:spacing w:val="-18"/>
          <w:w w:val="105"/>
        </w:rPr>
        <w:t xml:space="preserve"> </w:t>
      </w:r>
      <w:r>
        <w:rPr>
          <w:w w:val="105"/>
        </w:rPr>
        <w:t>não</w:t>
      </w:r>
      <w:r>
        <w:rPr>
          <w:spacing w:val="-14"/>
          <w:w w:val="105"/>
        </w:rPr>
        <w:t xml:space="preserve"> </w:t>
      </w:r>
      <w:r>
        <w:rPr>
          <w:w w:val="105"/>
        </w:rPr>
        <w:t>inferior</w:t>
      </w:r>
      <w:r>
        <w:rPr>
          <w:spacing w:val="-18"/>
          <w:w w:val="105"/>
        </w:rPr>
        <w:t xml:space="preserve"> </w:t>
      </w:r>
      <w:r>
        <w:rPr>
          <w:w w:val="105"/>
        </w:rPr>
        <w:t>a</w:t>
      </w:r>
      <w:r>
        <w:rPr>
          <w:spacing w:val="-18"/>
          <w:w w:val="105"/>
        </w:rPr>
        <w:t xml:space="preserve"> </w:t>
      </w:r>
      <w:r>
        <w:rPr>
          <w:w w:val="105"/>
        </w:rPr>
        <w:t>3</w:t>
      </w:r>
      <w:r>
        <w:rPr>
          <w:spacing w:val="-17"/>
          <w:w w:val="105"/>
        </w:rPr>
        <w:t xml:space="preserve"> </w:t>
      </w:r>
      <w:r>
        <w:rPr>
          <w:w w:val="105"/>
        </w:rPr>
        <w:t>metros</w:t>
      </w:r>
      <w:r>
        <w:rPr>
          <w:spacing w:val="-18"/>
          <w:w w:val="105"/>
        </w:rPr>
        <w:t xml:space="preserve"> </w:t>
      </w:r>
      <w:r>
        <w:rPr>
          <w:w w:val="105"/>
        </w:rPr>
        <w:t>em</w:t>
      </w:r>
      <w:r>
        <w:rPr>
          <w:spacing w:val="-17"/>
          <w:w w:val="105"/>
        </w:rPr>
        <w:t xml:space="preserve"> </w:t>
      </w:r>
      <w:r>
        <w:rPr>
          <w:w w:val="105"/>
        </w:rPr>
        <w:t>relação</w:t>
      </w:r>
      <w:r>
        <w:rPr>
          <w:spacing w:val="-12"/>
          <w:w w:val="105"/>
        </w:rPr>
        <w:t xml:space="preserve"> </w:t>
      </w:r>
      <w:r>
        <w:rPr>
          <w:w w:val="105"/>
        </w:rPr>
        <w:t>ao</w:t>
      </w:r>
      <w:r>
        <w:rPr>
          <w:spacing w:val="-16"/>
          <w:w w:val="105"/>
        </w:rPr>
        <w:t xml:space="preserve"> </w:t>
      </w:r>
      <w:r>
        <w:rPr>
          <w:w w:val="105"/>
        </w:rPr>
        <w:t>piso</w:t>
      </w:r>
      <w:r>
        <w:rPr>
          <w:spacing w:val="-14"/>
          <w:w w:val="105"/>
        </w:rPr>
        <w:t xml:space="preserve"> </w:t>
      </w:r>
      <w:r>
        <w:rPr>
          <w:w w:val="105"/>
        </w:rPr>
        <w:t>acabado,</w:t>
      </w:r>
      <w:r>
        <w:rPr>
          <w:spacing w:val="-17"/>
          <w:w w:val="105"/>
        </w:rPr>
        <w:t xml:space="preserve"> </w:t>
      </w:r>
      <w:r>
        <w:rPr>
          <w:w w:val="105"/>
        </w:rPr>
        <w:t>ou</w:t>
      </w:r>
      <w:r>
        <w:rPr>
          <w:spacing w:val="-15"/>
          <w:w w:val="105"/>
        </w:rPr>
        <w:t xml:space="preserve"> </w:t>
      </w:r>
      <w:r>
        <w:rPr>
          <w:w w:val="105"/>
        </w:rPr>
        <w:t>até atingirem</w:t>
      </w:r>
      <w:r>
        <w:rPr>
          <w:spacing w:val="-25"/>
          <w:w w:val="105"/>
        </w:rPr>
        <w:t xml:space="preserve"> </w:t>
      </w:r>
      <w:r>
        <w:rPr>
          <w:w w:val="105"/>
        </w:rPr>
        <w:t>a</w:t>
      </w:r>
      <w:r>
        <w:rPr>
          <w:spacing w:val="-26"/>
          <w:w w:val="105"/>
        </w:rPr>
        <w:t xml:space="preserve"> </w:t>
      </w:r>
      <w:r>
        <w:rPr>
          <w:w w:val="105"/>
        </w:rPr>
        <w:t>caixa</w:t>
      </w:r>
      <w:r>
        <w:rPr>
          <w:spacing w:val="-24"/>
          <w:w w:val="105"/>
        </w:rPr>
        <w:t xml:space="preserve"> </w:t>
      </w:r>
      <w:r>
        <w:rPr>
          <w:w w:val="105"/>
        </w:rPr>
        <w:t>protetora</w:t>
      </w:r>
      <w:r>
        <w:rPr>
          <w:spacing w:val="-26"/>
          <w:w w:val="105"/>
        </w:rPr>
        <w:t xml:space="preserve"> </w:t>
      </w:r>
      <w:r>
        <w:rPr>
          <w:w w:val="105"/>
        </w:rPr>
        <w:t>do</w:t>
      </w:r>
      <w:r>
        <w:rPr>
          <w:spacing w:val="-23"/>
          <w:w w:val="105"/>
        </w:rPr>
        <w:t xml:space="preserve"> </w:t>
      </w:r>
      <w:r>
        <w:rPr>
          <w:w w:val="105"/>
        </w:rPr>
        <w:t>terminal;</w:t>
      </w:r>
    </w:p>
    <w:p w:rsidR="001B099E" w:rsidRDefault="0098725E">
      <w:pPr>
        <w:pStyle w:val="PargrafodaLista"/>
        <w:numPr>
          <w:ilvl w:val="3"/>
          <w:numId w:val="9"/>
        </w:numPr>
        <w:tabs>
          <w:tab w:val="left" w:pos="1314"/>
        </w:tabs>
        <w:spacing w:line="266" w:lineRule="auto"/>
        <w:ind w:right="406" w:hanging="338"/>
        <w:jc w:val="both"/>
      </w:pPr>
      <w:r>
        <w:rPr>
          <w:w w:val="105"/>
        </w:rPr>
        <w:t>Na</w:t>
      </w:r>
      <w:r>
        <w:rPr>
          <w:spacing w:val="-13"/>
          <w:w w:val="105"/>
        </w:rPr>
        <w:t xml:space="preserve"> </w:t>
      </w:r>
      <w:r>
        <w:rPr>
          <w:w w:val="105"/>
        </w:rPr>
        <w:t>enfiação</w:t>
      </w:r>
      <w:r>
        <w:rPr>
          <w:spacing w:val="-13"/>
          <w:w w:val="105"/>
        </w:rPr>
        <w:t xml:space="preserve"> </w:t>
      </w:r>
      <w:r>
        <w:rPr>
          <w:w w:val="105"/>
        </w:rPr>
        <w:t>das</w:t>
      </w:r>
      <w:r>
        <w:rPr>
          <w:spacing w:val="-13"/>
          <w:w w:val="105"/>
        </w:rPr>
        <w:t xml:space="preserve"> </w:t>
      </w:r>
      <w:r>
        <w:rPr>
          <w:w w:val="105"/>
        </w:rPr>
        <w:t>instalações</w:t>
      </w:r>
      <w:r>
        <w:rPr>
          <w:spacing w:val="-15"/>
          <w:w w:val="105"/>
        </w:rPr>
        <w:t xml:space="preserve"> </w:t>
      </w:r>
      <w:r>
        <w:rPr>
          <w:w w:val="105"/>
        </w:rPr>
        <w:t>subterrâneas,</w:t>
      </w:r>
      <w:r>
        <w:rPr>
          <w:spacing w:val="-14"/>
          <w:w w:val="105"/>
        </w:rPr>
        <w:t xml:space="preserve"> </w:t>
      </w:r>
      <w:r>
        <w:rPr>
          <w:w w:val="105"/>
        </w:rPr>
        <w:t>os</w:t>
      </w:r>
      <w:r>
        <w:rPr>
          <w:spacing w:val="-13"/>
          <w:w w:val="105"/>
        </w:rPr>
        <w:t xml:space="preserve"> </w:t>
      </w:r>
      <w:r>
        <w:rPr>
          <w:w w:val="105"/>
        </w:rPr>
        <w:t>cabos</w:t>
      </w:r>
      <w:r>
        <w:rPr>
          <w:spacing w:val="-13"/>
          <w:w w:val="105"/>
        </w:rPr>
        <w:t xml:space="preserve"> </w:t>
      </w:r>
      <w:r>
        <w:rPr>
          <w:w w:val="105"/>
        </w:rPr>
        <w:t>não</w:t>
      </w:r>
      <w:r>
        <w:rPr>
          <w:spacing w:val="-13"/>
          <w:w w:val="105"/>
        </w:rPr>
        <w:t xml:space="preserve"> </w:t>
      </w:r>
      <w:r>
        <w:rPr>
          <w:w w:val="105"/>
        </w:rPr>
        <w:t>deverão estar</w:t>
      </w:r>
      <w:r>
        <w:rPr>
          <w:spacing w:val="-11"/>
          <w:w w:val="105"/>
        </w:rPr>
        <w:t xml:space="preserve"> </w:t>
      </w:r>
      <w:r>
        <w:rPr>
          <w:w w:val="105"/>
        </w:rPr>
        <w:t>sujeitos</w:t>
      </w:r>
      <w:r>
        <w:rPr>
          <w:spacing w:val="-12"/>
          <w:w w:val="105"/>
        </w:rPr>
        <w:t xml:space="preserve"> </w:t>
      </w:r>
      <w:r>
        <w:rPr>
          <w:w w:val="105"/>
        </w:rPr>
        <w:t>a</w:t>
      </w:r>
      <w:r>
        <w:rPr>
          <w:spacing w:val="-11"/>
          <w:w w:val="105"/>
        </w:rPr>
        <w:t xml:space="preserve"> </w:t>
      </w:r>
      <w:r>
        <w:rPr>
          <w:w w:val="105"/>
        </w:rPr>
        <w:t>esforços</w:t>
      </w:r>
      <w:r>
        <w:rPr>
          <w:spacing w:val="-12"/>
          <w:w w:val="105"/>
        </w:rPr>
        <w:t xml:space="preserve"> </w:t>
      </w:r>
      <w:r>
        <w:rPr>
          <w:w w:val="105"/>
        </w:rPr>
        <w:t>de</w:t>
      </w:r>
      <w:r>
        <w:rPr>
          <w:spacing w:val="-11"/>
          <w:w w:val="105"/>
        </w:rPr>
        <w:t xml:space="preserve"> </w:t>
      </w:r>
      <w:r>
        <w:rPr>
          <w:w w:val="105"/>
        </w:rPr>
        <w:t>tração</w:t>
      </w:r>
      <w:r>
        <w:rPr>
          <w:spacing w:val="-10"/>
          <w:w w:val="105"/>
        </w:rPr>
        <w:t xml:space="preserve"> </w:t>
      </w:r>
      <w:r>
        <w:rPr>
          <w:w w:val="105"/>
        </w:rPr>
        <w:t>capazes</w:t>
      </w:r>
      <w:r>
        <w:rPr>
          <w:spacing w:val="-12"/>
          <w:w w:val="105"/>
        </w:rPr>
        <w:t xml:space="preserve"> </w:t>
      </w:r>
      <w:r>
        <w:rPr>
          <w:w w:val="105"/>
        </w:rPr>
        <w:t>de</w:t>
      </w:r>
      <w:r>
        <w:rPr>
          <w:spacing w:val="-11"/>
          <w:w w:val="105"/>
        </w:rPr>
        <w:t xml:space="preserve"> </w:t>
      </w:r>
      <w:r>
        <w:rPr>
          <w:w w:val="105"/>
        </w:rPr>
        <w:t>danificar</w:t>
      </w:r>
      <w:r>
        <w:rPr>
          <w:spacing w:val="-11"/>
          <w:w w:val="105"/>
        </w:rPr>
        <w:t xml:space="preserve"> </w:t>
      </w:r>
      <w:r>
        <w:rPr>
          <w:w w:val="105"/>
        </w:rPr>
        <w:t>sua</w:t>
      </w:r>
      <w:r>
        <w:rPr>
          <w:spacing w:val="-13"/>
          <w:w w:val="105"/>
        </w:rPr>
        <w:t xml:space="preserve"> </w:t>
      </w:r>
      <w:r>
        <w:rPr>
          <w:w w:val="105"/>
        </w:rPr>
        <w:t>capa externa ou o isolamento dos condutores. Todos os condutores</w:t>
      </w:r>
      <w:r>
        <w:rPr>
          <w:spacing w:val="-20"/>
          <w:w w:val="105"/>
        </w:rPr>
        <w:t xml:space="preserve"> </w:t>
      </w:r>
      <w:r>
        <w:rPr>
          <w:w w:val="105"/>
        </w:rPr>
        <w:t>de um</w:t>
      </w:r>
      <w:r>
        <w:rPr>
          <w:spacing w:val="-21"/>
          <w:w w:val="105"/>
        </w:rPr>
        <w:t xml:space="preserve"> </w:t>
      </w:r>
      <w:r>
        <w:rPr>
          <w:w w:val="105"/>
        </w:rPr>
        <w:t>circuito</w:t>
      </w:r>
      <w:r>
        <w:rPr>
          <w:spacing w:val="-20"/>
          <w:w w:val="105"/>
        </w:rPr>
        <w:t xml:space="preserve"> </w:t>
      </w:r>
      <w:r>
        <w:rPr>
          <w:w w:val="105"/>
        </w:rPr>
        <w:t>deverão</w:t>
      </w:r>
      <w:r>
        <w:rPr>
          <w:spacing w:val="-20"/>
          <w:w w:val="105"/>
        </w:rPr>
        <w:t xml:space="preserve"> </w:t>
      </w:r>
      <w:r>
        <w:rPr>
          <w:w w:val="105"/>
        </w:rPr>
        <w:t>fazer</w:t>
      </w:r>
      <w:r>
        <w:rPr>
          <w:spacing w:val="-20"/>
          <w:w w:val="105"/>
        </w:rPr>
        <w:t xml:space="preserve"> </w:t>
      </w:r>
      <w:r>
        <w:rPr>
          <w:w w:val="105"/>
        </w:rPr>
        <w:t>parte</w:t>
      </w:r>
      <w:r>
        <w:rPr>
          <w:spacing w:val="-21"/>
          <w:w w:val="105"/>
        </w:rPr>
        <w:t xml:space="preserve"> </w:t>
      </w:r>
      <w:r>
        <w:rPr>
          <w:w w:val="105"/>
        </w:rPr>
        <w:t>do</w:t>
      </w:r>
      <w:r>
        <w:rPr>
          <w:spacing w:val="-20"/>
          <w:w w:val="105"/>
        </w:rPr>
        <w:t xml:space="preserve"> </w:t>
      </w:r>
      <w:r>
        <w:rPr>
          <w:w w:val="105"/>
        </w:rPr>
        <w:t>mesmo</w:t>
      </w:r>
      <w:r>
        <w:rPr>
          <w:spacing w:val="-20"/>
          <w:w w:val="105"/>
        </w:rPr>
        <w:t xml:space="preserve"> </w:t>
      </w:r>
      <w:r>
        <w:rPr>
          <w:w w:val="105"/>
        </w:rPr>
        <w:t>duto.</w:t>
      </w:r>
    </w:p>
    <w:p w:rsidR="001B099E" w:rsidRDefault="001B099E">
      <w:pPr>
        <w:pStyle w:val="Corpodetexto"/>
      </w:pPr>
    </w:p>
    <w:p w:rsidR="001B099E" w:rsidRDefault="0098725E">
      <w:pPr>
        <w:pStyle w:val="Heading3"/>
        <w:numPr>
          <w:ilvl w:val="2"/>
          <w:numId w:val="9"/>
        </w:numPr>
        <w:tabs>
          <w:tab w:val="left" w:pos="1331"/>
          <w:tab w:val="left" w:pos="1969"/>
        </w:tabs>
        <w:spacing w:before="183"/>
        <w:ind w:left="1968" w:right="416" w:hanging="1332"/>
      </w:pPr>
      <w:bookmarkStart w:id="38" w:name="_TOC_250003"/>
      <w:r>
        <w:t>Considerações finais para o sistema de</w:t>
      </w:r>
      <w:r>
        <w:rPr>
          <w:spacing w:val="61"/>
        </w:rPr>
        <w:t xml:space="preserve"> </w:t>
      </w:r>
      <w:bookmarkEnd w:id="38"/>
      <w:r>
        <w:t>alarme</w:t>
      </w:r>
    </w:p>
    <w:p w:rsidR="001B099E" w:rsidRDefault="001B099E">
      <w:pPr>
        <w:pStyle w:val="Corpodetexto"/>
        <w:spacing w:before="9"/>
        <w:rPr>
          <w:b/>
          <w:sz w:val="36"/>
        </w:rPr>
      </w:pPr>
    </w:p>
    <w:p w:rsidR="001B099E" w:rsidRDefault="0098725E">
      <w:pPr>
        <w:pStyle w:val="Corpodetexto"/>
        <w:ind w:left="1214" w:right="1809"/>
        <w:jc w:val="center"/>
      </w:pPr>
      <w:r>
        <w:rPr>
          <w:w w:val="105"/>
        </w:rPr>
        <w:t>Como considerações finais ao já citado pontuam-se:</w:t>
      </w:r>
    </w:p>
    <w:p w:rsidR="001B099E" w:rsidRDefault="001B099E">
      <w:pPr>
        <w:pStyle w:val="Corpodetexto"/>
      </w:pPr>
    </w:p>
    <w:p w:rsidR="001B099E" w:rsidRDefault="0098725E">
      <w:pPr>
        <w:pStyle w:val="PargrafodaLista"/>
        <w:numPr>
          <w:ilvl w:val="3"/>
          <w:numId w:val="9"/>
        </w:numPr>
        <w:tabs>
          <w:tab w:val="left" w:pos="1314"/>
        </w:tabs>
        <w:spacing w:before="135" w:line="266" w:lineRule="auto"/>
        <w:ind w:right="406" w:hanging="338"/>
        <w:jc w:val="both"/>
      </w:pPr>
      <w:r>
        <w:rPr>
          <w:w w:val="105"/>
        </w:rPr>
        <w:t>O</w:t>
      </w:r>
      <w:r>
        <w:rPr>
          <w:spacing w:val="-34"/>
          <w:w w:val="105"/>
        </w:rPr>
        <w:t xml:space="preserve"> </w:t>
      </w:r>
      <w:r>
        <w:rPr>
          <w:w w:val="105"/>
        </w:rPr>
        <w:t>Modal</w:t>
      </w:r>
      <w:r>
        <w:rPr>
          <w:spacing w:val="-33"/>
          <w:w w:val="105"/>
        </w:rPr>
        <w:t xml:space="preserve"> </w:t>
      </w:r>
      <w:r>
        <w:rPr>
          <w:w w:val="105"/>
        </w:rPr>
        <w:t>de</w:t>
      </w:r>
      <w:r>
        <w:rPr>
          <w:spacing w:val="-35"/>
          <w:w w:val="105"/>
        </w:rPr>
        <w:t xml:space="preserve"> </w:t>
      </w:r>
      <w:r>
        <w:rPr>
          <w:w w:val="105"/>
        </w:rPr>
        <w:t>tecnologia</w:t>
      </w:r>
      <w:r>
        <w:rPr>
          <w:spacing w:val="-35"/>
          <w:w w:val="105"/>
        </w:rPr>
        <w:t xml:space="preserve"> </w:t>
      </w:r>
      <w:r>
        <w:rPr>
          <w:w w:val="105"/>
        </w:rPr>
        <w:t>adotado</w:t>
      </w:r>
      <w:r>
        <w:rPr>
          <w:spacing w:val="-34"/>
          <w:w w:val="105"/>
        </w:rPr>
        <w:t xml:space="preserve"> </w:t>
      </w:r>
      <w:r>
        <w:rPr>
          <w:w w:val="105"/>
        </w:rPr>
        <w:t>deve</w:t>
      </w:r>
      <w:r>
        <w:rPr>
          <w:spacing w:val="-36"/>
          <w:w w:val="105"/>
        </w:rPr>
        <w:t xml:space="preserve"> </w:t>
      </w:r>
      <w:r>
        <w:rPr>
          <w:w w:val="105"/>
        </w:rPr>
        <w:t>ser</w:t>
      </w:r>
      <w:r>
        <w:rPr>
          <w:spacing w:val="-35"/>
          <w:w w:val="105"/>
        </w:rPr>
        <w:t xml:space="preserve"> </w:t>
      </w:r>
      <w:r>
        <w:rPr>
          <w:w w:val="105"/>
        </w:rPr>
        <w:t>ajustado</w:t>
      </w:r>
      <w:r>
        <w:rPr>
          <w:spacing w:val="-36"/>
          <w:w w:val="105"/>
        </w:rPr>
        <w:t xml:space="preserve"> </w:t>
      </w:r>
      <w:r>
        <w:rPr>
          <w:w w:val="105"/>
        </w:rPr>
        <w:t>para</w:t>
      </w:r>
      <w:r>
        <w:rPr>
          <w:spacing w:val="-34"/>
          <w:w w:val="105"/>
        </w:rPr>
        <w:t xml:space="preserve"> </w:t>
      </w:r>
      <w:r>
        <w:rPr>
          <w:w w:val="105"/>
        </w:rPr>
        <w:t>se</w:t>
      </w:r>
      <w:r>
        <w:rPr>
          <w:spacing w:val="-35"/>
          <w:w w:val="105"/>
        </w:rPr>
        <w:t xml:space="preserve"> </w:t>
      </w:r>
      <w:r>
        <w:rPr>
          <w:w w:val="105"/>
        </w:rPr>
        <w:t>garantir ao</w:t>
      </w:r>
      <w:r>
        <w:rPr>
          <w:spacing w:val="-24"/>
          <w:w w:val="105"/>
        </w:rPr>
        <w:t xml:space="preserve"> </w:t>
      </w:r>
      <w:r>
        <w:rPr>
          <w:w w:val="105"/>
        </w:rPr>
        <w:t>máximo</w:t>
      </w:r>
      <w:r>
        <w:rPr>
          <w:spacing w:val="-24"/>
          <w:w w:val="105"/>
        </w:rPr>
        <w:t xml:space="preserve"> </w:t>
      </w:r>
      <w:r>
        <w:rPr>
          <w:w w:val="105"/>
        </w:rPr>
        <w:t>as</w:t>
      </w:r>
      <w:r>
        <w:rPr>
          <w:spacing w:val="-27"/>
          <w:w w:val="105"/>
        </w:rPr>
        <w:t xml:space="preserve"> </w:t>
      </w:r>
      <w:r>
        <w:rPr>
          <w:w w:val="105"/>
        </w:rPr>
        <w:t>características</w:t>
      </w:r>
      <w:r>
        <w:rPr>
          <w:spacing w:val="-27"/>
          <w:w w:val="105"/>
        </w:rPr>
        <w:t xml:space="preserve"> </w:t>
      </w:r>
      <w:r>
        <w:rPr>
          <w:w w:val="105"/>
        </w:rPr>
        <w:t>aqui</w:t>
      </w:r>
      <w:r>
        <w:rPr>
          <w:spacing w:val="-26"/>
          <w:w w:val="105"/>
        </w:rPr>
        <w:t xml:space="preserve"> </w:t>
      </w:r>
      <w:r>
        <w:rPr>
          <w:w w:val="105"/>
        </w:rPr>
        <w:t>citadas;</w:t>
      </w:r>
    </w:p>
    <w:p w:rsidR="001B099E" w:rsidRDefault="0098725E">
      <w:pPr>
        <w:pStyle w:val="PargrafodaLista"/>
        <w:numPr>
          <w:ilvl w:val="3"/>
          <w:numId w:val="9"/>
        </w:numPr>
        <w:tabs>
          <w:tab w:val="left" w:pos="1314"/>
        </w:tabs>
        <w:spacing w:line="266" w:lineRule="auto"/>
        <w:ind w:right="404" w:hanging="338"/>
        <w:jc w:val="both"/>
      </w:pPr>
      <w:r>
        <w:rPr>
          <w:w w:val="105"/>
        </w:rPr>
        <w:t>Todas as centrais e módulos GPRS deverão ficar o mais próximo possível do rack de TI para possibilitar rápida ligação e comunicação;</w:t>
      </w:r>
    </w:p>
    <w:p w:rsidR="001B099E" w:rsidRDefault="0098725E">
      <w:pPr>
        <w:pStyle w:val="PargrafodaLista"/>
        <w:numPr>
          <w:ilvl w:val="3"/>
          <w:numId w:val="9"/>
        </w:numPr>
        <w:tabs>
          <w:tab w:val="left" w:pos="1314"/>
        </w:tabs>
        <w:spacing w:before="1" w:line="266" w:lineRule="auto"/>
        <w:ind w:right="403" w:hanging="338"/>
        <w:jc w:val="both"/>
      </w:pPr>
      <w:r>
        <w:rPr>
          <w:w w:val="105"/>
        </w:rPr>
        <w:t>O sinal de módulo via GPRS é dependente da operadora e sinal local. É de responsabilidade do contratante buscar o melhor serviço</w:t>
      </w:r>
      <w:r>
        <w:rPr>
          <w:spacing w:val="-25"/>
          <w:w w:val="105"/>
        </w:rPr>
        <w:t xml:space="preserve"> </w:t>
      </w:r>
      <w:r>
        <w:rPr>
          <w:w w:val="105"/>
        </w:rPr>
        <w:t>ofertado</w:t>
      </w:r>
      <w:r>
        <w:rPr>
          <w:spacing w:val="-27"/>
          <w:w w:val="105"/>
        </w:rPr>
        <w:t xml:space="preserve"> </w:t>
      </w:r>
      <w:r>
        <w:rPr>
          <w:w w:val="105"/>
        </w:rPr>
        <w:t>na</w:t>
      </w:r>
      <w:r>
        <w:rPr>
          <w:spacing w:val="-26"/>
          <w:w w:val="105"/>
        </w:rPr>
        <w:t xml:space="preserve"> </w:t>
      </w:r>
      <w:r>
        <w:rPr>
          <w:w w:val="105"/>
        </w:rPr>
        <w:t>medida</w:t>
      </w:r>
      <w:r>
        <w:rPr>
          <w:spacing w:val="-25"/>
          <w:w w:val="105"/>
        </w:rPr>
        <w:t xml:space="preserve"> </w:t>
      </w:r>
      <w:r>
        <w:rPr>
          <w:w w:val="105"/>
        </w:rPr>
        <w:t>de</w:t>
      </w:r>
      <w:r>
        <w:rPr>
          <w:spacing w:val="-27"/>
          <w:w w:val="105"/>
        </w:rPr>
        <w:t xml:space="preserve"> </w:t>
      </w:r>
      <w:r>
        <w:rPr>
          <w:w w:val="105"/>
        </w:rPr>
        <w:t>se</w:t>
      </w:r>
      <w:r>
        <w:rPr>
          <w:spacing w:val="-26"/>
          <w:w w:val="105"/>
        </w:rPr>
        <w:t xml:space="preserve"> </w:t>
      </w:r>
      <w:r>
        <w:rPr>
          <w:w w:val="105"/>
        </w:rPr>
        <w:t>garantir</w:t>
      </w:r>
      <w:r>
        <w:rPr>
          <w:spacing w:val="-28"/>
          <w:w w:val="105"/>
        </w:rPr>
        <w:t xml:space="preserve"> </w:t>
      </w:r>
      <w:r>
        <w:rPr>
          <w:w w:val="105"/>
        </w:rPr>
        <w:t>a</w:t>
      </w:r>
      <w:r>
        <w:rPr>
          <w:spacing w:val="-26"/>
          <w:w w:val="105"/>
        </w:rPr>
        <w:t xml:space="preserve"> </w:t>
      </w:r>
      <w:r>
        <w:rPr>
          <w:w w:val="105"/>
        </w:rPr>
        <w:t>qualidade</w:t>
      </w:r>
      <w:r>
        <w:rPr>
          <w:spacing w:val="-26"/>
          <w:w w:val="105"/>
        </w:rPr>
        <w:t xml:space="preserve"> </w:t>
      </w:r>
      <w:r>
        <w:rPr>
          <w:w w:val="105"/>
        </w:rPr>
        <w:t>do</w:t>
      </w:r>
      <w:r>
        <w:rPr>
          <w:spacing w:val="-25"/>
          <w:w w:val="105"/>
        </w:rPr>
        <w:t xml:space="preserve"> </w:t>
      </w:r>
      <w:r>
        <w:rPr>
          <w:w w:val="105"/>
        </w:rPr>
        <w:t>sistema;</w:t>
      </w:r>
    </w:p>
    <w:p w:rsidR="001B099E" w:rsidRDefault="0098725E">
      <w:pPr>
        <w:pStyle w:val="PargrafodaLista"/>
        <w:numPr>
          <w:ilvl w:val="3"/>
          <w:numId w:val="9"/>
        </w:numPr>
        <w:tabs>
          <w:tab w:val="left" w:pos="1314"/>
        </w:tabs>
        <w:spacing w:line="264" w:lineRule="auto"/>
        <w:ind w:right="407" w:hanging="338"/>
        <w:jc w:val="both"/>
      </w:pPr>
      <w:r>
        <w:rPr>
          <w:w w:val="105"/>
        </w:rPr>
        <w:t>O</w:t>
      </w:r>
      <w:r>
        <w:rPr>
          <w:spacing w:val="-34"/>
          <w:w w:val="105"/>
        </w:rPr>
        <w:t xml:space="preserve"> </w:t>
      </w:r>
      <w:r>
        <w:rPr>
          <w:w w:val="105"/>
        </w:rPr>
        <w:t>sistema</w:t>
      </w:r>
      <w:r>
        <w:rPr>
          <w:spacing w:val="-35"/>
          <w:w w:val="105"/>
        </w:rPr>
        <w:t xml:space="preserve"> </w:t>
      </w:r>
      <w:r>
        <w:rPr>
          <w:w w:val="105"/>
        </w:rPr>
        <w:t>de</w:t>
      </w:r>
      <w:r>
        <w:rPr>
          <w:spacing w:val="-33"/>
          <w:w w:val="105"/>
        </w:rPr>
        <w:t xml:space="preserve"> </w:t>
      </w:r>
      <w:r>
        <w:rPr>
          <w:w w:val="105"/>
        </w:rPr>
        <w:t>alarme</w:t>
      </w:r>
      <w:r>
        <w:rPr>
          <w:spacing w:val="-35"/>
          <w:w w:val="105"/>
        </w:rPr>
        <w:t xml:space="preserve"> </w:t>
      </w:r>
      <w:r>
        <w:rPr>
          <w:w w:val="105"/>
        </w:rPr>
        <w:t>trabalhara</w:t>
      </w:r>
      <w:r>
        <w:rPr>
          <w:spacing w:val="-36"/>
          <w:w w:val="105"/>
        </w:rPr>
        <w:t xml:space="preserve"> </w:t>
      </w:r>
      <w:r>
        <w:rPr>
          <w:w w:val="105"/>
        </w:rPr>
        <w:t>com</w:t>
      </w:r>
      <w:r>
        <w:rPr>
          <w:spacing w:val="-35"/>
          <w:w w:val="105"/>
        </w:rPr>
        <w:t xml:space="preserve"> </w:t>
      </w:r>
      <w:r>
        <w:rPr>
          <w:w w:val="105"/>
        </w:rPr>
        <w:t>sinal</w:t>
      </w:r>
      <w:r>
        <w:rPr>
          <w:spacing w:val="-34"/>
          <w:w w:val="105"/>
        </w:rPr>
        <w:t xml:space="preserve"> </w:t>
      </w:r>
      <w:r>
        <w:rPr>
          <w:w w:val="105"/>
        </w:rPr>
        <w:t>normalmente</w:t>
      </w:r>
      <w:r>
        <w:rPr>
          <w:spacing w:val="-35"/>
          <w:w w:val="105"/>
        </w:rPr>
        <w:t xml:space="preserve"> </w:t>
      </w:r>
      <w:r>
        <w:rPr>
          <w:w w:val="105"/>
        </w:rPr>
        <w:t>carregado diminuído</w:t>
      </w:r>
      <w:r>
        <w:rPr>
          <w:spacing w:val="-24"/>
          <w:w w:val="105"/>
        </w:rPr>
        <w:t xml:space="preserve"> </w:t>
      </w:r>
      <w:r>
        <w:rPr>
          <w:w w:val="105"/>
        </w:rPr>
        <w:t>a</w:t>
      </w:r>
      <w:r>
        <w:rPr>
          <w:spacing w:val="-25"/>
          <w:w w:val="105"/>
        </w:rPr>
        <w:t xml:space="preserve"> </w:t>
      </w:r>
      <w:r>
        <w:rPr>
          <w:w w:val="105"/>
        </w:rPr>
        <w:t>possibilidade</w:t>
      </w:r>
      <w:r>
        <w:rPr>
          <w:spacing w:val="-23"/>
          <w:w w:val="105"/>
        </w:rPr>
        <w:t xml:space="preserve"> </w:t>
      </w:r>
      <w:r>
        <w:rPr>
          <w:w w:val="105"/>
        </w:rPr>
        <w:t>de</w:t>
      </w:r>
      <w:r>
        <w:rPr>
          <w:spacing w:val="-24"/>
          <w:w w:val="105"/>
        </w:rPr>
        <w:t xml:space="preserve"> </w:t>
      </w:r>
      <w:r>
        <w:rPr>
          <w:w w:val="105"/>
        </w:rPr>
        <w:t>disparos</w:t>
      </w:r>
      <w:r>
        <w:rPr>
          <w:spacing w:val="-25"/>
          <w:w w:val="105"/>
        </w:rPr>
        <w:t xml:space="preserve"> </w:t>
      </w:r>
      <w:r>
        <w:rPr>
          <w:w w:val="105"/>
        </w:rPr>
        <w:t>falsos</w:t>
      </w:r>
      <w:r>
        <w:rPr>
          <w:spacing w:val="-25"/>
          <w:w w:val="105"/>
        </w:rPr>
        <w:t xml:space="preserve"> </w:t>
      </w:r>
      <w:r>
        <w:rPr>
          <w:w w:val="105"/>
        </w:rPr>
        <w:t>por</w:t>
      </w:r>
      <w:r>
        <w:rPr>
          <w:spacing w:val="-23"/>
          <w:w w:val="105"/>
        </w:rPr>
        <w:t xml:space="preserve"> </w:t>
      </w:r>
      <w:r>
        <w:rPr>
          <w:w w:val="105"/>
        </w:rPr>
        <w:t>indução;</w:t>
      </w:r>
    </w:p>
    <w:p w:rsidR="001B099E" w:rsidRDefault="0098725E">
      <w:pPr>
        <w:pStyle w:val="PargrafodaLista"/>
        <w:numPr>
          <w:ilvl w:val="3"/>
          <w:numId w:val="9"/>
        </w:numPr>
        <w:tabs>
          <w:tab w:val="left" w:pos="1314"/>
        </w:tabs>
        <w:spacing w:before="4" w:line="264" w:lineRule="auto"/>
        <w:ind w:right="407" w:hanging="338"/>
        <w:jc w:val="both"/>
      </w:pPr>
      <w:r>
        <w:rPr>
          <w:w w:val="105"/>
        </w:rPr>
        <w:t>Os sensores podem ser instalados ligeiramente diferente do posicionado em planta, dês de que se garanta a mesma capacidade</w:t>
      </w:r>
      <w:r>
        <w:rPr>
          <w:spacing w:val="-39"/>
          <w:w w:val="105"/>
        </w:rPr>
        <w:t xml:space="preserve"> </w:t>
      </w:r>
      <w:r>
        <w:rPr>
          <w:w w:val="105"/>
        </w:rPr>
        <w:t>de</w:t>
      </w:r>
      <w:r>
        <w:rPr>
          <w:spacing w:val="-38"/>
          <w:w w:val="105"/>
        </w:rPr>
        <w:t xml:space="preserve"> </w:t>
      </w:r>
      <w:r>
        <w:rPr>
          <w:w w:val="105"/>
        </w:rPr>
        <w:t>detecção;</w:t>
      </w:r>
    </w:p>
    <w:p w:rsidR="001B099E" w:rsidRDefault="0098725E">
      <w:pPr>
        <w:pStyle w:val="PargrafodaLista"/>
        <w:numPr>
          <w:ilvl w:val="3"/>
          <w:numId w:val="9"/>
        </w:numPr>
        <w:tabs>
          <w:tab w:val="left" w:pos="1314"/>
        </w:tabs>
        <w:spacing w:before="4" w:line="264" w:lineRule="auto"/>
        <w:ind w:right="403" w:hanging="338"/>
        <w:jc w:val="both"/>
      </w:pPr>
      <w:r>
        <w:rPr>
          <w:w w:val="105"/>
        </w:rPr>
        <w:t>Na medida de se evitar disparos falsos pode ser necessário a movimentação de alguns itens (moveis e possíveis bloqueios) e conservação de arvores, plantas e ou objetos que podem vir a atrapalhar</w:t>
      </w:r>
      <w:r>
        <w:rPr>
          <w:spacing w:val="-30"/>
          <w:w w:val="105"/>
        </w:rPr>
        <w:t xml:space="preserve"> </w:t>
      </w:r>
      <w:r>
        <w:rPr>
          <w:w w:val="105"/>
        </w:rPr>
        <w:t>o</w:t>
      </w:r>
      <w:r>
        <w:rPr>
          <w:spacing w:val="-31"/>
          <w:w w:val="105"/>
        </w:rPr>
        <w:t xml:space="preserve"> </w:t>
      </w:r>
      <w:r>
        <w:rPr>
          <w:w w:val="105"/>
        </w:rPr>
        <w:t>funcionamento</w:t>
      </w:r>
      <w:r>
        <w:rPr>
          <w:spacing w:val="-31"/>
          <w:w w:val="105"/>
        </w:rPr>
        <w:t xml:space="preserve"> </w:t>
      </w:r>
      <w:r>
        <w:rPr>
          <w:w w:val="105"/>
        </w:rPr>
        <w:t>do</w:t>
      </w:r>
      <w:r>
        <w:rPr>
          <w:spacing w:val="-30"/>
          <w:w w:val="105"/>
        </w:rPr>
        <w:t xml:space="preserve"> </w:t>
      </w:r>
      <w:r>
        <w:rPr>
          <w:w w:val="105"/>
        </w:rPr>
        <w:t>sistema;</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rPr>
          <w:sz w:val="17"/>
        </w:rPr>
      </w:pPr>
    </w:p>
    <w:p w:rsidR="001B099E" w:rsidRDefault="0098725E">
      <w:pPr>
        <w:pStyle w:val="PargrafodaLista"/>
        <w:numPr>
          <w:ilvl w:val="3"/>
          <w:numId w:val="9"/>
        </w:numPr>
        <w:tabs>
          <w:tab w:val="left" w:pos="1314"/>
        </w:tabs>
        <w:spacing w:before="104" w:line="264" w:lineRule="auto"/>
        <w:ind w:right="406" w:hanging="338"/>
        <w:jc w:val="both"/>
      </w:pPr>
      <w:r>
        <w:rPr>
          <w:w w:val="105"/>
        </w:rPr>
        <w:t>O Zoneamento deverá ser determinado junto a gerência de segurança</w:t>
      </w:r>
      <w:r>
        <w:rPr>
          <w:spacing w:val="-31"/>
          <w:w w:val="105"/>
        </w:rPr>
        <w:t xml:space="preserve"> </w:t>
      </w:r>
      <w:r>
        <w:rPr>
          <w:w w:val="105"/>
        </w:rPr>
        <w:t>no</w:t>
      </w:r>
      <w:r>
        <w:rPr>
          <w:spacing w:val="-29"/>
          <w:w w:val="105"/>
        </w:rPr>
        <w:t xml:space="preserve"> </w:t>
      </w:r>
      <w:r>
        <w:rPr>
          <w:w w:val="105"/>
        </w:rPr>
        <w:t>momento</w:t>
      </w:r>
      <w:r>
        <w:rPr>
          <w:spacing w:val="-28"/>
          <w:w w:val="105"/>
        </w:rPr>
        <w:t xml:space="preserve"> </w:t>
      </w:r>
      <w:r>
        <w:rPr>
          <w:w w:val="105"/>
        </w:rPr>
        <w:t>da</w:t>
      </w:r>
      <w:r>
        <w:rPr>
          <w:spacing w:val="-31"/>
          <w:w w:val="105"/>
        </w:rPr>
        <w:t xml:space="preserve"> </w:t>
      </w:r>
      <w:r>
        <w:rPr>
          <w:w w:val="105"/>
        </w:rPr>
        <w:t>instalação;</w:t>
      </w:r>
    </w:p>
    <w:p w:rsidR="001B099E" w:rsidRDefault="0098725E">
      <w:pPr>
        <w:pStyle w:val="PargrafodaLista"/>
        <w:numPr>
          <w:ilvl w:val="3"/>
          <w:numId w:val="9"/>
        </w:numPr>
        <w:tabs>
          <w:tab w:val="left" w:pos="1314"/>
        </w:tabs>
        <w:spacing w:before="1" w:line="266" w:lineRule="auto"/>
        <w:ind w:right="405" w:hanging="338"/>
        <w:jc w:val="both"/>
      </w:pPr>
      <w:r>
        <w:rPr>
          <w:w w:val="105"/>
        </w:rPr>
        <w:t>Faz parte das obrigações da instaladora contratada prover o suporte</w:t>
      </w:r>
      <w:r>
        <w:rPr>
          <w:spacing w:val="-26"/>
          <w:w w:val="105"/>
        </w:rPr>
        <w:t xml:space="preserve"> </w:t>
      </w:r>
      <w:r>
        <w:rPr>
          <w:w w:val="105"/>
        </w:rPr>
        <w:t>e</w:t>
      </w:r>
      <w:r>
        <w:rPr>
          <w:spacing w:val="-25"/>
          <w:w w:val="105"/>
        </w:rPr>
        <w:t xml:space="preserve"> </w:t>
      </w:r>
      <w:r>
        <w:rPr>
          <w:w w:val="105"/>
        </w:rPr>
        <w:t>treinamento</w:t>
      </w:r>
      <w:r>
        <w:rPr>
          <w:spacing w:val="-26"/>
          <w:w w:val="105"/>
        </w:rPr>
        <w:t xml:space="preserve"> </w:t>
      </w:r>
      <w:r>
        <w:rPr>
          <w:w w:val="105"/>
        </w:rPr>
        <w:t>ao</w:t>
      </w:r>
      <w:r>
        <w:rPr>
          <w:spacing w:val="-26"/>
          <w:w w:val="105"/>
        </w:rPr>
        <w:t xml:space="preserve"> </w:t>
      </w:r>
      <w:r>
        <w:rPr>
          <w:w w:val="105"/>
        </w:rPr>
        <w:t>sistema</w:t>
      </w:r>
      <w:r>
        <w:rPr>
          <w:spacing w:val="-27"/>
          <w:w w:val="105"/>
        </w:rPr>
        <w:t xml:space="preserve"> </w:t>
      </w:r>
      <w:r>
        <w:rPr>
          <w:w w:val="105"/>
        </w:rPr>
        <w:t>instalado;</w:t>
      </w:r>
    </w:p>
    <w:p w:rsidR="001B099E" w:rsidRDefault="0098725E">
      <w:pPr>
        <w:pStyle w:val="PargrafodaLista"/>
        <w:numPr>
          <w:ilvl w:val="3"/>
          <w:numId w:val="9"/>
        </w:numPr>
        <w:tabs>
          <w:tab w:val="left" w:pos="1314"/>
        </w:tabs>
        <w:spacing w:line="264" w:lineRule="auto"/>
        <w:ind w:right="408" w:hanging="338"/>
        <w:jc w:val="both"/>
      </w:pPr>
      <w:r>
        <w:rPr>
          <w:w w:val="105"/>
        </w:rPr>
        <w:t>Todos os sensores deverão ser calibrados no momento da instalação</w:t>
      </w:r>
      <w:r>
        <w:rPr>
          <w:spacing w:val="-24"/>
          <w:w w:val="105"/>
        </w:rPr>
        <w:t xml:space="preserve"> </w:t>
      </w:r>
      <w:r>
        <w:rPr>
          <w:w w:val="105"/>
        </w:rPr>
        <w:t>para</w:t>
      </w:r>
      <w:r>
        <w:rPr>
          <w:spacing w:val="-24"/>
          <w:w w:val="105"/>
        </w:rPr>
        <w:t xml:space="preserve"> </w:t>
      </w:r>
      <w:r>
        <w:rPr>
          <w:w w:val="105"/>
        </w:rPr>
        <w:t>maior</w:t>
      </w:r>
      <w:r>
        <w:rPr>
          <w:spacing w:val="-26"/>
          <w:w w:val="105"/>
        </w:rPr>
        <w:t xml:space="preserve"> </w:t>
      </w:r>
      <w:r>
        <w:rPr>
          <w:w w:val="105"/>
        </w:rPr>
        <w:t>eficiência</w:t>
      </w:r>
      <w:r>
        <w:rPr>
          <w:spacing w:val="-24"/>
          <w:w w:val="105"/>
        </w:rPr>
        <w:t xml:space="preserve"> </w:t>
      </w:r>
      <w:r>
        <w:rPr>
          <w:w w:val="105"/>
        </w:rPr>
        <w:t>e</w:t>
      </w:r>
      <w:r>
        <w:rPr>
          <w:spacing w:val="-25"/>
          <w:w w:val="105"/>
        </w:rPr>
        <w:t xml:space="preserve"> </w:t>
      </w:r>
      <w:r>
        <w:rPr>
          <w:w w:val="105"/>
        </w:rPr>
        <w:t>mitigação</w:t>
      </w:r>
      <w:r>
        <w:rPr>
          <w:spacing w:val="-24"/>
          <w:w w:val="105"/>
        </w:rPr>
        <w:t xml:space="preserve"> </w:t>
      </w:r>
      <w:r>
        <w:rPr>
          <w:w w:val="105"/>
        </w:rPr>
        <w:t>de</w:t>
      </w:r>
      <w:r>
        <w:rPr>
          <w:spacing w:val="-24"/>
          <w:w w:val="105"/>
        </w:rPr>
        <w:t xml:space="preserve"> </w:t>
      </w:r>
      <w:r>
        <w:rPr>
          <w:w w:val="105"/>
        </w:rPr>
        <w:t>disparos</w:t>
      </w:r>
      <w:r>
        <w:rPr>
          <w:spacing w:val="-26"/>
          <w:w w:val="105"/>
        </w:rPr>
        <w:t xml:space="preserve"> </w:t>
      </w:r>
      <w:r>
        <w:rPr>
          <w:w w:val="105"/>
        </w:rPr>
        <w:t>falsos;</w:t>
      </w:r>
    </w:p>
    <w:p w:rsidR="001B099E" w:rsidRDefault="0098725E">
      <w:pPr>
        <w:pStyle w:val="PargrafodaLista"/>
        <w:numPr>
          <w:ilvl w:val="3"/>
          <w:numId w:val="9"/>
        </w:numPr>
        <w:tabs>
          <w:tab w:val="left" w:pos="1314"/>
        </w:tabs>
        <w:spacing w:before="4" w:line="264" w:lineRule="auto"/>
        <w:ind w:right="403" w:hanging="338"/>
        <w:jc w:val="both"/>
      </w:pPr>
      <w:r>
        <w:rPr>
          <w:w w:val="105"/>
        </w:rPr>
        <w:t>As</w:t>
      </w:r>
      <w:r>
        <w:rPr>
          <w:spacing w:val="-10"/>
          <w:w w:val="105"/>
        </w:rPr>
        <w:t xml:space="preserve"> </w:t>
      </w:r>
      <w:r>
        <w:rPr>
          <w:w w:val="105"/>
        </w:rPr>
        <w:t>permissões,</w:t>
      </w:r>
      <w:r>
        <w:rPr>
          <w:spacing w:val="-9"/>
          <w:w w:val="105"/>
        </w:rPr>
        <w:t xml:space="preserve"> </w:t>
      </w:r>
      <w:r>
        <w:rPr>
          <w:w w:val="105"/>
        </w:rPr>
        <w:t>senhas</w:t>
      </w:r>
      <w:r>
        <w:rPr>
          <w:spacing w:val="-11"/>
          <w:w w:val="105"/>
        </w:rPr>
        <w:t xml:space="preserve"> </w:t>
      </w:r>
      <w:r>
        <w:rPr>
          <w:w w:val="105"/>
        </w:rPr>
        <w:t>e</w:t>
      </w:r>
      <w:r>
        <w:rPr>
          <w:spacing w:val="-10"/>
          <w:w w:val="105"/>
        </w:rPr>
        <w:t xml:space="preserve"> </w:t>
      </w:r>
      <w:r>
        <w:rPr>
          <w:w w:val="105"/>
        </w:rPr>
        <w:t>configuração</w:t>
      </w:r>
      <w:r>
        <w:rPr>
          <w:spacing w:val="-10"/>
          <w:w w:val="105"/>
        </w:rPr>
        <w:t xml:space="preserve"> </w:t>
      </w:r>
      <w:r>
        <w:rPr>
          <w:w w:val="105"/>
        </w:rPr>
        <w:t>da</w:t>
      </w:r>
      <w:r>
        <w:rPr>
          <w:spacing w:val="-11"/>
          <w:w w:val="105"/>
        </w:rPr>
        <w:t xml:space="preserve"> </w:t>
      </w:r>
      <w:r>
        <w:rPr>
          <w:w w:val="105"/>
        </w:rPr>
        <w:t>central</w:t>
      </w:r>
      <w:r>
        <w:rPr>
          <w:spacing w:val="-10"/>
          <w:w w:val="105"/>
        </w:rPr>
        <w:t xml:space="preserve"> </w:t>
      </w:r>
      <w:r>
        <w:rPr>
          <w:w w:val="105"/>
        </w:rPr>
        <w:t>devem</w:t>
      </w:r>
      <w:r>
        <w:rPr>
          <w:spacing w:val="-10"/>
          <w:w w:val="105"/>
        </w:rPr>
        <w:t xml:space="preserve"> </w:t>
      </w:r>
      <w:r>
        <w:rPr>
          <w:w w:val="105"/>
        </w:rPr>
        <w:t>ser</w:t>
      </w:r>
      <w:r>
        <w:rPr>
          <w:spacing w:val="-9"/>
          <w:w w:val="105"/>
        </w:rPr>
        <w:t xml:space="preserve"> </w:t>
      </w:r>
      <w:r>
        <w:rPr>
          <w:w w:val="105"/>
        </w:rPr>
        <w:t>feitas de acordo com a política de segurança apresentada pela gerencia</w:t>
      </w:r>
      <w:r>
        <w:rPr>
          <w:spacing w:val="-44"/>
          <w:w w:val="105"/>
        </w:rPr>
        <w:t xml:space="preserve"> </w:t>
      </w:r>
      <w:r>
        <w:rPr>
          <w:w w:val="105"/>
        </w:rPr>
        <w:t>local;</w:t>
      </w:r>
    </w:p>
    <w:p w:rsidR="001B099E" w:rsidRDefault="0098725E">
      <w:pPr>
        <w:pStyle w:val="PargrafodaLista"/>
        <w:numPr>
          <w:ilvl w:val="3"/>
          <w:numId w:val="9"/>
        </w:numPr>
        <w:tabs>
          <w:tab w:val="left" w:pos="1314"/>
        </w:tabs>
        <w:spacing w:before="4" w:line="264" w:lineRule="auto"/>
        <w:ind w:right="406" w:hanging="338"/>
        <w:jc w:val="both"/>
      </w:pPr>
      <w:r>
        <w:rPr>
          <w:w w:val="105"/>
        </w:rPr>
        <w:t>A permissão de lançamento de cabeamento sobre o forro faz se existente sobre dois aspectos: 1 – Impossibilidade do</w:t>
      </w:r>
      <w:r>
        <w:rPr>
          <w:spacing w:val="-25"/>
          <w:w w:val="105"/>
        </w:rPr>
        <w:t xml:space="preserve"> </w:t>
      </w:r>
      <w:r>
        <w:rPr>
          <w:w w:val="105"/>
        </w:rPr>
        <w:t>Contratante de desmanchar o forro para construção de infraestrutura dado que os locais se encontram em pleno funcionamento e sem amparo legal para fechamento para reformas. 2 – O sistema de alarme</w:t>
      </w:r>
      <w:r>
        <w:rPr>
          <w:spacing w:val="-19"/>
          <w:w w:val="105"/>
        </w:rPr>
        <w:t xml:space="preserve"> </w:t>
      </w:r>
      <w:r>
        <w:rPr>
          <w:w w:val="105"/>
        </w:rPr>
        <w:t>trabalhara</w:t>
      </w:r>
      <w:r>
        <w:rPr>
          <w:spacing w:val="-20"/>
          <w:w w:val="105"/>
        </w:rPr>
        <w:t xml:space="preserve"> </w:t>
      </w:r>
      <w:r>
        <w:rPr>
          <w:w w:val="105"/>
        </w:rPr>
        <w:t>com</w:t>
      </w:r>
      <w:r>
        <w:rPr>
          <w:spacing w:val="-19"/>
          <w:w w:val="105"/>
        </w:rPr>
        <w:t xml:space="preserve"> </w:t>
      </w:r>
      <w:r>
        <w:rPr>
          <w:w w:val="105"/>
        </w:rPr>
        <w:t>sinal</w:t>
      </w:r>
      <w:r>
        <w:rPr>
          <w:spacing w:val="-19"/>
          <w:w w:val="105"/>
        </w:rPr>
        <w:t xml:space="preserve"> </w:t>
      </w:r>
      <w:r>
        <w:rPr>
          <w:w w:val="105"/>
        </w:rPr>
        <w:t>normalmente</w:t>
      </w:r>
      <w:r>
        <w:rPr>
          <w:spacing w:val="-20"/>
          <w:w w:val="105"/>
        </w:rPr>
        <w:t xml:space="preserve"> </w:t>
      </w:r>
      <w:r>
        <w:rPr>
          <w:w w:val="105"/>
        </w:rPr>
        <w:t>carregado</w:t>
      </w:r>
      <w:r>
        <w:rPr>
          <w:spacing w:val="-18"/>
          <w:w w:val="105"/>
        </w:rPr>
        <w:t xml:space="preserve"> </w:t>
      </w:r>
      <w:r>
        <w:rPr>
          <w:w w:val="105"/>
        </w:rPr>
        <w:t>diminuído</w:t>
      </w:r>
      <w:r>
        <w:rPr>
          <w:spacing w:val="-19"/>
          <w:w w:val="105"/>
        </w:rPr>
        <w:t xml:space="preserve"> </w:t>
      </w:r>
      <w:r>
        <w:rPr>
          <w:w w:val="105"/>
        </w:rPr>
        <w:t>a possibilidade</w:t>
      </w:r>
      <w:r>
        <w:rPr>
          <w:spacing w:val="-27"/>
          <w:w w:val="105"/>
        </w:rPr>
        <w:t xml:space="preserve"> </w:t>
      </w:r>
      <w:r>
        <w:rPr>
          <w:w w:val="105"/>
        </w:rPr>
        <w:t>de</w:t>
      </w:r>
      <w:r>
        <w:rPr>
          <w:spacing w:val="-27"/>
          <w:w w:val="105"/>
        </w:rPr>
        <w:t xml:space="preserve"> </w:t>
      </w:r>
      <w:r>
        <w:rPr>
          <w:w w:val="105"/>
        </w:rPr>
        <w:t>disparos</w:t>
      </w:r>
      <w:r>
        <w:rPr>
          <w:spacing w:val="-28"/>
          <w:w w:val="105"/>
        </w:rPr>
        <w:t xml:space="preserve"> </w:t>
      </w:r>
      <w:r>
        <w:rPr>
          <w:w w:val="105"/>
        </w:rPr>
        <w:t>falsos</w:t>
      </w:r>
      <w:r>
        <w:rPr>
          <w:spacing w:val="-28"/>
          <w:w w:val="105"/>
        </w:rPr>
        <w:t xml:space="preserve"> </w:t>
      </w:r>
      <w:r>
        <w:rPr>
          <w:w w:val="105"/>
        </w:rPr>
        <w:t>por</w:t>
      </w:r>
      <w:r>
        <w:rPr>
          <w:spacing w:val="-26"/>
          <w:w w:val="105"/>
        </w:rPr>
        <w:t xml:space="preserve"> </w:t>
      </w:r>
      <w:r>
        <w:rPr>
          <w:w w:val="105"/>
        </w:rPr>
        <w:t>indução.</w:t>
      </w:r>
    </w:p>
    <w:p w:rsidR="001B099E" w:rsidRDefault="001B099E">
      <w:pPr>
        <w:spacing w:line="264" w:lineRule="auto"/>
        <w:jc w:val="both"/>
        <w:sectPr w:rsidR="001B099E">
          <w:pgSz w:w="12240" w:h="15840"/>
          <w:pgMar w:top="1400" w:right="1720" w:bottom="1400" w:left="1480" w:header="780" w:footer="1209" w:gutter="0"/>
          <w:cols w:space="720"/>
        </w:sectPr>
      </w:pPr>
    </w:p>
    <w:p w:rsidR="001B099E" w:rsidRDefault="001B099E">
      <w:pPr>
        <w:pStyle w:val="Corpodetexto"/>
        <w:spacing w:before="11"/>
        <w:rPr>
          <w:sz w:val="21"/>
        </w:rPr>
      </w:pPr>
    </w:p>
    <w:p w:rsidR="001B099E" w:rsidRDefault="0098725E">
      <w:pPr>
        <w:pStyle w:val="Heading1"/>
        <w:ind w:right="582"/>
        <w:jc w:val="center"/>
      </w:pPr>
      <w:bookmarkStart w:id="39" w:name="_TOC_250002"/>
      <w:bookmarkEnd w:id="39"/>
      <w:r>
        <w:t>ANEXO A</w:t>
      </w:r>
    </w:p>
    <w:p w:rsidR="001B099E" w:rsidRDefault="001B099E">
      <w:pPr>
        <w:pStyle w:val="Corpodetexto"/>
        <w:spacing w:before="3"/>
        <w:rPr>
          <w:b/>
          <w:sz w:val="37"/>
        </w:rPr>
      </w:pPr>
    </w:p>
    <w:p w:rsidR="001B099E" w:rsidRDefault="0098725E">
      <w:pPr>
        <w:pStyle w:val="Corpodetexto"/>
        <w:spacing w:line="264" w:lineRule="auto"/>
        <w:ind w:left="636" w:right="406" w:firstLine="667"/>
        <w:jc w:val="both"/>
      </w:pPr>
      <w:r>
        <w:rPr>
          <w:w w:val="105"/>
        </w:rPr>
        <w:t>Este anexo traz na integra a Lei º 3.010 de 27 junho de 2001 – Descreve obrigatoriedades legais do sistema e instalação de cercas eletrificadas no estado do PIAUI.</w:t>
      </w:r>
    </w:p>
    <w:p w:rsidR="001B099E" w:rsidRDefault="001B099E">
      <w:pPr>
        <w:pStyle w:val="Corpodetexto"/>
        <w:spacing w:before="8"/>
        <w:rPr>
          <w:sz w:val="30"/>
        </w:rPr>
      </w:pPr>
    </w:p>
    <w:p w:rsidR="001B099E" w:rsidRDefault="0098725E">
      <w:pPr>
        <w:ind w:left="636"/>
        <w:jc w:val="both"/>
        <w:rPr>
          <w:i/>
        </w:rPr>
      </w:pPr>
      <w:r>
        <w:rPr>
          <w:i/>
          <w:w w:val="105"/>
        </w:rPr>
        <w:t>LEI Nº 3010, DE 27 DE JUNHO DE 2001</w:t>
      </w:r>
    </w:p>
    <w:p w:rsidR="001B099E" w:rsidRDefault="001B099E">
      <w:pPr>
        <w:pStyle w:val="Corpodetexto"/>
        <w:rPr>
          <w:i/>
        </w:rPr>
      </w:pPr>
    </w:p>
    <w:p w:rsidR="001B099E" w:rsidRDefault="0098725E">
      <w:pPr>
        <w:spacing w:before="135" w:line="264" w:lineRule="auto"/>
        <w:ind w:left="636" w:right="405"/>
        <w:jc w:val="both"/>
        <w:rPr>
          <w:i/>
        </w:rPr>
      </w:pPr>
      <w:r>
        <w:rPr>
          <w:i/>
          <w:w w:val="105"/>
        </w:rPr>
        <w:t>DISPÕE SOBRE A INSTALAÇÃO DE CERCAS ENERGIZADAS DESTINADAS À PROTEÇÃO</w:t>
      </w:r>
      <w:r>
        <w:rPr>
          <w:i/>
          <w:spacing w:val="-12"/>
          <w:w w:val="105"/>
        </w:rPr>
        <w:t xml:space="preserve"> </w:t>
      </w:r>
      <w:r>
        <w:rPr>
          <w:i/>
          <w:w w:val="105"/>
        </w:rPr>
        <w:t>DE</w:t>
      </w:r>
      <w:r>
        <w:rPr>
          <w:i/>
          <w:spacing w:val="-13"/>
          <w:w w:val="105"/>
        </w:rPr>
        <w:t xml:space="preserve"> </w:t>
      </w:r>
      <w:r>
        <w:rPr>
          <w:i/>
          <w:w w:val="105"/>
        </w:rPr>
        <w:t>PERÍMETROS</w:t>
      </w:r>
      <w:r>
        <w:rPr>
          <w:i/>
          <w:spacing w:val="-11"/>
          <w:w w:val="105"/>
        </w:rPr>
        <w:t xml:space="preserve"> </w:t>
      </w:r>
      <w:r>
        <w:rPr>
          <w:i/>
          <w:w w:val="105"/>
        </w:rPr>
        <w:t>DE</w:t>
      </w:r>
      <w:r>
        <w:rPr>
          <w:i/>
          <w:spacing w:val="-13"/>
          <w:w w:val="105"/>
        </w:rPr>
        <w:t xml:space="preserve"> </w:t>
      </w:r>
      <w:r>
        <w:rPr>
          <w:i/>
          <w:w w:val="105"/>
        </w:rPr>
        <w:t>IMÓVEIS</w:t>
      </w:r>
      <w:r>
        <w:rPr>
          <w:i/>
          <w:spacing w:val="-12"/>
          <w:w w:val="105"/>
        </w:rPr>
        <w:t xml:space="preserve"> </w:t>
      </w:r>
      <w:r>
        <w:rPr>
          <w:i/>
          <w:w w:val="105"/>
        </w:rPr>
        <w:t>NO</w:t>
      </w:r>
      <w:r>
        <w:rPr>
          <w:i/>
          <w:spacing w:val="-10"/>
          <w:w w:val="105"/>
        </w:rPr>
        <w:t xml:space="preserve"> </w:t>
      </w:r>
      <w:r>
        <w:rPr>
          <w:i/>
          <w:w w:val="105"/>
        </w:rPr>
        <w:t>MUNICÍPIO</w:t>
      </w:r>
      <w:r>
        <w:rPr>
          <w:i/>
          <w:spacing w:val="-14"/>
          <w:w w:val="105"/>
        </w:rPr>
        <w:t xml:space="preserve"> </w:t>
      </w:r>
      <w:r>
        <w:rPr>
          <w:i/>
          <w:w w:val="105"/>
        </w:rPr>
        <w:t>DE</w:t>
      </w:r>
      <w:r>
        <w:rPr>
          <w:i/>
          <w:spacing w:val="-13"/>
          <w:w w:val="105"/>
        </w:rPr>
        <w:t xml:space="preserve"> </w:t>
      </w:r>
      <w:r>
        <w:rPr>
          <w:i/>
          <w:w w:val="105"/>
        </w:rPr>
        <w:t>TERESINA</w:t>
      </w:r>
      <w:r>
        <w:rPr>
          <w:i/>
          <w:spacing w:val="-11"/>
          <w:w w:val="105"/>
        </w:rPr>
        <w:t xml:space="preserve"> </w:t>
      </w:r>
      <w:r>
        <w:rPr>
          <w:i/>
          <w:w w:val="105"/>
        </w:rPr>
        <w:t>E</w:t>
      </w:r>
      <w:r>
        <w:rPr>
          <w:i/>
          <w:spacing w:val="-13"/>
          <w:w w:val="105"/>
        </w:rPr>
        <w:t xml:space="preserve"> </w:t>
      </w:r>
      <w:r>
        <w:rPr>
          <w:i/>
          <w:w w:val="105"/>
        </w:rPr>
        <w:t xml:space="preserve">DÁ </w:t>
      </w:r>
      <w:r>
        <w:rPr>
          <w:i/>
        </w:rPr>
        <w:t>OUTRAS</w:t>
      </w:r>
      <w:r>
        <w:rPr>
          <w:i/>
          <w:spacing w:val="57"/>
        </w:rPr>
        <w:t xml:space="preserve"> </w:t>
      </w:r>
      <w:r>
        <w:rPr>
          <w:i/>
        </w:rPr>
        <w:t>PROVIDÊNCIAS.</w:t>
      </w:r>
    </w:p>
    <w:p w:rsidR="001B099E" w:rsidRDefault="001B099E">
      <w:pPr>
        <w:pStyle w:val="Corpodetexto"/>
        <w:spacing w:before="10"/>
        <w:rPr>
          <w:i/>
          <w:sz w:val="30"/>
        </w:rPr>
      </w:pPr>
    </w:p>
    <w:p w:rsidR="001B099E" w:rsidRDefault="0098725E">
      <w:pPr>
        <w:spacing w:line="261" w:lineRule="auto"/>
        <w:ind w:left="636" w:right="404"/>
        <w:jc w:val="both"/>
        <w:rPr>
          <w:i/>
        </w:rPr>
      </w:pPr>
      <w:r>
        <w:rPr>
          <w:i/>
          <w:w w:val="105"/>
        </w:rPr>
        <w:t>O Prefeito Municipal de Teresina, Estado do Piauí, Faço saber que a Câmara Municipal de Teresina aprovou e eu sanciono a seguinte Lei:</w:t>
      </w:r>
    </w:p>
    <w:p w:rsidR="001B099E" w:rsidRDefault="001B099E">
      <w:pPr>
        <w:pStyle w:val="Corpodetexto"/>
        <w:spacing w:before="1"/>
        <w:rPr>
          <w:i/>
          <w:sz w:val="31"/>
        </w:rPr>
      </w:pPr>
    </w:p>
    <w:p w:rsidR="001B099E" w:rsidRDefault="0098725E">
      <w:pPr>
        <w:spacing w:line="266" w:lineRule="auto"/>
        <w:ind w:left="636" w:right="401" w:hanging="1"/>
        <w:jc w:val="both"/>
        <w:rPr>
          <w:i/>
        </w:rPr>
      </w:pPr>
      <w:r>
        <w:rPr>
          <w:i/>
          <w:w w:val="105"/>
        </w:rPr>
        <w:t xml:space="preserve">Art. 1º Para os efeitos desta Lei, toda cerca destinada à proteção de perímetros de imóveis e que seja dotada de corrente elétrica, é </w:t>
      </w:r>
      <w:r>
        <w:rPr>
          <w:i/>
        </w:rPr>
        <w:t>denominada  "cerca energizada".</w:t>
      </w:r>
    </w:p>
    <w:p w:rsidR="001B099E" w:rsidRDefault="001B099E">
      <w:pPr>
        <w:pStyle w:val="Corpodetexto"/>
        <w:spacing w:before="8"/>
        <w:rPr>
          <w:i/>
          <w:sz w:val="30"/>
        </w:rPr>
      </w:pPr>
    </w:p>
    <w:p w:rsidR="001B099E" w:rsidRDefault="0098725E">
      <w:pPr>
        <w:spacing w:line="264" w:lineRule="auto"/>
        <w:ind w:left="636" w:right="405" w:hanging="1"/>
        <w:jc w:val="both"/>
        <w:rPr>
          <w:i/>
        </w:rPr>
      </w:pPr>
      <w:r>
        <w:rPr>
          <w:i/>
          <w:w w:val="105"/>
        </w:rPr>
        <w:t>Art. 2º As empresas e pessoas que se dediquem à instalação de</w:t>
      </w:r>
      <w:r>
        <w:rPr>
          <w:i/>
          <w:spacing w:val="-42"/>
          <w:w w:val="105"/>
        </w:rPr>
        <w:t xml:space="preserve"> </w:t>
      </w:r>
      <w:r>
        <w:rPr>
          <w:i/>
          <w:w w:val="105"/>
        </w:rPr>
        <w:t>cercas energizadas deverão possuir registro no CREA e possuir engenheiro eletricista</w:t>
      </w:r>
      <w:r>
        <w:rPr>
          <w:i/>
          <w:spacing w:val="-30"/>
          <w:w w:val="105"/>
        </w:rPr>
        <w:t xml:space="preserve"> </w:t>
      </w:r>
      <w:r>
        <w:rPr>
          <w:i/>
          <w:w w:val="105"/>
        </w:rPr>
        <w:t>na</w:t>
      </w:r>
      <w:r>
        <w:rPr>
          <w:i/>
          <w:spacing w:val="-30"/>
          <w:w w:val="105"/>
        </w:rPr>
        <w:t xml:space="preserve"> </w:t>
      </w:r>
      <w:r>
        <w:rPr>
          <w:i/>
          <w:w w:val="105"/>
        </w:rPr>
        <w:t>condição</w:t>
      </w:r>
      <w:r>
        <w:rPr>
          <w:i/>
          <w:spacing w:val="-29"/>
          <w:w w:val="105"/>
        </w:rPr>
        <w:t xml:space="preserve"> </w:t>
      </w:r>
      <w:r>
        <w:rPr>
          <w:i/>
          <w:w w:val="105"/>
        </w:rPr>
        <w:t>de</w:t>
      </w:r>
      <w:r>
        <w:rPr>
          <w:i/>
          <w:spacing w:val="-28"/>
          <w:w w:val="105"/>
        </w:rPr>
        <w:t xml:space="preserve"> </w:t>
      </w:r>
      <w:r>
        <w:rPr>
          <w:i/>
          <w:w w:val="105"/>
        </w:rPr>
        <w:t>responsável</w:t>
      </w:r>
      <w:r>
        <w:rPr>
          <w:i/>
          <w:spacing w:val="-28"/>
          <w:w w:val="105"/>
        </w:rPr>
        <w:t xml:space="preserve"> </w:t>
      </w:r>
      <w:r>
        <w:rPr>
          <w:i/>
          <w:w w:val="105"/>
        </w:rPr>
        <w:t>técnico.</w:t>
      </w:r>
    </w:p>
    <w:p w:rsidR="001B099E" w:rsidRDefault="001B099E">
      <w:pPr>
        <w:pStyle w:val="Corpodetexto"/>
        <w:spacing w:before="10"/>
        <w:rPr>
          <w:i/>
          <w:sz w:val="30"/>
        </w:rPr>
      </w:pPr>
    </w:p>
    <w:p w:rsidR="001B099E" w:rsidRDefault="0098725E">
      <w:pPr>
        <w:spacing w:line="266" w:lineRule="auto"/>
        <w:ind w:left="636" w:right="403"/>
        <w:jc w:val="both"/>
        <w:rPr>
          <w:i/>
        </w:rPr>
      </w:pPr>
      <w:r>
        <w:rPr>
          <w:i/>
          <w:w w:val="105"/>
        </w:rPr>
        <w:t xml:space="preserve">Art. 3º Para concessão de alvará de instalação de cercas energizadas será exigido projeto técnico, com a respectiva Anotação de Responsabilidade Técnica </w:t>
      </w:r>
      <w:r>
        <w:rPr>
          <w:i/>
          <w:spacing w:val="-3"/>
          <w:w w:val="105"/>
        </w:rPr>
        <w:t xml:space="preserve">(ART), </w:t>
      </w:r>
      <w:r>
        <w:rPr>
          <w:i/>
          <w:w w:val="105"/>
        </w:rPr>
        <w:t>obedecidas as Normas Técnicas Brasileiras e, na ausência destas, as Normas Técnicas Internacionais, editadas</w:t>
      </w:r>
      <w:r>
        <w:rPr>
          <w:i/>
          <w:spacing w:val="-40"/>
          <w:w w:val="105"/>
        </w:rPr>
        <w:t xml:space="preserve"> </w:t>
      </w:r>
      <w:r>
        <w:rPr>
          <w:i/>
          <w:w w:val="105"/>
        </w:rPr>
        <w:t>pela</w:t>
      </w:r>
      <w:r>
        <w:rPr>
          <w:i/>
          <w:spacing w:val="-40"/>
          <w:w w:val="105"/>
        </w:rPr>
        <w:t xml:space="preserve"> </w:t>
      </w:r>
      <w:r>
        <w:rPr>
          <w:i/>
          <w:w w:val="105"/>
        </w:rPr>
        <w:t>EIC</w:t>
      </w:r>
      <w:r>
        <w:rPr>
          <w:i/>
          <w:spacing w:val="-38"/>
          <w:w w:val="105"/>
        </w:rPr>
        <w:t xml:space="preserve"> </w:t>
      </w:r>
      <w:r>
        <w:rPr>
          <w:i/>
          <w:w w:val="105"/>
        </w:rPr>
        <w:t>(International</w:t>
      </w:r>
      <w:r>
        <w:rPr>
          <w:i/>
          <w:spacing w:val="-38"/>
          <w:w w:val="105"/>
        </w:rPr>
        <w:t xml:space="preserve"> </w:t>
      </w:r>
      <w:r>
        <w:rPr>
          <w:i/>
          <w:w w:val="105"/>
        </w:rPr>
        <w:t>Eletrotrotechnical</w:t>
      </w:r>
      <w:r>
        <w:rPr>
          <w:i/>
          <w:spacing w:val="-38"/>
          <w:w w:val="105"/>
        </w:rPr>
        <w:t xml:space="preserve"> </w:t>
      </w:r>
      <w:r>
        <w:rPr>
          <w:i/>
          <w:w w:val="105"/>
        </w:rPr>
        <w:t>Comission),</w:t>
      </w:r>
      <w:r>
        <w:rPr>
          <w:i/>
          <w:spacing w:val="-37"/>
          <w:w w:val="105"/>
        </w:rPr>
        <w:t xml:space="preserve"> </w:t>
      </w:r>
      <w:r>
        <w:rPr>
          <w:i/>
          <w:w w:val="105"/>
        </w:rPr>
        <w:t>que</w:t>
      </w:r>
      <w:r>
        <w:rPr>
          <w:i/>
          <w:spacing w:val="-39"/>
          <w:w w:val="105"/>
        </w:rPr>
        <w:t xml:space="preserve"> </w:t>
      </w:r>
      <w:r>
        <w:rPr>
          <w:i/>
          <w:w w:val="105"/>
        </w:rPr>
        <w:t>regem a</w:t>
      </w:r>
      <w:r>
        <w:rPr>
          <w:i/>
          <w:spacing w:val="-30"/>
          <w:w w:val="105"/>
        </w:rPr>
        <w:t xml:space="preserve"> </w:t>
      </w:r>
      <w:r>
        <w:rPr>
          <w:i/>
          <w:w w:val="105"/>
        </w:rPr>
        <w:t>matéria.</w:t>
      </w:r>
    </w:p>
    <w:p w:rsidR="001B099E" w:rsidRDefault="001B099E">
      <w:pPr>
        <w:pStyle w:val="Corpodetexto"/>
        <w:spacing w:before="8"/>
        <w:rPr>
          <w:i/>
          <w:sz w:val="30"/>
        </w:rPr>
      </w:pPr>
    </w:p>
    <w:p w:rsidR="001B099E" w:rsidRDefault="0098725E">
      <w:pPr>
        <w:spacing w:line="264" w:lineRule="auto"/>
        <w:ind w:left="636" w:right="405"/>
        <w:jc w:val="both"/>
        <w:rPr>
          <w:i/>
        </w:rPr>
      </w:pPr>
      <w:r>
        <w:rPr>
          <w:i/>
          <w:w w:val="105"/>
        </w:rPr>
        <w:t>Parágrafo</w:t>
      </w:r>
      <w:r>
        <w:rPr>
          <w:i/>
          <w:spacing w:val="-19"/>
          <w:w w:val="105"/>
        </w:rPr>
        <w:t xml:space="preserve"> </w:t>
      </w:r>
      <w:r>
        <w:rPr>
          <w:i/>
          <w:w w:val="105"/>
        </w:rPr>
        <w:t>Único</w:t>
      </w:r>
      <w:r>
        <w:rPr>
          <w:i/>
          <w:spacing w:val="-17"/>
          <w:w w:val="105"/>
        </w:rPr>
        <w:t xml:space="preserve"> </w:t>
      </w:r>
      <w:r>
        <w:rPr>
          <w:i/>
          <w:w w:val="105"/>
        </w:rPr>
        <w:t>-</w:t>
      </w:r>
      <w:r>
        <w:rPr>
          <w:i/>
          <w:spacing w:val="-20"/>
          <w:w w:val="105"/>
        </w:rPr>
        <w:t xml:space="preserve"> </w:t>
      </w:r>
      <w:r>
        <w:rPr>
          <w:i/>
          <w:w w:val="105"/>
        </w:rPr>
        <w:t>A</w:t>
      </w:r>
      <w:r>
        <w:rPr>
          <w:i/>
          <w:spacing w:val="-19"/>
          <w:w w:val="105"/>
        </w:rPr>
        <w:t xml:space="preserve"> </w:t>
      </w:r>
      <w:r>
        <w:rPr>
          <w:i/>
          <w:w w:val="105"/>
        </w:rPr>
        <w:t>obediência</w:t>
      </w:r>
      <w:r>
        <w:rPr>
          <w:i/>
          <w:spacing w:val="-17"/>
          <w:w w:val="105"/>
        </w:rPr>
        <w:t xml:space="preserve"> </w:t>
      </w:r>
      <w:r>
        <w:rPr>
          <w:i/>
          <w:w w:val="105"/>
        </w:rPr>
        <w:t>a</w:t>
      </w:r>
      <w:r>
        <w:rPr>
          <w:i/>
          <w:spacing w:val="-20"/>
          <w:w w:val="105"/>
        </w:rPr>
        <w:t xml:space="preserve"> </w:t>
      </w:r>
      <w:r>
        <w:rPr>
          <w:i/>
          <w:w w:val="105"/>
        </w:rPr>
        <w:t>estas</w:t>
      </w:r>
      <w:r>
        <w:rPr>
          <w:i/>
          <w:spacing w:val="-19"/>
          <w:w w:val="105"/>
        </w:rPr>
        <w:t xml:space="preserve"> </w:t>
      </w:r>
      <w:r>
        <w:rPr>
          <w:i/>
          <w:w w:val="105"/>
        </w:rPr>
        <w:t>normas</w:t>
      </w:r>
      <w:r>
        <w:rPr>
          <w:i/>
          <w:spacing w:val="-19"/>
          <w:w w:val="105"/>
        </w:rPr>
        <w:t xml:space="preserve"> </w:t>
      </w:r>
      <w:r>
        <w:rPr>
          <w:i/>
          <w:w w:val="105"/>
        </w:rPr>
        <w:t>técnicas</w:t>
      </w:r>
      <w:r>
        <w:rPr>
          <w:i/>
          <w:spacing w:val="-19"/>
          <w:w w:val="105"/>
        </w:rPr>
        <w:t xml:space="preserve"> </w:t>
      </w:r>
      <w:r>
        <w:rPr>
          <w:i/>
          <w:w w:val="105"/>
        </w:rPr>
        <w:t>deve</w:t>
      </w:r>
      <w:r>
        <w:rPr>
          <w:i/>
          <w:spacing w:val="-17"/>
          <w:w w:val="105"/>
        </w:rPr>
        <w:t xml:space="preserve"> </w:t>
      </w:r>
      <w:r>
        <w:rPr>
          <w:i/>
          <w:w w:val="105"/>
        </w:rPr>
        <w:t>ser</w:t>
      </w:r>
      <w:r>
        <w:rPr>
          <w:i/>
          <w:spacing w:val="-17"/>
          <w:w w:val="105"/>
        </w:rPr>
        <w:t xml:space="preserve"> </w:t>
      </w:r>
      <w:r>
        <w:rPr>
          <w:i/>
          <w:w w:val="105"/>
        </w:rPr>
        <w:t>objeto de declaração expressa do técnico responsável pela instalação, responsabilizando-se</w:t>
      </w:r>
      <w:r>
        <w:rPr>
          <w:i/>
          <w:spacing w:val="-33"/>
          <w:w w:val="105"/>
        </w:rPr>
        <w:t xml:space="preserve"> </w:t>
      </w:r>
      <w:r>
        <w:rPr>
          <w:i/>
          <w:w w:val="105"/>
        </w:rPr>
        <w:t>o</w:t>
      </w:r>
      <w:r>
        <w:rPr>
          <w:i/>
          <w:spacing w:val="-31"/>
          <w:w w:val="105"/>
        </w:rPr>
        <w:t xml:space="preserve"> </w:t>
      </w:r>
      <w:r>
        <w:rPr>
          <w:i/>
          <w:spacing w:val="-3"/>
          <w:w w:val="105"/>
        </w:rPr>
        <w:t>mesmo</w:t>
      </w:r>
      <w:r>
        <w:rPr>
          <w:i/>
          <w:spacing w:val="-32"/>
          <w:w w:val="105"/>
        </w:rPr>
        <w:t xml:space="preserve"> </w:t>
      </w:r>
      <w:r>
        <w:rPr>
          <w:i/>
          <w:w w:val="105"/>
        </w:rPr>
        <w:t>por</w:t>
      </w:r>
      <w:r>
        <w:rPr>
          <w:i/>
          <w:spacing w:val="-34"/>
          <w:w w:val="105"/>
        </w:rPr>
        <w:t xml:space="preserve"> </w:t>
      </w:r>
      <w:r>
        <w:rPr>
          <w:i/>
          <w:w w:val="105"/>
        </w:rPr>
        <w:t>eventuais</w:t>
      </w:r>
      <w:r>
        <w:rPr>
          <w:i/>
          <w:spacing w:val="-34"/>
          <w:w w:val="105"/>
        </w:rPr>
        <w:t xml:space="preserve"> </w:t>
      </w:r>
      <w:r>
        <w:rPr>
          <w:i/>
          <w:w w:val="105"/>
        </w:rPr>
        <w:t>informações</w:t>
      </w:r>
      <w:r>
        <w:rPr>
          <w:i/>
          <w:spacing w:val="-34"/>
          <w:w w:val="105"/>
        </w:rPr>
        <w:t xml:space="preserve"> </w:t>
      </w:r>
      <w:r>
        <w:rPr>
          <w:i/>
          <w:w w:val="105"/>
        </w:rPr>
        <w:t>inverídicas.</w:t>
      </w:r>
    </w:p>
    <w:p w:rsidR="001B099E" w:rsidRDefault="001B099E">
      <w:pPr>
        <w:pStyle w:val="Corpodetexto"/>
        <w:spacing w:before="10"/>
        <w:rPr>
          <w:i/>
          <w:sz w:val="30"/>
        </w:rPr>
      </w:pPr>
    </w:p>
    <w:p w:rsidR="001B099E" w:rsidRDefault="0098725E">
      <w:pPr>
        <w:spacing w:line="264" w:lineRule="auto"/>
        <w:ind w:left="636" w:right="406"/>
        <w:jc w:val="both"/>
        <w:rPr>
          <w:i/>
        </w:rPr>
      </w:pPr>
      <w:r>
        <w:rPr>
          <w:i/>
          <w:w w:val="105"/>
        </w:rPr>
        <w:t>Art. 4º A fiscalização das instalações de cercas energizadas será realizada pelos órgãos competentes da Municipalidade.</w:t>
      </w:r>
    </w:p>
    <w:p w:rsidR="001B099E" w:rsidRDefault="001B099E">
      <w:pPr>
        <w:pStyle w:val="Corpodetexto"/>
        <w:spacing w:before="10"/>
        <w:rPr>
          <w:i/>
          <w:sz w:val="30"/>
        </w:rPr>
      </w:pPr>
    </w:p>
    <w:p w:rsidR="001B099E" w:rsidRDefault="0098725E">
      <w:pPr>
        <w:spacing w:line="261" w:lineRule="auto"/>
        <w:ind w:left="636" w:right="405"/>
        <w:jc w:val="both"/>
        <w:rPr>
          <w:i/>
        </w:rPr>
      </w:pPr>
      <w:r>
        <w:rPr>
          <w:i/>
          <w:w w:val="105"/>
        </w:rPr>
        <w:t xml:space="preserve">Art. 5º As cercas energizadas deverão utilizar corrente elétrica com as </w:t>
      </w:r>
      <w:r>
        <w:rPr>
          <w:i/>
        </w:rPr>
        <w:t>seguintes  características técnicas:</w:t>
      </w:r>
    </w:p>
    <w:p w:rsidR="001B099E" w:rsidRDefault="001B099E">
      <w:pPr>
        <w:spacing w:line="261" w:lineRule="auto"/>
        <w:jc w:val="both"/>
        <w:sectPr w:rsidR="001B099E">
          <w:footerReference w:type="default" r:id="rId11"/>
          <w:pgSz w:w="12240" w:h="15840"/>
          <w:pgMar w:top="1400" w:right="1720" w:bottom="1400" w:left="1480" w:header="780" w:footer="1200" w:gutter="0"/>
          <w:pgNumType w:start="30"/>
          <w:cols w:space="720"/>
        </w:sectPr>
      </w:pPr>
    </w:p>
    <w:p w:rsidR="001B099E" w:rsidRDefault="001B099E">
      <w:pPr>
        <w:pStyle w:val="Corpodetexto"/>
        <w:rPr>
          <w:i/>
          <w:sz w:val="20"/>
        </w:rPr>
      </w:pPr>
    </w:p>
    <w:p w:rsidR="001B099E" w:rsidRDefault="001B099E">
      <w:pPr>
        <w:pStyle w:val="Corpodetexto"/>
        <w:spacing w:before="6"/>
        <w:rPr>
          <w:i/>
          <w:sz w:val="27"/>
        </w:rPr>
      </w:pPr>
    </w:p>
    <w:p w:rsidR="001B099E" w:rsidRDefault="0098725E">
      <w:pPr>
        <w:spacing w:before="64" w:line="597" w:lineRule="auto"/>
        <w:ind w:left="636" w:right="3448"/>
        <w:rPr>
          <w:i/>
        </w:rPr>
      </w:pPr>
      <w:r>
        <w:rPr>
          <w:i/>
          <w:w w:val="105"/>
        </w:rPr>
        <w:t>I</w:t>
      </w:r>
      <w:r>
        <w:rPr>
          <w:i/>
          <w:spacing w:val="-17"/>
          <w:w w:val="105"/>
        </w:rPr>
        <w:t xml:space="preserve"> </w:t>
      </w:r>
      <w:r>
        <w:rPr>
          <w:i/>
          <w:w w:val="105"/>
        </w:rPr>
        <w:t>-</w:t>
      </w:r>
      <w:r>
        <w:rPr>
          <w:i/>
          <w:spacing w:val="-19"/>
          <w:w w:val="105"/>
        </w:rPr>
        <w:t xml:space="preserve"> </w:t>
      </w:r>
      <w:r>
        <w:rPr>
          <w:i/>
          <w:w w:val="105"/>
        </w:rPr>
        <w:t>tipo</w:t>
      </w:r>
      <w:r>
        <w:rPr>
          <w:i/>
          <w:spacing w:val="-18"/>
          <w:w w:val="105"/>
        </w:rPr>
        <w:t xml:space="preserve"> </w:t>
      </w:r>
      <w:r>
        <w:rPr>
          <w:i/>
          <w:w w:val="105"/>
        </w:rPr>
        <w:t>de</w:t>
      </w:r>
      <w:r>
        <w:rPr>
          <w:i/>
          <w:spacing w:val="-19"/>
          <w:w w:val="105"/>
        </w:rPr>
        <w:t xml:space="preserve"> </w:t>
      </w:r>
      <w:r>
        <w:rPr>
          <w:i/>
          <w:w w:val="105"/>
        </w:rPr>
        <w:t>corrente:</w:t>
      </w:r>
      <w:r>
        <w:rPr>
          <w:i/>
          <w:spacing w:val="-20"/>
          <w:w w:val="105"/>
        </w:rPr>
        <w:t xml:space="preserve"> </w:t>
      </w:r>
      <w:r>
        <w:rPr>
          <w:i/>
          <w:w w:val="105"/>
        </w:rPr>
        <w:t>intermitente</w:t>
      </w:r>
      <w:r>
        <w:rPr>
          <w:i/>
          <w:spacing w:val="-21"/>
          <w:w w:val="105"/>
        </w:rPr>
        <w:t xml:space="preserve"> </w:t>
      </w:r>
      <w:r>
        <w:rPr>
          <w:i/>
          <w:w w:val="105"/>
        </w:rPr>
        <w:t>ou</w:t>
      </w:r>
      <w:r>
        <w:rPr>
          <w:i/>
          <w:spacing w:val="-19"/>
          <w:w w:val="105"/>
        </w:rPr>
        <w:t xml:space="preserve"> </w:t>
      </w:r>
      <w:r>
        <w:rPr>
          <w:i/>
          <w:w w:val="105"/>
        </w:rPr>
        <w:t>pulsante; II</w:t>
      </w:r>
      <w:r>
        <w:rPr>
          <w:i/>
          <w:spacing w:val="-18"/>
          <w:w w:val="105"/>
        </w:rPr>
        <w:t xml:space="preserve"> </w:t>
      </w:r>
      <w:r>
        <w:rPr>
          <w:i/>
          <w:w w:val="105"/>
        </w:rPr>
        <w:t>-</w:t>
      </w:r>
      <w:r>
        <w:rPr>
          <w:i/>
          <w:spacing w:val="-21"/>
          <w:w w:val="105"/>
        </w:rPr>
        <w:t xml:space="preserve"> </w:t>
      </w:r>
      <w:r>
        <w:rPr>
          <w:i/>
          <w:w w:val="105"/>
        </w:rPr>
        <w:t>potência</w:t>
      </w:r>
      <w:r>
        <w:rPr>
          <w:i/>
          <w:spacing w:val="-18"/>
          <w:w w:val="105"/>
        </w:rPr>
        <w:t xml:space="preserve"> </w:t>
      </w:r>
      <w:r>
        <w:rPr>
          <w:i/>
          <w:w w:val="105"/>
        </w:rPr>
        <w:t>máxima:</w:t>
      </w:r>
      <w:r>
        <w:rPr>
          <w:i/>
          <w:spacing w:val="-22"/>
          <w:w w:val="105"/>
        </w:rPr>
        <w:t xml:space="preserve"> </w:t>
      </w:r>
      <w:r>
        <w:rPr>
          <w:i/>
          <w:w w:val="105"/>
        </w:rPr>
        <w:t>5</w:t>
      </w:r>
      <w:r>
        <w:rPr>
          <w:i/>
          <w:spacing w:val="-18"/>
          <w:w w:val="105"/>
        </w:rPr>
        <w:t xml:space="preserve"> </w:t>
      </w:r>
      <w:r>
        <w:rPr>
          <w:i/>
          <w:w w:val="105"/>
        </w:rPr>
        <w:t>(cinco)</w:t>
      </w:r>
      <w:r>
        <w:rPr>
          <w:i/>
          <w:spacing w:val="-21"/>
          <w:w w:val="105"/>
        </w:rPr>
        <w:t xml:space="preserve"> </w:t>
      </w:r>
      <w:r>
        <w:rPr>
          <w:i/>
          <w:w w:val="105"/>
        </w:rPr>
        <w:t>Joules;</w:t>
      </w:r>
    </w:p>
    <w:p w:rsidR="001B099E" w:rsidRDefault="0098725E">
      <w:pPr>
        <w:pStyle w:val="PargrafodaLista"/>
        <w:numPr>
          <w:ilvl w:val="0"/>
          <w:numId w:val="8"/>
        </w:numPr>
        <w:tabs>
          <w:tab w:val="left" w:pos="1064"/>
        </w:tabs>
        <w:spacing w:before="14" w:line="261" w:lineRule="auto"/>
        <w:ind w:right="400" w:firstLine="0"/>
        <w:jc w:val="both"/>
        <w:rPr>
          <w:i/>
        </w:rPr>
      </w:pPr>
      <w:r>
        <w:rPr>
          <w:i/>
          <w:w w:val="105"/>
        </w:rPr>
        <w:t>- intervalo dos impulsos elétricos (média) 50 (cinqüenta) impulsos/minuto;</w:t>
      </w:r>
    </w:p>
    <w:p w:rsidR="001B099E" w:rsidRDefault="001B099E">
      <w:pPr>
        <w:pStyle w:val="Corpodetexto"/>
        <w:spacing w:before="10"/>
        <w:rPr>
          <w:i/>
          <w:sz w:val="30"/>
        </w:rPr>
      </w:pPr>
    </w:p>
    <w:p w:rsidR="001B099E" w:rsidRDefault="0098725E">
      <w:pPr>
        <w:pStyle w:val="PargrafodaLista"/>
        <w:numPr>
          <w:ilvl w:val="0"/>
          <w:numId w:val="8"/>
        </w:numPr>
        <w:tabs>
          <w:tab w:val="left" w:pos="911"/>
        </w:tabs>
        <w:spacing w:before="1"/>
        <w:ind w:left="910" w:hanging="274"/>
        <w:jc w:val="both"/>
        <w:rPr>
          <w:i/>
        </w:rPr>
      </w:pPr>
      <w:r>
        <w:rPr>
          <w:i/>
          <w:w w:val="105"/>
        </w:rPr>
        <w:t>-</w:t>
      </w:r>
      <w:r>
        <w:rPr>
          <w:i/>
          <w:spacing w:val="-23"/>
          <w:w w:val="105"/>
        </w:rPr>
        <w:t xml:space="preserve"> </w:t>
      </w:r>
      <w:r>
        <w:rPr>
          <w:i/>
          <w:w w:val="105"/>
        </w:rPr>
        <w:t>duração</w:t>
      </w:r>
      <w:r>
        <w:rPr>
          <w:i/>
          <w:spacing w:val="-24"/>
          <w:w w:val="105"/>
        </w:rPr>
        <w:t xml:space="preserve"> </w:t>
      </w:r>
      <w:r>
        <w:rPr>
          <w:i/>
          <w:w w:val="105"/>
        </w:rPr>
        <w:t>dos</w:t>
      </w:r>
      <w:r>
        <w:rPr>
          <w:i/>
          <w:spacing w:val="-25"/>
          <w:w w:val="105"/>
        </w:rPr>
        <w:t xml:space="preserve"> </w:t>
      </w:r>
      <w:r>
        <w:rPr>
          <w:i/>
          <w:w w:val="105"/>
        </w:rPr>
        <w:t>impulsos</w:t>
      </w:r>
      <w:r>
        <w:rPr>
          <w:i/>
          <w:spacing w:val="-25"/>
          <w:w w:val="105"/>
        </w:rPr>
        <w:t xml:space="preserve"> </w:t>
      </w:r>
      <w:r>
        <w:rPr>
          <w:i/>
          <w:w w:val="105"/>
        </w:rPr>
        <w:t>elétricos</w:t>
      </w:r>
      <w:r>
        <w:rPr>
          <w:i/>
          <w:spacing w:val="-24"/>
          <w:w w:val="105"/>
        </w:rPr>
        <w:t xml:space="preserve"> </w:t>
      </w:r>
      <w:r>
        <w:rPr>
          <w:i/>
          <w:w w:val="105"/>
        </w:rPr>
        <w:t>(média):</w:t>
      </w:r>
      <w:r>
        <w:rPr>
          <w:i/>
          <w:spacing w:val="-23"/>
          <w:w w:val="105"/>
        </w:rPr>
        <w:t xml:space="preserve"> </w:t>
      </w:r>
      <w:r>
        <w:rPr>
          <w:i/>
          <w:w w:val="105"/>
        </w:rPr>
        <w:t>0,001</w:t>
      </w:r>
      <w:r>
        <w:rPr>
          <w:i/>
          <w:spacing w:val="-25"/>
          <w:w w:val="105"/>
        </w:rPr>
        <w:t xml:space="preserve"> </w:t>
      </w:r>
      <w:r>
        <w:rPr>
          <w:i/>
          <w:w w:val="105"/>
        </w:rPr>
        <w:t>segundo.</w:t>
      </w:r>
    </w:p>
    <w:p w:rsidR="001B099E" w:rsidRDefault="001B099E">
      <w:pPr>
        <w:pStyle w:val="Corpodetexto"/>
        <w:rPr>
          <w:i/>
        </w:rPr>
      </w:pPr>
    </w:p>
    <w:p w:rsidR="001B099E" w:rsidRDefault="0098725E">
      <w:pPr>
        <w:spacing w:before="135" w:line="264" w:lineRule="auto"/>
        <w:ind w:left="636" w:right="404" w:hanging="1"/>
        <w:jc w:val="both"/>
        <w:rPr>
          <w:i/>
        </w:rPr>
      </w:pPr>
      <w:r>
        <w:rPr>
          <w:i/>
          <w:w w:val="105"/>
        </w:rPr>
        <w:t>Art. 6º A unidade de controle de energização da cerca deve ser constituída de, no mínimo, um aparelho energizador de cerca que apresenta um transformador e um capacitor.</w:t>
      </w:r>
    </w:p>
    <w:p w:rsidR="001B099E" w:rsidRDefault="001B099E">
      <w:pPr>
        <w:pStyle w:val="Corpodetexto"/>
        <w:spacing w:before="10"/>
        <w:rPr>
          <w:i/>
          <w:sz w:val="30"/>
        </w:rPr>
      </w:pPr>
    </w:p>
    <w:p w:rsidR="001B099E" w:rsidRDefault="0098725E">
      <w:pPr>
        <w:spacing w:line="264" w:lineRule="auto"/>
        <w:ind w:left="636" w:right="404"/>
        <w:jc w:val="both"/>
        <w:rPr>
          <w:i/>
        </w:rPr>
      </w:pPr>
      <w:r>
        <w:rPr>
          <w:i/>
          <w:w w:val="105"/>
        </w:rPr>
        <w:t>Parágrafo Único - É vedada a utilização de aparelhos energizadores fabricados</w:t>
      </w:r>
      <w:r>
        <w:rPr>
          <w:i/>
          <w:spacing w:val="-11"/>
          <w:w w:val="105"/>
        </w:rPr>
        <w:t xml:space="preserve"> </w:t>
      </w:r>
      <w:r>
        <w:rPr>
          <w:i/>
          <w:w w:val="105"/>
        </w:rPr>
        <w:t>a</w:t>
      </w:r>
      <w:r>
        <w:rPr>
          <w:i/>
          <w:spacing w:val="-11"/>
          <w:w w:val="105"/>
        </w:rPr>
        <w:t xml:space="preserve"> </w:t>
      </w:r>
      <w:r>
        <w:rPr>
          <w:i/>
          <w:w w:val="105"/>
        </w:rPr>
        <w:t>partir</w:t>
      </w:r>
      <w:r>
        <w:rPr>
          <w:i/>
          <w:spacing w:val="-11"/>
          <w:w w:val="105"/>
        </w:rPr>
        <w:t xml:space="preserve"> </w:t>
      </w:r>
      <w:r>
        <w:rPr>
          <w:i/>
          <w:w w:val="105"/>
        </w:rPr>
        <w:t>de</w:t>
      </w:r>
      <w:r>
        <w:rPr>
          <w:i/>
          <w:spacing w:val="-10"/>
          <w:w w:val="105"/>
        </w:rPr>
        <w:t xml:space="preserve"> </w:t>
      </w:r>
      <w:r>
        <w:rPr>
          <w:i/>
          <w:w w:val="105"/>
        </w:rPr>
        <w:t>bobinas</w:t>
      </w:r>
      <w:r>
        <w:rPr>
          <w:i/>
          <w:spacing w:val="-11"/>
          <w:w w:val="105"/>
        </w:rPr>
        <w:t xml:space="preserve"> </w:t>
      </w:r>
      <w:r>
        <w:rPr>
          <w:i/>
          <w:w w:val="105"/>
        </w:rPr>
        <w:t>automotivas</w:t>
      </w:r>
      <w:r>
        <w:rPr>
          <w:i/>
          <w:spacing w:val="-11"/>
          <w:w w:val="105"/>
        </w:rPr>
        <w:t xml:space="preserve"> </w:t>
      </w:r>
      <w:r>
        <w:rPr>
          <w:i/>
          <w:w w:val="105"/>
        </w:rPr>
        <w:t>ou</w:t>
      </w:r>
      <w:r>
        <w:rPr>
          <w:i/>
          <w:spacing w:val="-10"/>
          <w:w w:val="105"/>
        </w:rPr>
        <w:t xml:space="preserve"> </w:t>
      </w:r>
      <w:r>
        <w:rPr>
          <w:i/>
          <w:w w:val="105"/>
        </w:rPr>
        <w:t>"fly-backs"</w:t>
      </w:r>
      <w:r>
        <w:rPr>
          <w:i/>
          <w:spacing w:val="-10"/>
          <w:w w:val="105"/>
        </w:rPr>
        <w:t xml:space="preserve"> </w:t>
      </w:r>
      <w:r>
        <w:rPr>
          <w:i/>
          <w:w w:val="105"/>
        </w:rPr>
        <w:t>de</w:t>
      </w:r>
      <w:r>
        <w:rPr>
          <w:i/>
          <w:spacing w:val="-10"/>
          <w:w w:val="105"/>
        </w:rPr>
        <w:t xml:space="preserve"> </w:t>
      </w:r>
      <w:r>
        <w:rPr>
          <w:i/>
          <w:w w:val="105"/>
        </w:rPr>
        <w:t>televisão</w:t>
      </w:r>
      <w:r>
        <w:rPr>
          <w:i/>
          <w:spacing w:val="-9"/>
          <w:w w:val="105"/>
        </w:rPr>
        <w:t xml:space="preserve"> </w:t>
      </w:r>
      <w:r>
        <w:rPr>
          <w:i/>
          <w:w w:val="105"/>
        </w:rPr>
        <w:t>e a</w:t>
      </w:r>
      <w:r>
        <w:rPr>
          <w:i/>
          <w:spacing w:val="-21"/>
          <w:w w:val="105"/>
        </w:rPr>
        <w:t xml:space="preserve"> </w:t>
      </w:r>
      <w:r>
        <w:rPr>
          <w:i/>
          <w:w w:val="105"/>
        </w:rPr>
        <w:t>utilização</w:t>
      </w:r>
      <w:r>
        <w:rPr>
          <w:i/>
          <w:spacing w:val="-22"/>
          <w:w w:val="105"/>
        </w:rPr>
        <w:t xml:space="preserve"> </w:t>
      </w:r>
      <w:r>
        <w:rPr>
          <w:i/>
          <w:w w:val="105"/>
        </w:rPr>
        <w:t>de</w:t>
      </w:r>
      <w:r>
        <w:rPr>
          <w:i/>
          <w:spacing w:val="-22"/>
          <w:w w:val="105"/>
        </w:rPr>
        <w:t xml:space="preserve"> </w:t>
      </w:r>
      <w:r>
        <w:rPr>
          <w:i/>
          <w:w w:val="105"/>
        </w:rPr>
        <w:t>caixas</w:t>
      </w:r>
      <w:r>
        <w:rPr>
          <w:i/>
          <w:spacing w:val="-23"/>
          <w:w w:val="105"/>
        </w:rPr>
        <w:t xml:space="preserve"> </w:t>
      </w:r>
      <w:r>
        <w:rPr>
          <w:i/>
          <w:w w:val="105"/>
        </w:rPr>
        <w:t>de</w:t>
      </w:r>
      <w:r>
        <w:rPr>
          <w:i/>
          <w:spacing w:val="-17"/>
          <w:w w:val="105"/>
        </w:rPr>
        <w:t xml:space="preserve"> </w:t>
      </w:r>
      <w:r>
        <w:rPr>
          <w:i/>
          <w:w w:val="105"/>
        </w:rPr>
        <w:t>material</w:t>
      </w:r>
      <w:r>
        <w:rPr>
          <w:i/>
          <w:spacing w:val="-20"/>
          <w:w w:val="105"/>
        </w:rPr>
        <w:t xml:space="preserve"> </w:t>
      </w:r>
      <w:r>
        <w:rPr>
          <w:i/>
          <w:w w:val="105"/>
        </w:rPr>
        <w:t>que</w:t>
      </w:r>
      <w:r>
        <w:rPr>
          <w:i/>
          <w:spacing w:val="-22"/>
          <w:w w:val="105"/>
        </w:rPr>
        <w:t xml:space="preserve"> </w:t>
      </w:r>
      <w:r>
        <w:rPr>
          <w:i/>
          <w:w w:val="105"/>
        </w:rPr>
        <w:t>cause</w:t>
      </w:r>
      <w:r>
        <w:rPr>
          <w:i/>
          <w:spacing w:val="-22"/>
          <w:w w:val="105"/>
        </w:rPr>
        <w:t xml:space="preserve"> </w:t>
      </w:r>
      <w:r>
        <w:rPr>
          <w:i/>
          <w:w w:val="105"/>
        </w:rPr>
        <w:t>indução</w:t>
      </w:r>
      <w:r>
        <w:rPr>
          <w:i/>
          <w:spacing w:val="-22"/>
          <w:w w:val="105"/>
        </w:rPr>
        <w:t xml:space="preserve"> </w:t>
      </w:r>
      <w:r>
        <w:rPr>
          <w:i/>
          <w:w w:val="105"/>
        </w:rPr>
        <w:t>elétrica.</w:t>
      </w:r>
    </w:p>
    <w:p w:rsidR="001B099E" w:rsidRDefault="001B099E">
      <w:pPr>
        <w:pStyle w:val="Corpodetexto"/>
        <w:spacing w:before="10"/>
        <w:rPr>
          <w:i/>
          <w:sz w:val="30"/>
        </w:rPr>
      </w:pPr>
    </w:p>
    <w:p w:rsidR="001B099E" w:rsidRDefault="0098725E">
      <w:pPr>
        <w:spacing w:line="261" w:lineRule="auto"/>
        <w:ind w:left="636" w:right="403" w:hanging="1"/>
        <w:jc w:val="both"/>
        <w:rPr>
          <w:i/>
        </w:rPr>
      </w:pPr>
      <w:r>
        <w:rPr>
          <w:i/>
          <w:w w:val="105"/>
        </w:rPr>
        <w:t>Art.</w:t>
      </w:r>
      <w:r>
        <w:rPr>
          <w:i/>
          <w:spacing w:val="-22"/>
          <w:w w:val="105"/>
        </w:rPr>
        <w:t xml:space="preserve"> </w:t>
      </w:r>
      <w:r>
        <w:rPr>
          <w:i/>
          <w:w w:val="105"/>
        </w:rPr>
        <w:t>7º</w:t>
      </w:r>
      <w:r>
        <w:rPr>
          <w:i/>
          <w:spacing w:val="-21"/>
          <w:w w:val="105"/>
        </w:rPr>
        <w:t xml:space="preserve"> </w:t>
      </w:r>
      <w:r>
        <w:rPr>
          <w:i/>
          <w:w w:val="105"/>
        </w:rPr>
        <w:t>A</w:t>
      </w:r>
      <w:r>
        <w:rPr>
          <w:i/>
          <w:spacing w:val="-24"/>
          <w:w w:val="105"/>
        </w:rPr>
        <w:t xml:space="preserve"> </w:t>
      </w:r>
      <w:r>
        <w:rPr>
          <w:i/>
          <w:w w:val="105"/>
        </w:rPr>
        <w:t>instalação</w:t>
      </w:r>
      <w:r>
        <w:rPr>
          <w:i/>
          <w:spacing w:val="-22"/>
          <w:w w:val="105"/>
        </w:rPr>
        <w:t xml:space="preserve"> </w:t>
      </w:r>
      <w:r>
        <w:rPr>
          <w:i/>
          <w:w w:val="105"/>
        </w:rPr>
        <w:t>de</w:t>
      </w:r>
      <w:r>
        <w:rPr>
          <w:i/>
          <w:spacing w:val="-20"/>
          <w:w w:val="105"/>
        </w:rPr>
        <w:t xml:space="preserve"> </w:t>
      </w:r>
      <w:r>
        <w:rPr>
          <w:i/>
          <w:w w:val="105"/>
        </w:rPr>
        <w:t>cercas</w:t>
      </w:r>
      <w:r>
        <w:rPr>
          <w:i/>
          <w:spacing w:val="-22"/>
          <w:w w:val="105"/>
        </w:rPr>
        <w:t xml:space="preserve"> </w:t>
      </w:r>
      <w:r>
        <w:rPr>
          <w:i/>
          <w:w w:val="105"/>
        </w:rPr>
        <w:t>energizadas</w:t>
      </w:r>
      <w:r>
        <w:rPr>
          <w:i/>
          <w:spacing w:val="-22"/>
          <w:w w:val="105"/>
        </w:rPr>
        <w:t xml:space="preserve"> </w:t>
      </w:r>
      <w:r>
        <w:rPr>
          <w:i/>
          <w:w w:val="105"/>
        </w:rPr>
        <w:t>deve</w:t>
      </w:r>
      <w:r>
        <w:rPr>
          <w:i/>
          <w:spacing w:val="-22"/>
          <w:w w:val="105"/>
        </w:rPr>
        <w:t xml:space="preserve"> </w:t>
      </w:r>
      <w:r>
        <w:rPr>
          <w:i/>
          <w:w w:val="105"/>
        </w:rPr>
        <w:t>obedecer</w:t>
      </w:r>
      <w:r>
        <w:rPr>
          <w:i/>
          <w:spacing w:val="-20"/>
          <w:w w:val="105"/>
        </w:rPr>
        <w:t xml:space="preserve"> </w:t>
      </w:r>
      <w:r>
        <w:rPr>
          <w:i/>
          <w:w w:val="105"/>
        </w:rPr>
        <w:t>aos</w:t>
      </w:r>
      <w:r>
        <w:rPr>
          <w:i/>
          <w:spacing w:val="-22"/>
          <w:w w:val="105"/>
        </w:rPr>
        <w:t xml:space="preserve"> </w:t>
      </w:r>
      <w:r>
        <w:rPr>
          <w:i/>
          <w:w w:val="105"/>
        </w:rPr>
        <w:t>seguintes parâmetros:</w:t>
      </w:r>
    </w:p>
    <w:p w:rsidR="001B099E" w:rsidRDefault="001B099E">
      <w:pPr>
        <w:pStyle w:val="Corpodetexto"/>
        <w:spacing w:before="1"/>
        <w:rPr>
          <w:i/>
          <w:sz w:val="31"/>
        </w:rPr>
      </w:pPr>
    </w:p>
    <w:p w:rsidR="001B099E" w:rsidRDefault="0098725E">
      <w:pPr>
        <w:pStyle w:val="PargrafodaLista"/>
        <w:numPr>
          <w:ilvl w:val="0"/>
          <w:numId w:val="7"/>
        </w:numPr>
        <w:tabs>
          <w:tab w:val="left" w:pos="767"/>
        </w:tabs>
        <w:spacing w:line="264" w:lineRule="auto"/>
        <w:ind w:right="405" w:firstLine="0"/>
        <w:jc w:val="both"/>
        <w:rPr>
          <w:i/>
        </w:rPr>
      </w:pPr>
      <w:r>
        <w:rPr>
          <w:i/>
          <w:w w:val="105"/>
        </w:rPr>
        <w:t>-</w:t>
      </w:r>
      <w:r>
        <w:rPr>
          <w:i/>
          <w:spacing w:val="-7"/>
          <w:w w:val="105"/>
        </w:rPr>
        <w:t xml:space="preserve"> </w:t>
      </w:r>
      <w:r>
        <w:rPr>
          <w:i/>
          <w:w w:val="105"/>
        </w:rPr>
        <w:t>ter</w:t>
      </w:r>
      <w:r>
        <w:rPr>
          <w:i/>
          <w:spacing w:val="-7"/>
          <w:w w:val="105"/>
        </w:rPr>
        <w:t xml:space="preserve"> </w:t>
      </w:r>
      <w:r>
        <w:rPr>
          <w:i/>
          <w:w w:val="105"/>
        </w:rPr>
        <w:t>sistema</w:t>
      </w:r>
      <w:r>
        <w:rPr>
          <w:i/>
          <w:spacing w:val="-6"/>
          <w:w w:val="105"/>
        </w:rPr>
        <w:t xml:space="preserve"> </w:t>
      </w:r>
      <w:r>
        <w:rPr>
          <w:i/>
          <w:w w:val="105"/>
        </w:rPr>
        <w:t>de</w:t>
      </w:r>
      <w:r>
        <w:rPr>
          <w:i/>
          <w:spacing w:val="-7"/>
          <w:w w:val="105"/>
        </w:rPr>
        <w:t xml:space="preserve"> </w:t>
      </w:r>
      <w:r>
        <w:rPr>
          <w:i/>
          <w:w w:val="105"/>
        </w:rPr>
        <w:t>aterramento</w:t>
      </w:r>
      <w:r>
        <w:rPr>
          <w:i/>
          <w:spacing w:val="-7"/>
          <w:w w:val="105"/>
        </w:rPr>
        <w:t xml:space="preserve"> </w:t>
      </w:r>
      <w:r>
        <w:rPr>
          <w:i/>
          <w:w w:val="105"/>
        </w:rPr>
        <w:t>específico</w:t>
      </w:r>
      <w:r>
        <w:rPr>
          <w:i/>
          <w:spacing w:val="-8"/>
          <w:w w:val="105"/>
        </w:rPr>
        <w:t xml:space="preserve"> </w:t>
      </w:r>
      <w:r>
        <w:rPr>
          <w:i/>
          <w:w w:val="105"/>
        </w:rPr>
        <w:t>para</w:t>
      </w:r>
      <w:r>
        <w:rPr>
          <w:i/>
          <w:spacing w:val="-10"/>
          <w:w w:val="105"/>
        </w:rPr>
        <w:t xml:space="preserve"> </w:t>
      </w:r>
      <w:r>
        <w:rPr>
          <w:i/>
          <w:w w:val="105"/>
        </w:rPr>
        <w:t>a</w:t>
      </w:r>
      <w:r>
        <w:rPr>
          <w:i/>
          <w:spacing w:val="-7"/>
          <w:w w:val="105"/>
        </w:rPr>
        <w:t xml:space="preserve"> </w:t>
      </w:r>
      <w:r>
        <w:rPr>
          <w:i/>
          <w:w w:val="105"/>
        </w:rPr>
        <w:t>espécie,</w:t>
      </w:r>
      <w:r>
        <w:rPr>
          <w:i/>
          <w:spacing w:val="-4"/>
          <w:w w:val="105"/>
        </w:rPr>
        <w:t xml:space="preserve"> </w:t>
      </w:r>
      <w:r>
        <w:rPr>
          <w:i/>
          <w:w w:val="105"/>
        </w:rPr>
        <w:t>não</w:t>
      </w:r>
      <w:r>
        <w:rPr>
          <w:i/>
          <w:spacing w:val="-8"/>
          <w:w w:val="105"/>
        </w:rPr>
        <w:t xml:space="preserve"> </w:t>
      </w:r>
      <w:r>
        <w:rPr>
          <w:i/>
          <w:w w:val="105"/>
        </w:rPr>
        <w:t>podendo ser utilizado para este fim outros sistemas de aterramento existentes no imóvel;</w:t>
      </w:r>
    </w:p>
    <w:p w:rsidR="001B099E" w:rsidRDefault="001B099E">
      <w:pPr>
        <w:pStyle w:val="Corpodetexto"/>
        <w:spacing w:before="10"/>
        <w:rPr>
          <w:i/>
          <w:sz w:val="30"/>
        </w:rPr>
      </w:pPr>
    </w:p>
    <w:p w:rsidR="001B099E" w:rsidRDefault="0098725E">
      <w:pPr>
        <w:pStyle w:val="PargrafodaLista"/>
        <w:numPr>
          <w:ilvl w:val="0"/>
          <w:numId w:val="7"/>
        </w:numPr>
        <w:tabs>
          <w:tab w:val="left" w:pos="851"/>
        </w:tabs>
        <w:spacing w:line="264" w:lineRule="auto"/>
        <w:ind w:right="403" w:firstLine="0"/>
        <w:jc w:val="both"/>
        <w:rPr>
          <w:i/>
        </w:rPr>
      </w:pPr>
      <w:r>
        <w:rPr>
          <w:i/>
          <w:w w:val="105"/>
        </w:rPr>
        <w:t>- ter os cabos elétricos destinados às conexões com a Unidade de Controle e com o sistema de aterramento, comprovadamente, com características</w:t>
      </w:r>
      <w:r>
        <w:rPr>
          <w:i/>
          <w:spacing w:val="-25"/>
          <w:w w:val="105"/>
        </w:rPr>
        <w:t xml:space="preserve"> </w:t>
      </w:r>
      <w:r>
        <w:rPr>
          <w:i/>
          <w:w w:val="105"/>
        </w:rPr>
        <w:t>técnicas</w:t>
      </w:r>
      <w:r>
        <w:rPr>
          <w:i/>
          <w:spacing w:val="-23"/>
          <w:w w:val="105"/>
        </w:rPr>
        <w:t xml:space="preserve"> </w:t>
      </w:r>
      <w:r>
        <w:rPr>
          <w:i/>
          <w:w w:val="105"/>
        </w:rPr>
        <w:t>para</w:t>
      </w:r>
      <w:r>
        <w:rPr>
          <w:i/>
          <w:spacing w:val="-23"/>
          <w:w w:val="105"/>
        </w:rPr>
        <w:t xml:space="preserve"> </w:t>
      </w:r>
      <w:r>
        <w:rPr>
          <w:i/>
          <w:w w:val="105"/>
        </w:rPr>
        <w:t>o</w:t>
      </w:r>
      <w:r>
        <w:rPr>
          <w:i/>
          <w:spacing w:val="-22"/>
          <w:w w:val="105"/>
        </w:rPr>
        <w:t xml:space="preserve"> </w:t>
      </w:r>
      <w:r>
        <w:rPr>
          <w:i/>
          <w:w w:val="105"/>
        </w:rPr>
        <w:t>isolamento</w:t>
      </w:r>
      <w:r>
        <w:rPr>
          <w:i/>
          <w:spacing w:val="-19"/>
          <w:w w:val="105"/>
        </w:rPr>
        <w:t xml:space="preserve"> </w:t>
      </w:r>
      <w:r>
        <w:rPr>
          <w:i/>
          <w:spacing w:val="-2"/>
          <w:w w:val="105"/>
        </w:rPr>
        <w:t>mínimo</w:t>
      </w:r>
      <w:r>
        <w:rPr>
          <w:i/>
          <w:spacing w:val="-21"/>
          <w:w w:val="105"/>
        </w:rPr>
        <w:t xml:space="preserve"> </w:t>
      </w:r>
      <w:r>
        <w:rPr>
          <w:i/>
          <w:w w:val="105"/>
        </w:rPr>
        <w:t>de</w:t>
      </w:r>
      <w:r>
        <w:rPr>
          <w:i/>
          <w:spacing w:val="-21"/>
          <w:w w:val="105"/>
        </w:rPr>
        <w:t xml:space="preserve"> </w:t>
      </w:r>
      <w:r>
        <w:rPr>
          <w:i/>
          <w:w w:val="105"/>
        </w:rPr>
        <w:t>10</w:t>
      </w:r>
      <w:r>
        <w:rPr>
          <w:i/>
          <w:spacing w:val="-23"/>
          <w:w w:val="105"/>
        </w:rPr>
        <w:t xml:space="preserve"> </w:t>
      </w:r>
      <w:r>
        <w:rPr>
          <w:i/>
          <w:w w:val="105"/>
        </w:rPr>
        <w:t>KV;</w:t>
      </w:r>
    </w:p>
    <w:p w:rsidR="001B099E" w:rsidRDefault="001B099E">
      <w:pPr>
        <w:pStyle w:val="Corpodetexto"/>
        <w:spacing w:before="10"/>
        <w:rPr>
          <w:i/>
          <w:sz w:val="30"/>
        </w:rPr>
      </w:pPr>
    </w:p>
    <w:p w:rsidR="001B099E" w:rsidRDefault="0098725E">
      <w:pPr>
        <w:pStyle w:val="PargrafodaLista"/>
        <w:numPr>
          <w:ilvl w:val="0"/>
          <w:numId w:val="7"/>
        </w:numPr>
        <w:tabs>
          <w:tab w:val="left" w:pos="968"/>
        </w:tabs>
        <w:spacing w:line="264" w:lineRule="auto"/>
        <w:ind w:right="403" w:firstLine="0"/>
        <w:jc w:val="both"/>
        <w:rPr>
          <w:i/>
        </w:rPr>
      </w:pPr>
      <w:r>
        <w:rPr>
          <w:i/>
          <w:w w:val="105"/>
        </w:rPr>
        <w:t>- utilizar no sistema isoladores fabricados em material de alta durabilidade, não hidroscópico e com capacidade de isolamento mínimo</w:t>
      </w:r>
      <w:r>
        <w:rPr>
          <w:i/>
          <w:spacing w:val="-28"/>
          <w:w w:val="105"/>
        </w:rPr>
        <w:t xml:space="preserve"> </w:t>
      </w:r>
      <w:r>
        <w:rPr>
          <w:i/>
          <w:w w:val="105"/>
        </w:rPr>
        <w:t>de</w:t>
      </w:r>
      <w:r>
        <w:rPr>
          <w:i/>
          <w:spacing w:val="-28"/>
          <w:w w:val="105"/>
        </w:rPr>
        <w:t xml:space="preserve"> </w:t>
      </w:r>
      <w:r>
        <w:rPr>
          <w:i/>
          <w:w w:val="105"/>
        </w:rPr>
        <w:t>10</w:t>
      </w:r>
      <w:r>
        <w:rPr>
          <w:i/>
          <w:spacing w:val="-28"/>
          <w:w w:val="105"/>
        </w:rPr>
        <w:t xml:space="preserve"> </w:t>
      </w:r>
      <w:r>
        <w:rPr>
          <w:i/>
          <w:w w:val="105"/>
        </w:rPr>
        <w:t>KV,</w:t>
      </w:r>
      <w:r>
        <w:rPr>
          <w:i/>
          <w:spacing w:val="-25"/>
          <w:w w:val="105"/>
        </w:rPr>
        <w:t xml:space="preserve"> </w:t>
      </w:r>
      <w:r>
        <w:rPr>
          <w:i/>
          <w:spacing w:val="-3"/>
          <w:w w:val="105"/>
        </w:rPr>
        <w:t>mesmo</w:t>
      </w:r>
      <w:r>
        <w:rPr>
          <w:i/>
          <w:spacing w:val="-28"/>
          <w:w w:val="105"/>
        </w:rPr>
        <w:t xml:space="preserve"> </w:t>
      </w:r>
      <w:r>
        <w:rPr>
          <w:i/>
          <w:w w:val="105"/>
        </w:rPr>
        <w:t>na</w:t>
      </w:r>
      <w:r>
        <w:rPr>
          <w:i/>
          <w:spacing w:val="-28"/>
          <w:w w:val="105"/>
        </w:rPr>
        <w:t xml:space="preserve"> </w:t>
      </w:r>
      <w:r>
        <w:rPr>
          <w:i/>
          <w:w w:val="105"/>
        </w:rPr>
        <w:t>hipótese</w:t>
      </w:r>
      <w:r>
        <w:rPr>
          <w:i/>
          <w:spacing w:val="-30"/>
          <w:w w:val="105"/>
        </w:rPr>
        <w:t xml:space="preserve"> </w:t>
      </w:r>
      <w:r>
        <w:rPr>
          <w:i/>
          <w:w w:val="105"/>
        </w:rPr>
        <w:t>de</w:t>
      </w:r>
      <w:r>
        <w:rPr>
          <w:i/>
          <w:spacing w:val="-28"/>
          <w:w w:val="105"/>
        </w:rPr>
        <w:t xml:space="preserve"> </w:t>
      </w:r>
      <w:r>
        <w:rPr>
          <w:i/>
          <w:w w:val="105"/>
        </w:rPr>
        <w:t>utilização</w:t>
      </w:r>
      <w:r>
        <w:rPr>
          <w:i/>
          <w:spacing w:val="-28"/>
          <w:w w:val="105"/>
        </w:rPr>
        <w:t xml:space="preserve"> </w:t>
      </w:r>
      <w:r>
        <w:rPr>
          <w:i/>
          <w:w w:val="105"/>
        </w:rPr>
        <w:t>de</w:t>
      </w:r>
      <w:r>
        <w:rPr>
          <w:i/>
          <w:spacing w:val="-30"/>
          <w:w w:val="105"/>
        </w:rPr>
        <w:t xml:space="preserve"> </w:t>
      </w:r>
      <w:r>
        <w:rPr>
          <w:i/>
          <w:w w:val="105"/>
        </w:rPr>
        <w:t>estruturas</w:t>
      </w:r>
      <w:r>
        <w:rPr>
          <w:i/>
          <w:spacing w:val="-29"/>
          <w:w w:val="105"/>
        </w:rPr>
        <w:t xml:space="preserve"> </w:t>
      </w:r>
      <w:r>
        <w:rPr>
          <w:i/>
          <w:w w:val="105"/>
        </w:rPr>
        <w:t>de</w:t>
      </w:r>
      <w:r>
        <w:rPr>
          <w:i/>
          <w:spacing w:val="-28"/>
          <w:w w:val="105"/>
        </w:rPr>
        <w:t xml:space="preserve"> </w:t>
      </w:r>
      <w:r>
        <w:rPr>
          <w:i/>
          <w:w w:val="105"/>
        </w:rPr>
        <w:t>apoio ou</w:t>
      </w:r>
      <w:r>
        <w:rPr>
          <w:i/>
          <w:spacing w:val="-21"/>
          <w:w w:val="105"/>
        </w:rPr>
        <w:t xml:space="preserve"> </w:t>
      </w:r>
      <w:r>
        <w:rPr>
          <w:i/>
          <w:w w:val="105"/>
        </w:rPr>
        <w:t>suporte</w:t>
      </w:r>
      <w:r>
        <w:rPr>
          <w:i/>
          <w:spacing w:val="-20"/>
          <w:w w:val="105"/>
        </w:rPr>
        <w:t xml:space="preserve"> </w:t>
      </w:r>
      <w:r>
        <w:rPr>
          <w:i/>
          <w:w w:val="105"/>
        </w:rPr>
        <w:t>dos</w:t>
      </w:r>
      <w:r>
        <w:rPr>
          <w:i/>
          <w:spacing w:val="-22"/>
          <w:w w:val="105"/>
        </w:rPr>
        <w:t xml:space="preserve"> </w:t>
      </w:r>
      <w:r>
        <w:rPr>
          <w:i/>
          <w:w w:val="105"/>
        </w:rPr>
        <w:t>arames</w:t>
      </w:r>
      <w:r>
        <w:rPr>
          <w:i/>
          <w:spacing w:val="-22"/>
          <w:w w:val="105"/>
        </w:rPr>
        <w:t xml:space="preserve"> </w:t>
      </w:r>
      <w:r>
        <w:rPr>
          <w:i/>
          <w:w w:val="105"/>
        </w:rPr>
        <w:t>feitos</w:t>
      </w:r>
      <w:r>
        <w:rPr>
          <w:i/>
          <w:spacing w:val="-22"/>
          <w:w w:val="105"/>
        </w:rPr>
        <w:t xml:space="preserve"> </w:t>
      </w:r>
      <w:r>
        <w:rPr>
          <w:i/>
          <w:w w:val="105"/>
        </w:rPr>
        <w:t>em</w:t>
      </w:r>
      <w:r>
        <w:rPr>
          <w:i/>
          <w:spacing w:val="-21"/>
          <w:w w:val="105"/>
        </w:rPr>
        <w:t xml:space="preserve"> </w:t>
      </w:r>
      <w:r>
        <w:rPr>
          <w:i/>
          <w:w w:val="105"/>
        </w:rPr>
        <w:t>material</w:t>
      </w:r>
      <w:r>
        <w:rPr>
          <w:i/>
          <w:spacing w:val="-19"/>
          <w:w w:val="105"/>
        </w:rPr>
        <w:t xml:space="preserve"> </w:t>
      </w:r>
      <w:r>
        <w:rPr>
          <w:i/>
          <w:w w:val="105"/>
        </w:rPr>
        <w:t>isolante.</w:t>
      </w:r>
    </w:p>
    <w:p w:rsidR="001B099E" w:rsidRDefault="001B099E">
      <w:pPr>
        <w:pStyle w:val="Corpodetexto"/>
        <w:spacing w:before="10"/>
        <w:rPr>
          <w:i/>
          <w:sz w:val="30"/>
        </w:rPr>
      </w:pPr>
    </w:p>
    <w:p w:rsidR="001B099E" w:rsidRDefault="0098725E">
      <w:pPr>
        <w:spacing w:line="264" w:lineRule="auto"/>
        <w:ind w:left="636" w:right="403" w:hanging="1"/>
        <w:jc w:val="both"/>
        <w:rPr>
          <w:i/>
        </w:rPr>
      </w:pPr>
      <w:r>
        <w:rPr>
          <w:i/>
          <w:w w:val="105"/>
        </w:rPr>
        <w:t>Art. 8º A cada 10 (dez) metros de cerca energizada, nos portões e/ ou portas</w:t>
      </w:r>
      <w:r>
        <w:rPr>
          <w:i/>
          <w:spacing w:val="-22"/>
          <w:w w:val="105"/>
        </w:rPr>
        <w:t xml:space="preserve"> </w:t>
      </w:r>
      <w:r>
        <w:rPr>
          <w:i/>
          <w:w w:val="105"/>
        </w:rPr>
        <w:t>de</w:t>
      </w:r>
      <w:r>
        <w:rPr>
          <w:i/>
          <w:spacing w:val="-23"/>
          <w:w w:val="105"/>
        </w:rPr>
        <w:t xml:space="preserve"> </w:t>
      </w:r>
      <w:r>
        <w:rPr>
          <w:i/>
          <w:w w:val="105"/>
        </w:rPr>
        <w:t>acesso</w:t>
      </w:r>
      <w:r>
        <w:rPr>
          <w:i/>
          <w:spacing w:val="-22"/>
          <w:w w:val="105"/>
        </w:rPr>
        <w:t xml:space="preserve"> </w:t>
      </w:r>
      <w:r>
        <w:rPr>
          <w:i/>
          <w:w w:val="105"/>
        </w:rPr>
        <w:t>existentes</w:t>
      </w:r>
      <w:r>
        <w:rPr>
          <w:i/>
          <w:spacing w:val="-23"/>
          <w:w w:val="105"/>
        </w:rPr>
        <w:t xml:space="preserve"> </w:t>
      </w:r>
      <w:r>
        <w:rPr>
          <w:i/>
          <w:w w:val="105"/>
        </w:rPr>
        <w:t>ao</w:t>
      </w:r>
      <w:r>
        <w:rPr>
          <w:i/>
          <w:spacing w:val="-22"/>
          <w:w w:val="105"/>
        </w:rPr>
        <w:t xml:space="preserve"> </w:t>
      </w:r>
      <w:r>
        <w:rPr>
          <w:i/>
          <w:w w:val="105"/>
        </w:rPr>
        <w:t>longo</w:t>
      </w:r>
      <w:r>
        <w:rPr>
          <w:i/>
          <w:spacing w:val="-22"/>
          <w:w w:val="105"/>
        </w:rPr>
        <w:t xml:space="preserve"> </w:t>
      </w:r>
      <w:r>
        <w:rPr>
          <w:i/>
          <w:w w:val="105"/>
        </w:rPr>
        <w:t>da</w:t>
      </w:r>
      <w:r>
        <w:rPr>
          <w:i/>
          <w:spacing w:val="-21"/>
          <w:w w:val="105"/>
        </w:rPr>
        <w:t xml:space="preserve"> </w:t>
      </w:r>
      <w:r>
        <w:rPr>
          <w:i/>
          <w:w w:val="105"/>
        </w:rPr>
        <w:t>cerca</w:t>
      </w:r>
      <w:r>
        <w:rPr>
          <w:i/>
          <w:spacing w:val="-21"/>
          <w:w w:val="105"/>
        </w:rPr>
        <w:t xml:space="preserve"> </w:t>
      </w:r>
      <w:r>
        <w:rPr>
          <w:i/>
          <w:w w:val="105"/>
        </w:rPr>
        <w:t>e,</w:t>
      </w:r>
      <w:r>
        <w:rPr>
          <w:i/>
          <w:spacing w:val="-20"/>
          <w:w w:val="105"/>
        </w:rPr>
        <w:t xml:space="preserve"> </w:t>
      </w:r>
      <w:r>
        <w:rPr>
          <w:i/>
          <w:w w:val="105"/>
        </w:rPr>
        <w:t>em</w:t>
      </w:r>
      <w:r>
        <w:rPr>
          <w:i/>
          <w:spacing w:val="-27"/>
          <w:w w:val="105"/>
        </w:rPr>
        <w:t xml:space="preserve"> </w:t>
      </w:r>
      <w:r>
        <w:rPr>
          <w:i/>
          <w:w w:val="105"/>
        </w:rPr>
        <w:t>cada</w:t>
      </w:r>
      <w:r>
        <w:rPr>
          <w:i/>
          <w:spacing w:val="-17"/>
          <w:w w:val="105"/>
        </w:rPr>
        <w:t xml:space="preserve"> </w:t>
      </w:r>
      <w:r>
        <w:rPr>
          <w:i/>
          <w:w w:val="105"/>
        </w:rPr>
        <w:t>mudança</w:t>
      </w:r>
      <w:r>
        <w:rPr>
          <w:i/>
          <w:spacing w:val="-23"/>
          <w:w w:val="105"/>
        </w:rPr>
        <w:t xml:space="preserve"> </w:t>
      </w:r>
      <w:r>
        <w:rPr>
          <w:i/>
          <w:w w:val="105"/>
        </w:rPr>
        <w:t>de direção</w:t>
      </w:r>
      <w:r>
        <w:rPr>
          <w:i/>
          <w:spacing w:val="-24"/>
          <w:w w:val="105"/>
        </w:rPr>
        <w:t xml:space="preserve"> </w:t>
      </w:r>
      <w:r>
        <w:rPr>
          <w:i/>
          <w:w w:val="105"/>
        </w:rPr>
        <w:t>da</w:t>
      </w:r>
      <w:r>
        <w:rPr>
          <w:i/>
          <w:spacing w:val="-24"/>
          <w:w w:val="105"/>
        </w:rPr>
        <w:t xml:space="preserve"> </w:t>
      </w:r>
      <w:r>
        <w:rPr>
          <w:i/>
          <w:w w:val="105"/>
        </w:rPr>
        <w:t>mesma,</w:t>
      </w:r>
      <w:r>
        <w:rPr>
          <w:i/>
          <w:spacing w:val="-24"/>
          <w:w w:val="105"/>
        </w:rPr>
        <w:t xml:space="preserve"> </w:t>
      </w:r>
      <w:r>
        <w:rPr>
          <w:i/>
          <w:w w:val="105"/>
        </w:rPr>
        <w:t>devem</w:t>
      </w:r>
      <w:r>
        <w:rPr>
          <w:i/>
          <w:spacing w:val="-27"/>
          <w:w w:val="105"/>
        </w:rPr>
        <w:t xml:space="preserve"> </w:t>
      </w:r>
      <w:r>
        <w:rPr>
          <w:i/>
          <w:w w:val="105"/>
        </w:rPr>
        <w:t>ser</w:t>
      </w:r>
      <w:r>
        <w:rPr>
          <w:i/>
          <w:spacing w:val="-24"/>
          <w:w w:val="105"/>
        </w:rPr>
        <w:t xml:space="preserve"> </w:t>
      </w:r>
      <w:r>
        <w:rPr>
          <w:i/>
          <w:w w:val="105"/>
        </w:rPr>
        <w:t>instaladas</w:t>
      </w:r>
      <w:r>
        <w:rPr>
          <w:i/>
          <w:spacing w:val="-25"/>
          <w:w w:val="105"/>
        </w:rPr>
        <w:t xml:space="preserve"> </w:t>
      </w:r>
      <w:r>
        <w:rPr>
          <w:i/>
          <w:w w:val="105"/>
        </w:rPr>
        <w:t>placas</w:t>
      </w:r>
      <w:r>
        <w:rPr>
          <w:i/>
          <w:spacing w:val="-26"/>
          <w:w w:val="105"/>
        </w:rPr>
        <w:t xml:space="preserve"> </w:t>
      </w:r>
      <w:r>
        <w:rPr>
          <w:i/>
          <w:w w:val="105"/>
        </w:rPr>
        <w:t>de</w:t>
      </w:r>
      <w:r>
        <w:rPr>
          <w:i/>
          <w:spacing w:val="-25"/>
          <w:w w:val="105"/>
        </w:rPr>
        <w:t xml:space="preserve"> </w:t>
      </w:r>
      <w:r>
        <w:rPr>
          <w:i/>
          <w:w w:val="105"/>
        </w:rPr>
        <w:t>advertência.</w:t>
      </w:r>
    </w:p>
    <w:p w:rsidR="001B099E" w:rsidRDefault="001B099E">
      <w:pPr>
        <w:spacing w:line="264" w:lineRule="auto"/>
        <w:jc w:val="both"/>
        <w:sectPr w:rsidR="001B099E">
          <w:pgSz w:w="12240" w:h="15840"/>
          <w:pgMar w:top="1400" w:right="1720" w:bottom="1400" w:left="1480" w:header="780" w:footer="1200" w:gutter="0"/>
          <w:cols w:space="720"/>
        </w:sectPr>
      </w:pPr>
    </w:p>
    <w:p w:rsidR="001B099E" w:rsidRDefault="001B099E">
      <w:pPr>
        <w:pStyle w:val="Corpodetexto"/>
        <w:spacing w:before="3"/>
        <w:rPr>
          <w:i/>
          <w:sz w:val="20"/>
        </w:rPr>
      </w:pPr>
    </w:p>
    <w:p w:rsidR="001B099E" w:rsidRDefault="0098725E">
      <w:pPr>
        <w:spacing w:before="64" w:line="264" w:lineRule="auto"/>
        <w:ind w:left="636" w:right="403"/>
        <w:jc w:val="both"/>
        <w:rPr>
          <w:i/>
        </w:rPr>
      </w:pPr>
      <w:r>
        <w:rPr>
          <w:i/>
          <w:w w:val="105"/>
        </w:rPr>
        <w:t>§ 1º As placas de advertência a que se refere o "caput" deste artigo, dever ter dimensões mínimas de 0,10 m x 0,20m, contendo texto e símbolos voltados para ambos os lados da cerca, com as seguintes características:</w:t>
      </w:r>
    </w:p>
    <w:p w:rsidR="001B099E" w:rsidRDefault="001B099E">
      <w:pPr>
        <w:pStyle w:val="Corpodetexto"/>
        <w:spacing w:before="8"/>
        <w:rPr>
          <w:i/>
          <w:sz w:val="30"/>
        </w:rPr>
      </w:pPr>
    </w:p>
    <w:p w:rsidR="001B099E" w:rsidRDefault="0098725E">
      <w:pPr>
        <w:pStyle w:val="PargrafodaLista"/>
        <w:numPr>
          <w:ilvl w:val="0"/>
          <w:numId w:val="6"/>
        </w:numPr>
        <w:tabs>
          <w:tab w:val="left" w:pos="752"/>
        </w:tabs>
        <w:ind w:firstLine="0"/>
        <w:jc w:val="both"/>
        <w:rPr>
          <w:i/>
        </w:rPr>
      </w:pPr>
      <w:r>
        <w:rPr>
          <w:i/>
          <w:w w:val="105"/>
        </w:rPr>
        <w:t>-</w:t>
      </w:r>
      <w:r>
        <w:rPr>
          <w:i/>
          <w:spacing w:val="-14"/>
          <w:w w:val="105"/>
        </w:rPr>
        <w:t xml:space="preserve"> </w:t>
      </w:r>
      <w:r>
        <w:rPr>
          <w:i/>
          <w:w w:val="105"/>
        </w:rPr>
        <w:t>cor</w:t>
      </w:r>
      <w:r>
        <w:rPr>
          <w:i/>
          <w:spacing w:val="-14"/>
          <w:w w:val="105"/>
        </w:rPr>
        <w:t xml:space="preserve"> </w:t>
      </w:r>
      <w:r>
        <w:rPr>
          <w:i/>
          <w:w w:val="105"/>
        </w:rPr>
        <w:t>de</w:t>
      </w:r>
      <w:r>
        <w:rPr>
          <w:i/>
          <w:spacing w:val="-14"/>
          <w:w w:val="105"/>
        </w:rPr>
        <w:t xml:space="preserve"> </w:t>
      </w:r>
      <w:r>
        <w:rPr>
          <w:i/>
          <w:w w:val="105"/>
        </w:rPr>
        <w:t>fundo</w:t>
      </w:r>
      <w:r>
        <w:rPr>
          <w:i/>
          <w:spacing w:val="-17"/>
          <w:w w:val="105"/>
        </w:rPr>
        <w:t xml:space="preserve"> </w:t>
      </w:r>
      <w:r>
        <w:rPr>
          <w:i/>
          <w:w w:val="105"/>
        </w:rPr>
        <w:t>-</w:t>
      </w:r>
      <w:r>
        <w:rPr>
          <w:i/>
          <w:spacing w:val="-17"/>
          <w:w w:val="105"/>
        </w:rPr>
        <w:t xml:space="preserve"> </w:t>
      </w:r>
      <w:r>
        <w:rPr>
          <w:i/>
          <w:w w:val="105"/>
        </w:rPr>
        <w:t>amarela;</w:t>
      </w:r>
    </w:p>
    <w:p w:rsidR="001B099E" w:rsidRDefault="001B099E">
      <w:pPr>
        <w:pStyle w:val="Corpodetexto"/>
        <w:rPr>
          <w:i/>
        </w:rPr>
      </w:pPr>
    </w:p>
    <w:p w:rsidR="001B099E" w:rsidRDefault="0098725E">
      <w:pPr>
        <w:pStyle w:val="PargrafodaLista"/>
        <w:numPr>
          <w:ilvl w:val="0"/>
          <w:numId w:val="6"/>
        </w:numPr>
        <w:tabs>
          <w:tab w:val="left" w:pos="829"/>
        </w:tabs>
        <w:spacing w:before="135" w:line="264" w:lineRule="auto"/>
        <w:ind w:right="405" w:firstLine="0"/>
        <w:jc w:val="both"/>
        <w:rPr>
          <w:i/>
        </w:rPr>
      </w:pPr>
      <w:r>
        <w:rPr>
          <w:i/>
          <w:w w:val="105"/>
        </w:rPr>
        <w:t xml:space="preserve">- caracteres grafados em cor preta, com dimensões mínimas de 2,00 </w:t>
      </w:r>
      <w:r>
        <w:rPr>
          <w:i/>
          <w:spacing w:val="2"/>
          <w:w w:val="105"/>
        </w:rPr>
        <w:t xml:space="preserve">cm </w:t>
      </w:r>
      <w:r>
        <w:rPr>
          <w:i/>
          <w:w w:val="105"/>
        </w:rPr>
        <w:t>(dois centímetros) de altura por 0,50 cm (meio centímetro) de espessura, contendo o texto: CERCA ENERGIZADA ou CERCA ELETRIFICADA;</w:t>
      </w:r>
    </w:p>
    <w:p w:rsidR="001B099E" w:rsidRDefault="001B099E">
      <w:pPr>
        <w:pStyle w:val="Corpodetexto"/>
        <w:spacing w:before="10"/>
        <w:rPr>
          <w:i/>
          <w:sz w:val="30"/>
        </w:rPr>
      </w:pPr>
    </w:p>
    <w:p w:rsidR="001B099E" w:rsidRDefault="0098725E">
      <w:pPr>
        <w:pStyle w:val="PargrafodaLista"/>
        <w:numPr>
          <w:ilvl w:val="0"/>
          <w:numId w:val="6"/>
        </w:numPr>
        <w:tabs>
          <w:tab w:val="left" w:pos="913"/>
        </w:tabs>
        <w:spacing w:line="264" w:lineRule="auto"/>
        <w:ind w:right="404" w:firstLine="0"/>
        <w:jc w:val="both"/>
        <w:rPr>
          <w:i/>
        </w:rPr>
      </w:pPr>
      <w:r>
        <w:rPr>
          <w:i/>
          <w:w w:val="105"/>
        </w:rPr>
        <w:t>- contendo símbolo, em cor preta, que possibilite, sem margem a dúvidas, a interpretação de que se trata de um sistema dotado de energia</w:t>
      </w:r>
      <w:r>
        <w:rPr>
          <w:i/>
          <w:spacing w:val="-25"/>
          <w:w w:val="105"/>
        </w:rPr>
        <w:t xml:space="preserve"> </w:t>
      </w:r>
      <w:r>
        <w:rPr>
          <w:i/>
          <w:w w:val="105"/>
        </w:rPr>
        <w:t>elétrica</w:t>
      </w:r>
      <w:r>
        <w:rPr>
          <w:i/>
          <w:spacing w:val="-25"/>
          <w:w w:val="105"/>
        </w:rPr>
        <w:t xml:space="preserve"> </w:t>
      </w:r>
      <w:r>
        <w:rPr>
          <w:i/>
          <w:w w:val="105"/>
        </w:rPr>
        <w:t>e</w:t>
      </w:r>
      <w:r>
        <w:rPr>
          <w:i/>
          <w:spacing w:val="-23"/>
          <w:w w:val="105"/>
        </w:rPr>
        <w:t xml:space="preserve"> </w:t>
      </w:r>
      <w:r>
        <w:rPr>
          <w:i/>
          <w:w w:val="105"/>
        </w:rPr>
        <w:t>que</w:t>
      </w:r>
      <w:r>
        <w:rPr>
          <w:i/>
          <w:spacing w:val="-23"/>
          <w:w w:val="105"/>
        </w:rPr>
        <w:t xml:space="preserve"> </w:t>
      </w:r>
      <w:r>
        <w:rPr>
          <w:i/>
          <w:w w:val="105"/>
        </w:rPr>
        <w:t>pode</w:t>
      </w:r>
      <w:r>
        <w:rPr>
          <w:i/>
          <w:spacing w:val="-26"/>
          <w:w w:val="105"/>
        </w:rPr>
        <w:t xml:space="preserve"> </w:t>
      </w:r>
      <w:r>
        <w:rPr>
          <w:i/>
          <w:w w:val="105"/>
        </w:rPr>
        <w:t>transmitir</w:t>
      </w:r>
      <w:r>
        <w:rPr>
          <w:i/>
          <w:spacing w:val="-25"/>
          <w:w w:val="105"/>
        </w:rPr>
        <w:t xml:space="preserve"> </w:t>
      </w:r>
      <w:r>
        <w:rPr>
          <w:i/>
          <w:w w:val="105"/>
        </w:rPr>
        <w:t>choque</w:t>
      </w:r>
      <w:r>
        <w:rPr>
          <w:i/>
          <w:spacing w:val="-23"/>
          <w:w w:val="105"/>
        </w:rPr>
        <w:t xml:space="preserve"> </w:t>
      </w:r>
      <w:r>
        <w:rPr>
          <w:i/>
          <w:w w:val="105"/>
        </w:rPr>
        <w:t>elétrico.</w:t>
      </w:r>
    </w:p>
    <w:p w:rsidR="001B099E" w:rsidRDefault="001B099E">
      <w:pPr>
        <w:pStyle w:val="Corpodetexto"/>
        <w:spacing w:before="10"/>
        <w:rPr>
          <w:i/>
          <w:sz w:val="30"/>
        </w:rPr>
      </w:pPr>
    </w:p>
    <w:p w:rsidR="001B099E" w:rsidRDefault="0098725E">
      <w:pPr>
        <w:spacing w:line="264" w:lineRule="auto"/>
        <w:ind w:left="636" w:right="401" w:hanging="1"/>
        <w:jc w:val="both"/>
        <w:rPr>
          <w:i/>
        </w:rPr>
      </w:pPr>
      <w:r>
        <w:rPr>
          <w:i/>
          <w:w w:val="105"/>
        </w:rPr>
        <w:t>Art.</w:t>
      </w:r>
      <w:r>
        <w:rPr>
          <w:i/>
          <w:spacing w:val="-29"/>
          <w:w w:val="105"/>
        </w:rPr>
        <w:t xml:space="preserve"> </w:t>
      </w:r>
      <w:r>
        <w:rPr>
          <w:i/>
          <w:w w:val="105"/>
        </w:rPr>
        <w:t>9º</w:t>
      </w:r>
      <w:r>
        <w:rPr>
          <w:i/>
          <w:spacing w:val="-30"/>
          <w:w w:val="105"/>
        </w:rPr>
        <w:t xml:space="preserve"> </w:t>
      </w:r>
      <w:r>
        <w:rPr>
          <w:i/>
          <w:w w:val="105"/>
        </w:rPr>
        <w:t>Os</w:t>
      </w:r>
      <w:r>
        <w:rPr>
          <w:i/>
          <w:spacing w:val="-31"/>
          <w:w w:val="105"/>
        </w:rPr>
        <w:t xml:space="preserve"> </w:t>
      </w:r>
      <w:r>
        <w:rPr>
          <w:i/>
          <w:w w:val="105"/>
        </w:rPr>
        <w:t>arames</w:t>
      </w:r>
      <w:r>
        <w:rPr>
          <w:i/>
          <w:spacing w:val="-30"/>
          <w:w w:val="105"/>
        </w:rPr>
        <w:t xml:space="preserve"> </w:t>
      </w:r>
      <w:r>
        <w:rPr>
          <w:i/>
          <w:w w:val="105"/>
        </w:rPr>
        <w:t>utilizados</w:t>
      </w:r>
      <w:r>
        <w:rPr>
          <w:i/>
          <w:spacing w:val="-31"/>
          <w:w w:val="105"/>
        </w:rPr>
        <w:t xml:space="preserve"> </w:t>
      </w:r>
      <w:r>
        <w:rPr>
          <w:i/>
          <w:w w:val="105"/>
        </w:rPr>
        <w:t>para</w:t>
      </w:r>
      <w:r>
        <w:rPr>
          <w:i/>
          <w:spacing w:val="-29"/>
          <w:w w:val="105"/>
        </w:rPr>
        <w:t xml:space="preserve"> </w:t>
      </w:r>
      <w:r>
        <w:rPr>
          <w:i/>
          <w:w w:val="105"/>
        </w:rPr>
        <w:t>condução</w:t>
      </w:r>
      <w:r>
        <w:rPr>
          <w:i/>
          <w:spacing w:val="-30"/>
          <w:w w:val="105"/>
        </w:rPr>
        <w:t xml:space="preserve"> </w:t>
      </w:r>
      <w:r>
        <w:rPr>
          <w:i/>
          <w:w w:val="105"/>
        </w:rPr>
        <w:t>da</w:t>
      </w:r>
      <w:r>
        <w:rPr>
          <w:i/>
          <w:spacing w:val="-29"/>
          <w:w w:val="105"/>
        </w:rPr>
        <w:t xml:space="preserve"> </w:t>
      </w:r>
      <w:r>
        <w:rPr>
          <w:i/>
          <w:w w:val="105"/>
        </w:rPr>
        <w:t>corrente</w:t>
      </w:r>
      <w:r>
        <w:rPr>
          <w:i/>
          <w:spacing w:val="-30"/>
          <w:w w:val="105"/>
        </w:rPr>
        <w:t xml:space="preserve"> </w:t>
      </w:r>
      <w:r>
        <w:rPr>
          <w:i/>
          <w:w w:val="105"/>
        </w:rPr>
        <w:t>elétrica</w:t>
      </w:r>
      <w:r>
        <w:rPr>
          <w:i/>
          <w:spacing w:val="-31"/>
          <w:w w:val="105"/>
        </w:rPr>
        <w:t xml:space="preserve"> </w:t>
      </w:r>
      <w:r>
        <w:rPr>
          <w:i/>
          <w:w w:val="105"/>
        </w:rPr>
        <w:t>da</w:t>
      </w:r>
      <w:r>
        <w:rPr>
          <w:i/>
          <w:spacing w:val="-29"/>
          <w:w w:val="105"/>
        </w:rPr>
        <w:t xml:space="preserve"> </w:t>
      </w:r>
      <w:r>
        <w:rPr>
          <w:i/>
          <w:w w:val="105"/>
        </w:rPr>
        <w:t>cerca energizada</w:t>
      </w:r>
      <w:r>
        <w:rPr>
          <w:i/>
          <w:spacing w:val="-21"/>
          <w:w w:val="105"/>
        </w:rPr>
        <w:t xml:space="preserve"> </w:t>
      </w:r>
      <w:r>
        <w:rPr>
          <w:i/>
          <w:w w:val="105"/>
        </w:rPr>
        <w:t>devem</w:t>
      </w:r>
      <w:r>
        <w:rPr>
          <w:i/>
          <w:spacing w:val="-22"/>
          <w:w w:val="105"/>
        </w:rPr>
        <w:t xml:space="preserve"> </w:t>
      </w:r>
      <w:r>
        <w:rPr>
          <w:i/>
          <w:w w:val="105"/>
        </w:rPr>
        <w:t>ser</w:t>
      </w:r>
      <w:r>
        <w:rPr>
          <w:i/>
          <w:spacing w:val="-21"/>
          <w:w w:val="105"/>
        </w:rPr>
        <w:t xml:space="preserve"> </w:t>
      </w:r>
      <w:r>
        <w:rPr>
          <w:i/>
          <w:w w:val="105"/>
        </w:rPr>
        <w:t>do</w:t>
      </w:r>
      <w:r>
        <w:rPr>
          <w:i/>
          <w:spacing w:val="-19"/>
          <w:w w:val="105"/>
        </w:rPr>
        <w:t xml:space="preserve"> </w:t>
      </w:r>
      <w:r>
        <w:rPr>
          <w:i/>
          <w:w w:val="105"/>
        </w:rPr>
        <w:t>pipo</w:t>
      </w:r>
      <w:r>
        <w:rPr>
          <w:i/>
          <w:spacing w:val="-21"/>
          <w:w w:val="105"/>
        </w:rPr>
        <w:t xml:space="preserve"> </w:t>
      </w:r>
      <w:r>
        <w:rPr>
          <w:i/>
          <w:w w:val="105"/>
        </w:rPr>
        <w:t>liso,</w:t>
      </w:r>
      <w:r>
        <w:rPr>
          <w:i/>
          <w:spacing w:val="-18"/>
          <w:w w:val="105"/>
        </w:rPr>
        <w:t xml:space="preserve"> </w:t>
      </w:r>
      <w:r>
        <w:rPr>
          <w:i/>
          <w:w w:val="105"/>
        </w:rPr>
        <w:t>com</w:t>
      </w:r>
      <w:r>
        <w:rPr>
          <w:i/>
          <w:spacing w:val="-24"/>
          <w:w w:val="105"/>
        </w:rPr>
        <w:t xml:space="preserve"> </w:t>
      </w:r>
      <w:r>
        <w:rPr>
          <w:i/>
          <w:w w:val="105"/>
        </w:rPr>
        <w:t>bitola</w:t>
      </w:r>
      <w:r>
        <w:rPr>
          <w:i/>
          <w:spacing w:val="-22"/>
          <w:w w:val="105"/>
        </w:rPr>
        <w:t xml:space="preserve"> </w:t>
      </w:r>
      <w:r>
        <w:rPr>
          <w:i/>
          <w:w w:val="105"/>
        </w:rPr>
        <w:t>de</w:t>
      </w:r>
      <w:r>
        <w:rPr>
          <w:i/>
          <w:spacing w:val="-22"/>
          <w:w w:val="105"/>
        </w:rPr>
        <w:t xml:space="preserve"> </w:t>
      </w:r>
      <w:r>
        <w:rPr>
          <w:i/>
          <w:w w:val="105"/>
        </w:rPr>
        <w:t>2,1mm</w:t>
      </w:r>
      <w:r>
        <w:rPr>
          <w:i/>
          <w:spacing w:val="-21"/>
          <w:w w:val="105"/>
        </w:rPr>
        <w:t xml:space="preserve"> </w:t>
      </w:r>
      <w:r>
        <w:rPr>
          <w:i/>
          <w:w w:val="105"/>
        </w:rPr>
        <w:t>(dois</w:t>
      </w:r>
      <w:r>
        <w:rPr>
          <w:i/>
          <w:spacing w:val="-23"/>
          <w:w w:val="105"/>
        </w:rPr>
        <w:t xml:space="preserve"> </w:t>
      </w:r>
      <w:r>
        <w:rPr>
          <w:i/>
          <w:w w:val="105"/>
        </w:rPr>
        <w:t>vírgula</w:t>
      </w:r>
      <w:r>
        <w:rPr>
          <w:i/>
          <w:spacing w:val="-22"/>
          <w:w w:val="105"/>
        </w:rPr>
        <w:t xml:space="preserve"> </w:t>
      </w:r>
      <w:r>
        <w:rPr>
          <w:i/>
          <w:w w:val="105"/>
        </w:rPr>
        <w:t>um milímetros).</w:t>
      </w:r>
    </w:p>
    <w:p w:rsidR="001B099E" w:rsidRDefault="001B099E">
      <w:pPr>
        <w:pStyle w:val="Corpodetexto"/>
        <w:spacing w:before="10"/>
        <w:rPr>
          <w:i/>
          <w:sz w:val="30"/>
        </w:rPr>
      </w:pPr>
    </w:p>
    <w:p w:rsidR="001B099E" w:rsidRDefault="0098725E">
      <w:pPr>
        <w:spacing w:line="261" w:lineRule="auto"/>
        <w:ind w:left="636" w:right="405"/>
        <w:jc w:val="both"/>
        <w:rPr>
          <w:i/>
        </w:rPr>
      </w:pPr>
      <w:r>
        <w:rPr>
          <w:i/>
          <w:w w:val="105"/>
        </w:rPr>
        <w:t>Parágrafo</w:t>
      </w:r>
      <w:r>
        <w:rPr>
          <w:i/>
          <w:spacing w:val="-19"/>
          <w:w w:val="105"/>
        </w:rPr>
        <w:t xml:space="preserve"> </w:t>
      </w:r>
      <w:r>
        <w:rPr>
          <w:i/>
          <w:w w:val="105"/>
        </w:rPr>
        <w:t>Único</w:t>
      </w:r>
      <w:r>
        <w:rPr>
          <w:i/>
          <w:spacing w:val="-19"/>
          <w:w w:val="105"/>
        </w:rPr>
        <w:t xml:space="preserve"> </w:t>
      </w:r>
      <w:r>
        <w:rPr>
          <w:i/>
          <w:w w:val="105"/>
        </w:rPr>
        <w:t>-</w:t>
      </w:r>
      <w:r>
        <w:rPr>
          <w:i/>
          <w:spacing w:val="-18"/>
          <w:w w:val="105"/>
        </w:rPr>
        <w:t xml:space="preserve"> </w:t>
      </w:r>
      <w:r>
        <w:rPr>
          <w:i/>
          <w:w w:val="105"/>
        </w:rPr>
        <w:t>É</w:t>
      </w:r>
      <w:r>
        <w:rPr>
          <w:i/>
          <w:spacing w:val="-20"/>
          <w:w w:val="105"/>
        </w:rPr>
        <w:t xml:space="preserve"> </w:t>
      </w:r>
      <w:r>
        <w:rPr>
          <w:i/>
          <w:w w:val="105"/>
        </w:rPr>
        <w:t>vedada</w:t>
      </w:r>
      <w:r>
        <w:rPr>
          <w:i/>
          <w:spacing w:val="-20"/>
          <w:w w:val="105"/>
        </w:rPr>
        <w:t xml:space="preserve"> </w:t>
      </w:r>
      <w:r>
        <w:rPr>
          <w:i/>
          <w:w w:val="105"/>
        </w:rPr>
        <w:t>a</w:t>
      </w:r>
      <w:r>
        <w:rPr>
          <w:i/>
          <w:spacing w:val="-18"/>
          <w:w w:val="105"/>
        </w:rPr>
        <w:t xml:space="preserve"> </w:t>
      </w:r>
      <w:r>
        <w:rPr>
          <w:i/>
          <w:w w:val="105"/>
        </w:rPr>
        <w:t>utilização</w:t>
      </w:r>
      <w:r>
        <w:rPr>
          <w:i/>
          <w:spacing w:val="-19"/>
          <w:w w:val="105"/>
        </w:rPr>
        <w:t xml:space="preserve"> </w:t>
      </w:r>
      <w:r>
        <w:rPr>
          <w:i/>
          <w:w w:val="105"/>
        </w:rPr>
        <w:t>de</w:t>
      </w:r>
      <w:r>
        <w:rPr>
          <w:i/>
          <w:spacing w:val="-19"/>
          <w:w w:val="105"/>
        </w:rPr>
        <w:t xml:space="preserve"> </w:t>
      </w:r>
      <w:r>
        <w:rPr>
          <w:i/>
          <w:w w:val="105"/>
        </w:rPr>
        <w:t>arames</w:t>
      </w:r>
      <w:r>
        <w:rPr>
          <w:i/>
          <w:spacing w:val="-20"/>
          <w:w w:val="105"/>
        </w:rPr>
        <w:t xml:space="preserve"> </w:t>
      </w:r>
      <w:r>
        <w:rPr>
          <w:i/>
          <w:w w:val="105"/>
        </w:rPr>
        <w:t>farpados</w:t>
      </w:r>
      <w:r>
        <w:rPr>
          <w:i/>
          <w:spacing w:val="-20"/>
          <w:w w:val="105"/>
        </w:rPr>
        <w:t xml:space="preserve"> </w:t>
      </w:r>
      <w:r>
        <w:rPr>
          <w:i/>
          <w:w w:val="105"/>
        </w:rPr>
        <w:t>ou</w:t>
      </w:r>
      <w:r>
        <w:rPr>
          <w:i/>
          <w:spacing w:val="-18"/>
          <w:w w:val="105"/>
        </w:rPr>
        <w:t xml:space="preserve"> </w:t>
      </w:r>
      <w:r>
        <w:rPr>
          <w:i/>
          <w:w w:val="105"/>
        </w:rPr>
        <w:t>similares para</w:t>
      </w:r>
      <w:r>
        <w:rPr>
          <w:i/>
          <w:spacing w:val="-24"/>
          <w:w w:val="105"/>
        </w:rPr>
        <w:t xml:space="preserve"> </w:t>
      </w:r>
      <w:r>
        <w:rPr>
          <w:i/>
          <w:w w:val="105"/>
        </w:rPr>
        <w:t>a</w:t>
      </w:r>
      <w:r>
        <w:rPr>
          <w:i/>
          <w:spacing w:val="-24"/>
          <w:w w:val="105"/>
        </w:rPr>
        <w:t xml:space="preserve"> </w:t>
      </w:r>
      <w:r>
        <w:rPr>
          <w:i/>
          <w:w w:val="105"/>
        </w:rPr>
        <w:t>condução</w:t>
      </w:r>
      <w:r>
        <w:rPr>
          <w:i/>
          <w:spacing w:val="-23"/>
          <w:w w:val="105"/>
        </w:rPr>
        <w:t xml:space="preserve"> </w:t>
      </w:r>
      <w:r>
        <w:rPr>
          <w:i/>
          <w:w w:val="105"/>
        </w:rPr>
        <w:t>da</w:t>
      </w:r>
      <w:r>
        <w:rPr>
          <w:i/>
          <w:spacing w:val="-24"/>
          <w:w w:val="105"/>
        </w:rPr>
        <w:t xml:space="preserve"> </w:t>
      </w:r>
      <w:r>
        <w:rPr>
          <w:i/>
          <w:w w:val="105"/>
        </w:rPr>
        <w:t>corrente</w:t>
      </w:r>
      <w:r>
        <w:rPr>
          <w:i/>
          <w:spacing w:val="-22"/>
          <w:w w:val="105"/>
        </w:rPr>
        <w:t xml:space="preserve"> </w:t>
      </w:r>
      <w:r>
        <w:rPr>
          <w:i/>
          <w:w w:val="105"/>
        </w:rPr>
        <w:t>elétrica</w:t>
      </w:r>
      <w:r>
        <w:rPr>
          <w:i/>
          <w:spacing w:val="-24"/>
          <w:w w:val="105"/>
        </w:rPr>
        <w:t xml:space="preserve"> </w:t>
      </w:r>
      <w:r>
        <w:rPr>
          <w:i/>
          <w:w w:val="105"/>
        </w:rPr>
        <w:t>da</w:t>
      </w:r>
      <w:r>
        <w:rPr>
          <w:i/>
          <w:spacing w:val="-24"/>
          <w:w w:val="105"/>
        </w:rPr>
        <w:t xml:space="preserve"> </w:t>
      </w:r>
      <w:r>
        <w:rPr>
          <w:i/>
          <w:w w:val="105"/>
        </w:rPr>
        <w:t>cerca</w:t>
      </w:r>
      <w:r>
        <w:rPr>
          <w:i/>
          <w:spacing w:val="-24"/>
          <w:w w:val="105"/>
        </w:rPr>
        <w:t xml:space="preserve"> </w:t>
      </w:r>
      <w:r>
        <w:rPr>
          <w:i/>
          <w:w w:val="105"/>
        </w:rPr>
        <w:t>energizada.</w:t>
      </w:r>
    </w:p>
    <w:p w:rsidR="001B099E" w:rsidRDefault="001B099E">
      <w:pPr>
        <w:pStyle w:val="Corpodetexto"/>
        <w:spacing w:before="1"/>
        <w:rPr>
          <w:i/>
          <w:sz w:val="31"/>
        </w:rPr>
      </w:pPr>
    </w:p>
    <w:p w:rsidR="001B099E" w:rsidRDefault="0098725E">
      <w:pPr>
        <w:spacing w:line="264" w:lineRule="auto"/>
        <w:ind w:left="636" w:right="403"/>
        <w:jc w:val="both"/>
        <w:rPr>
          <w:i/>
        </w:rPr>
      </w:pPr>
      <w:r>
        <w:rPr>
          <w:i/>
          <w:w w:val="105"/>
        </w:rPr>
        <w:t>Art.</w:t>
      </w:r>
      <w:r>
        <w:rPr>
          <w:i/>
          <w:spacing w:val="-24"/>
          <w:w w:val="105"/>
        </w:rPr>
        <w:t xml:space="preserve"> </w:t>
      </w:r>
      <w:r>
        <w:rPr>
          <w:i/>
          <w:w w:val="105"/>
        </w:rPr>
        <w:t>10</w:t>
      </w:r>
      <w:r>
        <w:rPr>
          <w:i/>
          <w:spacing w:val="-24"/>
          <w:w w:val="105"/>
        </w:rPr>
        <w:t xml:space="preserve"> </w:t>
      </w:r>
      <w:r>
        <w:rPr>
          <w:i/>
          <w:w w:val="105"/>
        </w:rPr>
        <w:t>Sempre</w:t>
      </w:r>
      <w:r>
        <w:rPr>
          <w:i/>
          <w:spacing w:val="-22"/>
          <w:w w:val="105"/>
        </w:rPr>
        <w:t xml:space="preserve"> </w:t>
      </w:r>
      <w:r>
        <w:rPr>
          <w:i/>
          <w:w w:val="105"/>
        </w:rPr>
        <w:t>que</w:t>
      </w:r>
      <w:r>
        <w:rPr>
          <w:i/>
          <w:spacing w:val="-22"/>
          <w:w w:val="105"/>
        </w:rPr>
        <w:t xml:space="preserve"> </w:t>
      </w:r>
      <w:r>
        <w:rPr>
          <w:i/>
          <w:w w:val="105"/>
        </w:rPr>
        <w:t>a</w:t>
      </w:r>
      <w:r>
        <w:rPr>
          <w:i/>
          <w:spacing w:val="-24"/>
          <w:w w:val="105"/>
        </w:rPr>
        <w:t xml:space="preserve"> </w:t>
      </w:r>
      <w:r>
        <w:rPr>
          <w:i/>
          <w:w w:val="105"/>
        </w:rPr>
        <w:t>cerca</w:t>
      </w:r>
      <w:r>
        <w:rPr>
          <w:i/>
          <w:spacing w:val="-26"/>
          <w:w w:val="105"/>
        </w:rPr>
        <w:t xml:space="preserve"> </w:t>
      </w:r>
      <w:r>
        <w:rPr>
          <w:i/>
          <w:w w:val="105"/>
        </w:rPr>
        <w:t>energizada</w:t>
      </w:r>
      <w:r>
        <w:rPr>
          <w:i/>
          <w:spacing w:val="-24"/>
          <w:w w:val="105"/>
        </w:rPr>
        <w:t xml:space="preserve"> </w:t>
      </w:r>
      <w:r>
        <w:rPr>
          <w:i/>
          <w:w w:val="105"/>
        </w:rPr>
        <w:t>for</w:t>
      </w:r>
      <w:r>
        <w:rPr>
          <w:i/>
          <w:spacing w:val="-24"/>
          <w:w w:val="105"/>
        </w:rPr>
        <w:t xml:space="preserve"> </w:t>
      </w:r>
      <w:r>
        <w:rPr>
          <w:i/>
          <w:w w:val="105"/>
        </w:rPr>
        <w:t>instalada</w:t>
      </w:r>
      <w:r>
        <w:rPr>
          <w:i/>
          <w:spacing w:val="-22"/>
          <w:w w:val="105"/>
        </w:rPr>
        <w:t xml:space="preserve"> </w:t>
      </w:r>
      <w:r>
        <w:rPr>
          <w:i/>
          <w:w w:val="105"/>
        </w:rPr>
        <w:t>na</w:t>
      </w:r>
      <w:r>
        <w:rPr>
          <w:i/>
          <w:spacing w:val="-22"/>
          <w:w w:val="105"/>
        </w:rPr>
        <w:t xml:space="preserve"> </w:t>
      </w:r>
      <w:r>
        <w:rPr>
          <w:i/>
          <w:w w:val="105"/>
        </w:rPr>
        <w:t>parte</w:t>
      </w:r>
      <w:r>
        <w:rPr>
          <w:i/>
          <w:spacing w:val="-24"/>
          <w:w w:val="105"/>
        </w:rPr>
        <w:t xml:space="preserve"> </w:t>
      </w:r>
      <w:r>
        <w:rPr>
          <w:i/>
          <w:w w:val="105"/>
        </w:rPr>
        <w:t>superior</w:t>
      </w:r>
      <w:r>
        <w:rPr>
          <w:i/>
          <w:spacing w:val="-24"/>
          <w:w w:val="105"/>
        </w:rPr>
        <w:t xml:space="preserve"> </w:t>
      </w:r>
      <w:r>
        <w:rPr>
          <w:i/>
          <w:w w:val="105"/>
        </w:rPr>
        <w:t>de muros, grades, telas ou estruturas similares, o primeiro fio de arame energizado</w:t>
      </w:r>
      <w:r>
        <w:rPr>
          <w:i/>
          <w:spacing w:val="-11"/>
          <w:w w:val="105"/>
        </w:rPr>
        <w:t xml:space="preserve"> </w:t>
      </w:r>
      <w:r>
        <w:rPr>
          <w:i/>
          <w:w w:val="105"/>
        </w:rPr>
        <w:t>deve</w:t>
      </w:r>
      <w:r>
        <w:rPr>
          <w:i/>
          <w:spacing w:val="-12"/>
          <w:w w:val="105"/>
        </w:rPr>
        <w:t xml:space="preserve"> </w:t>
      </w:r>
      <w:r>
        <w:rPr>
          <w:i/>
          <w:w w:val="105"/>
        </w:rPr>
        <w:t>estar</w:t>
      </w:r>
      <w:r>
        <w:rPr>
          <w:i/>
          <w:spacing w:val="-12"/>
          <w:w w:val="105"/>
        </w:rPr>
        <w:t xml:space="preserve"> </w:t>
      </w:r>
      <w:r>
        <w:rPr>
          <w:i/>
          <w:w w:val="105"/>
        </w:rPr>
        <w:t>a</w:t>
      </w:r>
      <w:r>
        <w:rPr>
          <w:i/>
          <w:spacing w:val="-12"/>
          <w:w w:val="105"/>
        </w:rPr>
        <w:t xml:space="preserve"> </w:t>
      </w:r>
      <w:r>
        <w:rPr>
          <w:i/>
          <w:w w:val="105"/>
        </w:rPr>
        <w:t>uma</w:t>
      </w:r>
      <w:r>
        <w:rPr>
          <w:i/>
          <w:spacing w:val="-12"/>
          <w:w w:val="105"/>
        </w:rPr>
        <w:t xml:space="preserve"> </w:t>
      </w:r>
      <w:r>
        <w:rPr>
          <w:i/>
          <w:w w:val="105"/>
        </w:rPr>
        <w:t>altura</w:t>
      </w:r>
      <w:r>
        <w:rPr>
          <w:i/>
          <w:spacing w:val="-10"/>
          <w:w w:val="105"/>
        </w:rPr>
        <w:t xml:space="preserve"> </w:t>
      </w:r>
      <w:r>
        <w:rPr>
          <w:i/>
          <w:w w:val="105"/>
        </w:rPr>
        <w:t>mínima</w:t>
      </w:r>
      <w:r>
        <w:rPr>
          <w:i/>
          <w:spacing w:val="-10"/>
          <w:w w:val="105"/>
        </w:rPr>
        <w:t xml:space="preserve"> </w:t>
      </w:r>
      <w:r>
        <w:rPr>
          <w:i/>
          <w:w w:val="105"/>
        </w:rPr>
        <w:t>de</w:t>
      </w:r>
      <w:r>
        <w:rPr>
          <w:i/>
          <w:spacing w:val="-10"/>
          <w:w w:val="105"/>
        </w:rPr>
        <w:t xml:space="preserve"> </w:t>
      </w:r>
      <w:r>
        <w:rPr>
          <w:i/>
          <w:w w:val="105"/>
        </w:rPr>
        <w:t>2,00</w:t>
      </w:r>
      <w:r>
        <w:rPr>
          <w:i/>
          <w:spacing w:val="-10"/>
          <w:w w:val="105"/>
        </w:rPr>
        <w:t xml:space="preserve"> </w:t>
      </w:r>
      <w:r>
        <w:rPr>
          <w:i/>
          <w:w w:val="105"/>
        </w:rPr>
        <w:t>m</w:t>
      </w:r>
      <w:r>
        <w:rPr>
          <w:i/>
          <w:spacing w:val="-14"/>
          <w:w w:val="105"/>
        </w:rPr>
        <w:t xml:space="preserve"> </w:t>
      </w:r>
      <w:r>
        <w:rPr>
          <w:i/>
          <w:w w:val="105"/>
        </w:rPr>
        <w:t>(dois</w:t>
      </w:r>
      <w:r>
        <w:rPr>
          <w:i/>
          <w:spacing w:val="-11"/>
          <w:w w:val="105"/>
        </w:rPr>
        <w:t xml:space="preserve"> </w:t>
      </w:r>
      <w:r>
        <w:rPr>
          <w:i/>
          <w:w w:val="105"/>
        </w:rPr>
        <w:t>metros),</w:t>
      </w:r>
      <w:r>
        <w:rPr>
          <w:i/>
          <w:spacing w:val="-8"/>
          <w:w w:val="105"/>
        </w:rPr>
        <w:t xml:space="preserve"> </w:t>
      </w:r>
      <w:r>
        <w:rPr>
          <w:i/>
          <w:w w:val="105"/>
        </w:rPr>
        <w:t>em relação</w:t>
      </w:r>
      <w:r>
        <w:rPr>
          <w:i/>
          <w:spacing w:val="-17"/>
          <w:w w:val="105"/>
        </w:rPr>
        <w:t xml:space="preserve"> </w:t>
      </w:r>
      <w:r>
        <w:rPr>
          <w:i/>
          <w:w w:val="105"/>
        </w:rPr>
        <w:t>ao</w:t>
      </w:r>
      <w:r>
        <w:rPr>
          <w:i/>
          <w:spacing w:val="-19"/>
          <w:w w:val="105"/>
        </w:rPr>
        <w:t xml:space="preserve"> </w:t>
      </w:r>
      <w:r>
        <w:rPr>
          <w:i/>
          <w:w w:val="105"/>
        </w:rPr>
        <w:t>nível</w:t>
      </w:r>
      <w:r>
        <w:rPr>
          <w:i/>
          <w:spacing w:val="-17"/>
          <w:w w:val="105"/>
        </w:rPr>
        <w:t xml:space="preserve"> </w:t>
      </w:r>
      <w:r>
        <w:rPr>
          <w:i/>
          <w:w w:val="105"/>
        </w:rPr>
        <w:t>do</w:t>
      </w:r>
      <w:r>
        <w:rPr>
          <w:i/>
          <w:spacing w:val="-19"/>
          <w:w w:val="105"/>
        </w:rPr>
        <w:t xml:space="preserve"> </w:t>
      </w:r>
      <w:r>
        <w:rPr>
          <w:i/>
          <w:w w:val="105"/>
        </w:rPr>
        <w:t>solo</w:t>
      </w:r>
      <w:r>
        <w:rPr>
          <w:i/>
          <w:spacing w:val="-19"/>
          <w:w w:val="105"/>
        </w:rPr>
        <w:t xml:space="preserve"> </w:t>
      </w:r>
      <w:r>
        <w:rPr>
          <w:i/>
          <w:w w:val="105"/>
        </w:rPr>
        <w:t>da</w:t>
      </w:r>
      <w:r>
        <w:rPr>
          <w:i/>
          <w:spacing w:val="-18"/>
          <w:w w:val="105"/>
        </w:rPr>
        <w:t xml:space="preserve"> </w:t>
      </w:r>
      <w:r>
        <w:rPr>
          <w:i/>
          <w:w w:val="105"/>
        </w:rPr>
        <w:t>parte</w:t>
      </w:r>
      <w:r>
        <w:rPr>
          <w:i/>
          <w:spacing w:val="-22"/>
          <w:w w:val="105"/>
        </w:rPr>
        <w:t xml:space="preserve"> </w:t>
      </w:r>
      <w:r>
        <w:rPr>
          <w:i/>
          <w:w w:val="105"/>
        </w:rPr>
        <w:t>externa</w:t>
      </w:r>
      <w:r>
        <w:rPr>
          <w:i/>
          <w:spacing w:val="-20"/>
          <w:w w:val="105"/>
        </w:rPr>
        <w:t xml:space="preserve"> </w:t>
      </w:r>
      <w:r>
        <w:rPr>
          <w:i/>
          <w:w w:val="105"/>
        </w:rPr>
        <w:t>do</w:t>
      </w:r>
      <w:r>
        <w:rPr>
          <w:i/>
          <w:spacing w:val="-20"/>
          <w:w w:val="105"/>
        </w:rPr>
        <w:t xml:space="preserve"> </w:t>
      </w:r>
      <w:r>
        <w:rPr>
          <w:i/>
          <w:w w:val="105"/>
        </w:rPr>
        <w:t>imóvel</w:t>
      </w:r>
      <w:r>
        <w:rPr>
          <w:i/>
          <w:spacing w:val="-16"/>
          <w:w w:val="105"/>
        </w:rPr>
        <w:t xml:space="preserve"> </w:t>
      </w:r>
      <w:r>
        <w:rPr>
          <w:i/>
          <w:w w:val="105"/>
        </w:rPr>
        <w:t>cercado.</w:t>
      </w:r>
    </w:p>
    <w:p w:rsidR="001B099E" w:rsidRDefault="001B099E">
      <w:pPr>
        <w:pStyle w:val="Corpodetexto"/>
        <w:spacing w:before="10"/>
        <w:rPr>
          <w:i/>
          <w:sz w:val="30"/>
        </w:rPr>
      </w:pPr>
    </w:p>
    <w:p w:rsidR="001B099E" w:rsidRDefault="0098725E">
      <w:pPr>
        <w:spacing w:line="264" w:lineRule="auto"/>
        <w:ind w:left="636" w:right="406"/>
        <w:jc w:val="both"/>
        <w:rPr>
          <w:i/>
        </w:rPr>
      </w:pPr>
      <w:r>
        <w:rPr>
          <w:i/>
          <w:w w:val="105"/>
        </w:rPr>
        <w:t>Parágrafo Único - A cerca energizada deve ter no mínimo 1,00 m (um metro)</w:t>
      </w:r>
      <w:r>
        <w:rPr>
          <w:i/>
          <w:spacing w:val="-31"/>
          <w:w w:val="105"/>
        </w:rPr>
        <w:t xml:space="preserve"> </w:t>
      </w:r>
      <w:r>
        <w:rPr>
          <w:i/>
          <w:w w:val="105"/>
        </w:rPr>
        <w:t>acima</w:t>
      </w:r>
      <w:r>
        <w:rPr>
          <w:i/>
          <w:spacing w:val="-29"/>
          <w:w w:val="105"/>
        </w:rPr>
        <w:t xml:space="preserve"> </w:t>
      </w:r>
      <w:r>
        <w:rPr>
          <w:i/>
          <w:w w:val="105"/>
        </w:rPr>
        <w:t>da</w:t>
      </w:r>
      <w:r>
        <w:rPr>
          <w:i/>
          <w:spacing w:val="-27"/>
          <w:w w:val="105"/>
        </w:rPr>
        <w:t xml:space="preserve"> </w:t>
      </w:r>
      <w:r>
        <w:rPr>
          <w:i/>
          <w:w w:val="105"/>
        </w:rPr>
        <w:t>estrutura</w:t>
      </w:r>
      <w:r>
        <w:rPr>
          <w:i/>
          <w:spacing w:val="-27"/>
          <w:w w:val="105"/>
        </w:rPr>
        <w:t xml:space="preserve"> </w:t>
      </w:r>
      <w:r>
        <w:rPr>
          <w:i/>
          <w:w w:val="105"/>
        </w:rPr>
        <w:t>de</w:t>
      </w:r>
      <w:r>
        <w:rPr>
          <w:i/>
          <w:spacing w:val="-29"/>
          <w:w w:val="105"/>
        </w:rPr>
        <w:t xml:space="preserve"> </w:t>
      </w:r>
      <w:r>
        <w:rPr>
          <w:i/>
          <w:w w:val="105"/>
        </w:rPr>
        <w:t>apoio</w:t>
      </w:r>
      <w:r>
        <w:rPr>
          <w:i/>
          <w:spacing w:val="-28"/>
          <w:w w:val="105"/>
        </w:rPr>
        <w:t xml:space="preserve"> </w:t>
      </w:r>
      <w:r>
        <w:rPr>
          <w:i/>
          <w:w w:val="105"/>
        </w:rPr>
        <w:t>e</w:t>
      </w:r>
      <w:r>
        <w:rPr>
          <w:i/>
          <w:spacing w:val="-29"/>
          <w:w w:val="105"/>
        </w:rPr>
        <w:t xml:space="preserve"> </w:t>
      </w:r>
      <w:r>
        <w:rPr>
          <w:i/>
          <w:w w:val="105"/>
        </w:rPr>
        <w:t>possuir,</w:t>
      </w:r>
      <w:r>
        <w:rPr>
          <w:i/>
          <w:spacing w:val="-25"/>
          <w:w w:val="105"/>
        </w:rPr>
        <w:t xml:space="preserve"> </w:t>
      </w:r>
      <w:r>
        <w:rPr>
          <w:i/>
          <w:w w:val="105"/>
        </w:rPr>
        <w:t>pelo</w:t>
      </w:r>
      <w:r>
        <w:rPr>
          <w:i/>
          <w:spacing w:val="-27"/>
          <w:w w:val="105"/>
        </w:rPr>
        <w:t xml:space="preserve"> </w:t>
      </w:r>
      <w:r>
        <w:rPr>
          <w:i/>
          <w:w w:val="105"/>
        </w:rPr>
        <w:t>menos,</w:t>
      </w:r>
      <w:r>
        <w:rPr>
          <w:i/>
          <w:spacing w:val="-25"/>
          <w:w w:val="105"/>
        </w:rPr>
        <w:t xml:space="preserve"> </w:t>
      </w:r>
      <w:r>
        <w:rPr>
          <w:i/>
          <w:w w:val="105"/>
        </w:rPr>
        <w:t>6</w:t>
      </w:r>
      <w:r>
        <w:rPr>
          <w:i/>
          <w:spacing w:val="-27"/>
          <w:w w:val="105"/>
        </w:rPr>
        <w:t xml:space="preserve"> </w:t>
      </w:r>
      <w:r>
        <w:rPr>
          <w:i/>
          <w:w w:val="105"/>
        </w:rPr>
        <w:t>(seis)</w:t>
      </w:r>
      <w:r>
        <w:rPr>
          <w:i/>
          <w:spacing w:val="-31"/>
          <w:w w:val="105"/>
        </w:rPr>
        <w:t xml:space="preserve"> </w:t>
      </w:r>
      <w:r>
        <w:rPr>
          <w:i/>
          <w:w w:val="105"/>
        </w:rPr>
        <w:t>arames energizados.</w:t>
      </w:r>
    </w:p>
    <w:p w:rsidR="001B099E" w:rsidRDefault="001B099E">
      <w:pPr>
        <w:pStyle w:val="Corpodetexto"/>
        <w:spacing w:before="10"/>
        <w:rPr>
          <w:i/>
          <w:sz w:val="30"/>
        </w:rPr>
      </w:pPr>
    </w:p>
    <w:p w:rsidR="001B099E" w:rsidRDefault="0098725E">
      <w:pPr>
        <w:spacing w:line="266" w:lineRule="auto"/>
        <w:ind w:left="636" w:right="403" w:hanging="1"/>
        <w:jc w:val="both"/>
        <w:rPr>
          <w:i/>
        </w:rPr>
      </w:pPr>
      <w:r>
        <w:rPr>
          <w:i/>
          <w:w w:val="105"/>
        </w:rPr>
        <w:t>Art.</w:t>
      </w:r>
      <w:r>
        <w:rPr>
          <w:i/>
          <w:spacing w:val="-30"/>
          <w:w w:val="105"/>
        </w:rPr>
        <w:t xml:space="preserve"> </w:t>
      </w:r>
      <w:r>
        <w:rPr>
          <w:i/>
          <w:w w:val="105"/>
        </w:rPr>
        <w:t>11</w:t>
      </w:r>
      <w:r>
        <w:rPr>
          <w:i/>
          <w:spacing w:val="-30"/>
          <w:w w:val="105"/>
        </w:rPr>
        <w:t xml:space="preserve"> </w:t>
      </w:r>
      <w:r>
        <w:rPr>
          <w:i/>
          <w:w w:val="105"/>
        </w:rPr>
        <w:t>Sempre</w:t>
      </w:r>
      <w:r>
        <w:rPr>
          <w:i/>
          <w:spacing w:val="-30"/>
          <w:w w:val="105"/>
        </w:rPr>
        <w:t xml:space="preserve"> </w:t>
      </w:r>
      <w:r>
        <w:rPr>
          <w:i/>
          <w:w w:val="105"/>
        </w:rPr>
        <w:t>que</w:t>
      </w:r>
      <w:r>
        <w:rPr>
          <w:i/>
          <w:spacing w:val="-30"/>
          <w:w w:val="105"/>
        </w:rPr>
        <w:t xml:space="preserve"> </w:t>
      </w:r>
      <w:r>
        <w:rPr>
          <w:i/>
          <w:w w:val="105"/>
        </w:rPr>
        <w:t>a</w:t>
      </w:r>
      <w:r>
        <w:rPr>
          <w:i/>
          <w:spacing w:val="-30"/>
          <w:w w:val="105"/>
        </w:rPr>
        <w:t xml:space="preserve"> </w:t>
      </w:r>
      <w:r>
        <w:rPr>
          <w:i/>
          <w:w w:val="105"/>
        </w:rPr>
        <w:t>cerca</w:t>
      </w:r>
      <w:r>
        <w:rPr>
          <w:i/>
          <w:spacing w:val="-30"/>
          <w:w w:val="105"/>
        </w:rPr>
        <w:t xml:space="preserve"> </w:t>
      </w:r>
      <w:r>
        <w:rPr>
          <w:i/>
          <w:w w:val="105"/>
        </w:rPr>
        <w:t>energizada</w:t>
      </w:r>
      <w:r>
        <w:rPr>
          <w:i/>
          <w:spacing w:val="-30"/>
          <w:w w:val="105"/>
        </w:rPr>
        <w:t xml:space="preserve"> </w:t>
      </w:r>
      <w:r>
        <w:rPr>
          <w:i/>
          <w:w w:val="105"/>
        </w:rPr>
        <w:t>possuir</w:t>
      </w:r>
      <w:r>
        <w:rPr>
          <w:i/>
          <w:spacing w:val="-30"/>
          <w:w w:val="105"/>
        </w:rPr>
        <w:t xml:space="preserve"> </w:t>
      </w:r>
      <w:r>
        <w:rPr>
          <w:i/>
          <w:w w:val="105"/>
        </w:rPr>
        <w:t>fios</w:t>
      </w:r>
      <w:r>
        <w:rPr>
          <w:i/>
          <w:spacing w:val="-29"/>
          <w:w w:val="105"/>
        </w:rPr>
        <w:t xml:space="preserve"> </w:t>
      </w:r>
      <w:r>
        <w:rPr>
          <w:i/>
          <w:w w:val="105"/>
        </w:rPr>
        <w:t>de</w:t>
      </w:r>
      <w:r>
        <w:rPr>
          <w:i/>
          <w:spacing w:val="-30"/>
          <w:w w:val="105"/>
        </w:rPr>
        <w:t xml:space="preserve"> </w:t>
      </w:r>
      <w:r>
        <w:rPr>
          <w:i/>
          <w:w w:val="105"/>
        </w:rPr>
        <w:t>arame</w:t>
      </w:r>
      <w:r>
        <w:rPr>
          <w:i/>
          <w:spacing w:val="-28"/>
          <w:w w:val="105"/>
        </w:rPr>
        <w:t xml:space="preserve"> </w:t>
      </w:r>
      <w:r>
        <w:rPr>
          <w:i/>
          <w:w w:val="105"/>
        </w:rPr>
        <w:t>energizados desde o nível do solo, os mesmos devem estar separados da parte externa do imóvel cercado protegidos por muros, grades, telas ou estruturas similares, até a altura de 2,00 m (dois metros), em relação ao nível do</w:t>
      </w:r>
      <w:r>
        <w:rPr>
          <w:i/>
          <w:spacing w:val="-39"/>
          <w:w w:val="105"/>
        </w:rPr>
        <w:t xml:space="preserve"> </w:t>
      </w:r>
      <w:r>
        <w:rPr>
          <w:i/>
          <w:w w:val="105"/>
        </w:rPr>
        <w:t>solo.</w:t>
      </w:r>
    </w:p>
    <w:p w:rsidR="001B099E" w:rsidRDefault="001B099E">
      <w:pPr>
        <w:spacing w:line="266" w:lineRule="auto"/>
        <w:jc w:val="both"/>
        <w:sectPr w:rsidR="001B099E">
          <w:pgSz w:w="12240" w:h="15840"/>
          <w:pgMar w:top="1400" w:right="1720" w:bottom="1400" w:left="1480" w:header="780" w:footer="1200" w:gutter="0"/>
          <w:cols w:space="720"/>
        </w:sectPr>
      </w:pPr>
    </w:p>
    <w:p w:rsidR="001B099E" w:rsidRDefault="001B099E">
      <w:pPr>
        <w:pStyle w:val="Corpodetexto"/>
        <w:spacing w:before="3"/>
        <w:rPr>
          <w:i/>
          <w:sz w:val="20"/>
        </w:rPr>
      </w:pPr>
    </w:p>
    <w:p w:rsidR="001B099E" w:rsidRDefault="0098725E">
      <w:pPr>
        <w:spacing w:before="64" w:line="264" w:lineRule="auto"/>
        <w:ind w:left="636" w:right="406" w:hanging="1"/>
        <w:jc w:val="both"/>
        <w:rPr>
          <w:i/>
        </w:rPr>
      </w:pPr>
      <w:r>
        <w:rPr>
          <w:i/>
          <w:w w:val="105"/>
        </w:rPr>
        <w:t>Art. 12 O espaçamento horizontal entre os arames energizados e/ ou entre</w:t>
      </w:r>
      <w:r>
        <w:rPr>
          <w:i/>
          <w:spacing w:val="-15"/>
          <w:w w:val="105"/>
        </w:rPr>
        <w:t xml:space="preserve"> </w:t>
      </w:r>
      <w:r>
        <w:rPr>
          <w:i/>
          <w:w w:val="105"/>
        </w:rPr>
        <w:t>o</w:t>
      </w:r>
      <w:r>
        <w:rPr>
          <w:i/>
          <w:spacing w:val="-13"/>
          <w:w w:val="105"/>
        </w:rPr>
        <w:t xml:space="preserve"> </w:t>
      </w:r>
      <w:r>
        <w:rPr>
          <w:i/>
          <w:w w:val="105"/>
        </w:rPr>
        <w:t>primeiro</w:t>
      </w:r>
      <w:r>
        <w:rPr>
          <w:i/>
          <w:spacing w:val="-13"/>
          <w:w w:val="105"/>
        </w:rPr>
        <w:t xml:space="preserve"> </w:t>
      </w:r>
      <w:r>
        <w:rPr>
          <w:i/>
          <w:w w:val="105"/>
        </w:rPr>
        <w:t>arame</w:t>
      </w:r>
      <w:r>
        <w:rPr>
          <w:i/>
          <w:spacing w:val="-13"/>
          <w:w w:val="105"/>
        </w:rPr>
        <w:t xml:space="preserve"> </w:t>
      </w:r>
      <w:r>
        <w:rPr>
          <w:i/>
          <w:w w:val="105"/>
        </w:rPr>
        <w:t>energizado</w:t>
      </w:r>
      <w:r>
        <w:rPr>
          <w:i/>
          <w:spacing w:val="-13"/>
          <w:w w:val="105"/>
        </w:rPr>
        <w:t xml:space="preserve"> </w:t>
      </w:r>
      <w:r>
        <w:rPr>
          <w:i/>
          <w:w w:val="105"/>
        </w:rPr>
        <w:t>e</w:t>
      </w:r>
      <w:r>
        <w:rPr>
          <w:i/>
          <w:spacing w:val="-13"/>
          <w:w w:val="105"/>
        </w:rPr>
        <w:t xml:space="preserve"> </w:t>
      </w:r>
      <w:r>
        <w:rPr>
          <w:i/>
          <w:w w:val="105"/>
        </w:rPr>
        <w:t>a</w:t>
      </w:r>
      <w:r>
        <w:rPr>
          <w:i/>
          <w:spacing w:val="-17"/>
          <w:w w:val="105"/>
        </w:rPr>
        <w:t xml:space="preserve"> </w:t>
      </w:r>
      <w:r>
        <w:rPr>
          <w:i/>
          <w:w w:val="105"/>
        </w:rPr>
        <w:t>estrutura</w:t>
      </w:r>
      <w:r>
        <w:rPr>
          <w:i/>
          <w:spacing w:val="-13"/>
          <w:w w:val="105"/>
        </w:rPr>
        <w:t xml:space="preserve"> </w:t>
      </w:r>
      <w:r>
        <w:rPr>
          <w:i/>
          <w:w w:val="105"/>
        </w:rPr>
        <w:t>de</w:t>
      </w:r>
      <w:r>
        <w:rPr>
          <w:i/>
          <w:spacing w:val="-14"/>
          <w:w w:val="105"/>
        </w:rPr>
        <w:t xml:space="preserve"> </w:t>
      </w:r>
      <w:r>
        <w:rPr>
          <w:i/>
          <w:w w:val="105"/>
        </w:rPr>
        <w:t>apoio</w:t>
      </w:r>
      <w:r>
        <w:rPr>
          <w:i/>
          <w:spacing w:val="-14"/>
          <w:w w:val="105"/>
        </w:rPr>
        <w:t xml:space="preserve"> </w:t>
      </w:r>
      <w:r>
        <w:rPr>
          <w:i/>
          <w:w w:val="105"/>
        </w:rPr>
        <w:t>deve</w:t>
      </w:r>
      <w:r>
        <w:rPr>
          <w:i/>
          <w:spacing w:val="-13"/>
          <w:w w:val="105"/>
        </w:rPr>
        <w:t xml:space="preserve"> </w:t>
      </w:r>
      <w:r>
        <w:rPr>
          <w:i/>
          <w:w w:val="105"/>
        </w:rPr>
        <w:t>situar-se na</w:t>
      </w:r>
      <w:r>
        <w:rPr>
          <w:i/>
          <w:spacing w:val="-19"/>
          <w:w w:val="105"/>
        </w:rPr>
        <w:t xml:space="preserve"> </w:t>
      </w:r>
      <w:r>
        <w:rPr>
          <w:i/>
          <w:w w:val="105"/>
        </w:rPr>
        <w:t>faixa</w:t>
      </w:r>
      <w:r>
        <w:rPr>
          <w:i/>
          <w:spacing w:val="-19"/>
          <w:w w:val="105"/>
        </w:rPr>
        <w:t xml:space="preserve"> </w:t>
      </w:r>
      <w:r>
        <w:rPr>
          <w:i/>
          <w:w w:val="105"/>
        </w:rPr>
        <w:t>entre</w:t>
      </w:r>
      <w:r>
        <w:rPr>
          <w:i/>
          <w:spacing w:val="-21"/>
          <w:w w:val="105"/>
        </w:rPr>
        <w:t xml:space="preserve"> </w:t>
      </w:r>
      <w:r>
        <w:rPr>
          <w:i/>
          <w:w w:val="105"/>
        </w:rPr>
        <w:t>10</w:t>
      </w:r>
      <w:r>
        <w:rPr>
          <w:i/>
          <w:spacing w:val="-19"/>
          <w:w w:val="105"/>
        </w:rPr>
        <w:t xml:space="preserve"> </w:t>
      </w:r>
      <w:r>
        <w:rPr>
          <w:i/>
          <w:w w:val="105"/>
        </w:rPr>
        <w:t>cm</w:t>
      </w:r>
      <w:r>
        <w:rPr>
          <w:i/>
          <w:spacing w:val="-19"/>
          <w:w w:val="105"/>
        </w:rPr>
        <w:t xml:space="preserve"> </w:t>
      </w:r>
      <w:r>
        <w:rPr>
          <w:i/>
          <w:w w:val="105"/>
        </w:rPr>
        <w:t>(dez</w:t>
      </w:r>
      <w:r>
        <w:rPr>
          <w:i/>
          <w:spacing w:val="-19"/>
          <w:w w:val="105"/>
        </w:rPr>
        <w:t xml:space="preserve"> </w:t>
      </w:r>
      <w:r>
        <w:rPr>
          <w:i/>
          <w:w w:val="105"/>
        </w:rPr>
        <w:t>centímetros)</w:t>
      </w:r>
      <w:r>
        <w:rPr>
          <w:i/>
          <w:spacing w:val="-23"/>
          <w:w w:val="105"/>
        </w:rPr>
        <w:t xml:space="preserve"> </w:t>
      </w:r>
      <w:r>
        <w:rPr>
          <w:i/>
          <w:w w:val="105"/>
        </w:rPr>
        <w:t>e</w:t>
      </w:r>
      <w:r>
        <w:rPr>
          <w:i/>
          <w:spacing w:val="-17"/>
          <w:w w:val="105"/>
        </w:rPr>
        <w:t xml:space="preserve"> </w:t>
      </w:r>
      <w:r>
        <w:rPr>
          <w:i/>
          <w:w w:val="105"/>
        </w:rPr>
        <w:t>20</w:t>
      </w:r>
      <w:r>
        <w:rPr>
          <w:i/>
          <w:spacing w:val="-19"/>
          <w:w w:val="105"/>
        </w:rPr>
        <w:t xml:space="preserve"> </w:t>
      </w:r>
      <w:r>
        <w:rPr>
          <w:i/>
          <w:w w:val="105"/>
        </w:rPr>
        <w:t>cm</w:t>
      </w:r>
      <w:r>
        <w:rPr>
          <w:i/>
          <w:spacing w:val="-17"/>
          <w:w w:val="105"/>
        </w:rPr>
        <w:t xml:space="preserve"> </w:t>
      </w:r>
      <w:r>
        <w:rPr>
          <w:i/>
          <w:w w:val="105"/>
        </w:rPr>
        <w:t>(vinte</w:t>
      </w:r>
      <w:r>
        <w:rPr>
          <w:i/>
          <w:spacing w:val="-21"/>
          <w:w w:val="105"/>
        </w:rPr>
        <w:t xml:space="preserve"> </w:t>
      </w:r>
      <w:r>
        <w:rPr>
          <w:i/>
          <w:w w:val="105"/>
        </w:rPr>
        <w:t>centímetros).</w:t>
      </w:r>
    </w:p>
    <w:p w:rsidR="001B099E" w:rsidRDefault="001B099E">
      <w:pPr>
        <w:pStyle w:val="Corpodetexto"/>
        <w:spacing w:before="10"/>
        <w:rPr>
          <w:i/>
          <w:sz w:val="30"/>
        </w:rPr>
      </w:pPr>
    </w:p>
    <w:p w:rsidR="001B099E" w:rsidRDefault="0098725E">
      <w:pPr>
        <w:spacing w:line="264" w:lineRule="auto"/>
        <w:ind w:left="636" w:right="405" w:hanging="1"/>
        <w:jc w:val="both"/>
        <w:rPr>
          <w:i/>
        </w:rPr>
      </w:pPr>
      <w:r>
        <w:rPr>
          <w:i/>
          <w:w w:val="105"/>
        </w:rPr>
        <w:t>Art.</w:t>
      </w:r>
      <w:r>
        <w:rPr>
          <w:i/>
          <w:spacing w:val="-26"/>
          <w:w w:val="105"/>
        </w:rPr>
        <w:t xml:space="preserve"> </w:t>
      </w:r>
      <w:r>
        <w:rPr>
          <w:i/>
          <w:w w:val="105"/>
        </w:rPr>
        <w:t>13</w:t>
      </w:r>
      <w:r>
        <w:rPr>
          <w:i/>
          <w:spacing w:val="-27"/>
          <w:w w:val="105"/>
        </w:rPr>
        <w:t xml:space="preserve"> </w:t>
      </w:r>
      <w:r>
        <w:rPr>
          <w:i/>
          <w:w w:val="105"/>
        </w:rPr>
        <w:t>A</w:t>
      </w:r>
      <w:r>
        <w:rPr>
          <w:i/>
          <w:spacing w:val="-26"/>
          <w:w w:val="105"/>
        </w:rPr>
        <w:t xml:space="preserve"> </w:t>
      </w:r>
      <w:r>
        <w:rPr>
          <w:i/>
          <w:w w:val="105"/>
        </w:rPr>
        <w:t>instalação</w:t>
      </w:r>
      <w:r>
        <w:rPr>
          <w:i/>
          <w:spacing w:val="-26"/>
          <w:w w:val="105"/>
        </w:rPr>
        <w:t xml:space="preserve"> </w:t>
      </w:r>
      <w:r>
        <w:rPr>
          <w:i/>
          <w:w w:val="105"/>
        </w:rPr>
        <w:t>de</w:t>
      </w:r>
      <w:r>
        <w:rPr>
          <w:i/>
          <w:spacing w:val="-25"/>
          <w:w w:val="105"/>
        </w:rPr>
        <w:t xml:space="preserve"> </w:t>
      </w:r>
      <w:r>
        <w:rPr>
          <w:i/>
          <w:w w:val="105"/>
        </w:rPr>
        <w:t>cerca</w:t>
      </w:r>
      <w:r>
        <w:rPr>
          <w:i/>
          <w:spacing w:val="-27"/>
          <w:w w:val="105"/>
        </w:rPr>
        <w:t xml:space="preserve"> </w:t>
      </w:r>
      <w:r>
        <w:rPr>
          <w:i/>
          <w:w w:val="105"/>
        </w:rPr>
        <w:t>energizada</w:t>
      </w:r>
      <w:r>
        <w:rPr>
          <w:i/>
          <w:spacing w:val="-25"/>
          <w:w w:val="105"/>
        </w:rPr>
        <w:t xml:space="preserve"> </w:t>
      </w:r>
      <w:r>
        <w:rPr>
          <w:i/>
          <w:w w:val="105"/>
        </w:rPr>
        <w:t>na</w:t>
      </w:r>
      <w:r>
        <w:rPr>
          <w:i/>
          <w:spacing w:val="-27"/>
          <w:w w:val="105"/>
        </w:rPr>
        <w:t xml:space="preserve"> </w:t>
      </w:r>
      <w:r>
        <w:rPr>
          <w:i/>
          <w:w w:val="105"/>
        </w:rPr>
        <w:t>divisa</w:t>
      </w:r>
      <w:r>
        <w:rPr>
          <w:i/>
          <w:spacing w:val="-26"/>
          <w:w w:val="105"/>
        </w:rPr>
        <w:t xml:space="preserve"> </w:t>
      </w:r>
      <w:r>
        <w:rPr>
          <w:i/>
          <w:w w:val="105"/>
        </w:rPr>
        <w:t>entre</w:t>
      </w:r>
      <w:r>
        <w:rPr>
          <w:i/>
          <w:spacing w:val="-29"/>
          <w:w w:val="105"/>
        </w:rPr>
        <w:t xml:space="preserve"> </w:t>
      </w:r>
      <w:r>
        <w:rPr>
          <w:i/>
          <w:w w:val="105"/>
        </w:rPr>
        <w:t>imóveis</w:t>
      </w:r>
      <w:r>
        <w:rPr>
          <w:i/>
          <w:spacing w:val="-27"/>
          <w:w w:val="105"/>
        </w:rPr>
        <w:t xml:space="preserve"> </w:t>
      </w:r>
      <w:r>
        <w:rPr>
          <w:i/>
          <w:w w:val="105"/>
        </w:rPr>
        <w:t>lindeiros, dependerá de prévia e explícita concordância dos respectivos proprietários.</w:t>
      </w:r>
    </w:p>
    <w:p w:rsidR="001B099E" w:rsidRDefault="001B099E">
      <w:pPr>
        <w:pStyle w:val="Corpodetexto"/>
        <w:spacing w:before="10"/>
        <w:rPr>
          <w:i/>
          <w:sz w:val="30"/>
        </w:rPr>
      </w:pPr>
    </w:p>
    <w:p w:rsidR="001B099E" w:rsidRDefault="0098725E">
      <w:pPr>
        <w:spacing w:line="264" w:lineRule="auto"/>
        <w:ind w:left="636" w:right="403"/>
        <w:jc w:val="both"/>
        <w:rPr>
          <w:i/>
        </w:rPr>
      </w:pPr>
      <w:r>
        <w:rPr>
          <w:i/>
          <w:w w:val="105"/>
        </w:rPr>
        <w:t>Parágrafo Único - Na hipótese de haver recusa por parte de um dos proprietários</w:t>
      </w:r>
      <w:r>
        <w:rPr>
          <w:i/>
          <w:spacing w:val="-22"/>
          <w:w w:val="105"/>
        </w:rPr>
        <w:t xml:space="preserve"> </w:t>
      </w:r>
      <w:r>
        <w:rPr>
          <w:i/>
          <w:w w:val="105"/>
        </w:rPr>
        <w:t>de</w:t>
      </w:r>
      <w:r>
        <w:rPr>
          <w:i/>
          <w:spacing w:val="-19"/>
          <w:w w:val="105"/>
        </w:rPr>
        <w:t xml:space="preserve"> </w:t>
      </w:r>
      <w:r>
        <w:rPr>
          <w:i/>
          <w:w w:val="105"/>
        </w:rPr>
        <w:t>imóveis</w:t>
      </w:r>
      <w:r>
        <w:rPr>
          <w:i/>
          <w:spacing w:val="-20"/>
          <w:w w:val="105"/>
        </w:rPr>
        <w:t xml:space="preserve"> </w:t>
      </w:r>
      <w:r>
        <w:rPr>
          <w:i/>
          <w:w w:val="105"/>
        </w:rPr>
        <w:t>lindeiros,</w:t>
      </w:r>
      <w:r>
        <w:rPr>
          <w:i/>
          <w:spacing w:val="-16"/>
          <w:w w:val="105"/>
        </w:rPr>
        <w:t xml:space="preserve"> </w:t>
      </w:r>
      <w:r>
        <w:rPr>
          <w:i/>
          <w:w w:val="105"/>
        </w:rPr>
        <w:t>a</w:t>
      </w:r>
      <w:r>
        <w:rPr>
          <w:i/>
          <w:spacing w:val="-20"/>
          <w:w w:val="105"/>
        </w:rPr>
        <w:t xml:space="preserve"> </w:t>
      </w:r>
      <w:r>
        <w:rPr>
          <w:i/>
          <w:w w:val="105"/>
        </w:rPr>
        <w:t>cerca</w:t>
      </w:r>
      <w:r>
        <w:rPr>
          <w:i/>
          <w:spacing w:val="-20"/>
          <w:w w:val="105"/>
        </w:rPr>
        <w:t xml:space="preserve"> </w:t>
      </w:r>
      <w:r>
        <w:rPr>
          <w:i/>
          <w:w w:val="105"/>
        </w:rPr>
        <w:t>energizada</w:t>
      </w:r>
      <w:r>
        <w:rPr>
          <w:i/>
          <w:spacing w:val="-20"/>
          <w:w w:val="105"/>
        </w:rPr>
        <w:t xml:space="preserve"> </w:t>
      </w:r>
      <w:r>
        <w:rPr>
          <w:i/>
          <w:w w:val="105"/>
        </w:rPr>
        <w:t>pode</w:t>
      </w:r>
      <w:r>
        <w:rPr>
          <w:i/>
          <w:spacing w:val="-20"/>
          <w:w w:val="105"/>
        </w:rPr>
        <w:t xml:space="preserve"> </w:t>
      </w:r>
      <w:r>
        <w:rPr>
          <w:i/>
          <w:w w:val="105"/>
        </w:rPr>
        <w:t>ser</w:t>
      </w:r>
      <w:r>
        <w:rPr>
          <w:i/>
          <w:spacing w:val="-18"/>
          <w:w w:val="105"/>
        </w:rPr>
        <w:t xml:space="preserve"> </w:t>
      </w:r>
      <w:r>
        <w:rPr>
          <w:i/>
          <w:w w:val="105"/>
        </w:rPr>
        <w:t>instalada com</w:t>
      </w:r>
      <w:r>
        <w:rPr>
          <w:i/>
          <w:spacing w:val="-11"/>
          <w:w w:val="105"/>
        </w:rPr>
        <w:t xml:space="preserve"> </w:t>
      </w:r>
      <w:r>
        <w:rPr>
          <w:i/>
          <w:w w:val="105"/>
        </w:rPr>
        <w:t>um</w:t>
      </w:r>
      <w:r>
        <w:rPr>
          <w:i/>
          <w:spacing w:val="-7"/>
          <w:w w:val="105"/>
        </w:rPr>
        <w:t xml:space="preserve"> </w:t>
      </w:r>
      <w:r>
        <w:rPr>
          <w:i/>
          <w:w w:val="105"/>
        </w:rPr>
        <w:t>ângulo</w:t>
      </w:r>
      <w:r>
        <w:rPr>
          <w:i/>
          <w:spacing w:val="-2"/>
          <w:w w:val="105"/>
        </w:rPr>
        <w:t xml:space="preserve"> </w:t>
      </w:r>
      <w:r>
        <w:rPr>
          <w:i/>
          <w:w w:val="105"/>
        </w:rPr>
        <w:t>máximo</w:t>
      </w:r>
      <w:r>
        <w:rPr>
          <w:i/>
          <w:spacing w:val="-5"/>
          <w:w w:val="105"/>
        </w:rPr>
        <w:t xml:space="preserve"> </w:t>
      </w:r>
      <w:r>
        <w:rPr>
          <w:i/>
          <w:w w:val="105"/>
        </w:rPr>
        <w:t>de</w:t>
      </w:r>
      <w:r>
        <w:rPr>
          <w:i/>
          <w:spacing w:val="-6"/>
          <w:w w:val="105"/>
        </w:rPr>
        <w:t xml:space="preserve"> </w:t>
      </w:r>
      <w:r>
        <w:rPr>
          <w:i/>
          <w:w w:val="105"/>
        </w:rPr>
        <w:t>45º</w:t>
      </w:r>
      <w:r>
        <w:rPr>
          <w:i/>
          <w:spacing w:val="-3"/>
          <w:w w:val="105"/>
        </w:rPr>
        <w:t xml:space="preserve"> </w:t>
      </w:r>
      <w:r>
        <w:rPr>
          <w:i/>
          <w:w w:val="105"/>
        </w:rPr>
        <w:t>(quarenta</w:t>
      </w:r>
      <w:r>
        <w:rPr>
          <w:i/>
          <w:spacing w:val="-6"/>
          <w:w w:val="105"/>
        </w:rPr>
        <w:t xml:space="preserve"> </w:t>
      </w:r>
      <w:r>
        <w:rPr>
          <w:i/>
          <w:w w:val="105"/>
        </w:rPr>
        <w:t>e</w:t>
      </w:r>
      <w:r>
        <w:rPr>
          <w:i/>
          <w:spacing w:val="-7"/>
          <w:w w:val="105"/>
        </w:rPr>
        <w:t xml:space="preserve"> </w:t>
      </w:r>
      <w:r>
        <w:rPr>
          <w:i/>
          <w:w w:val="105"/>
        </w:rPr>
        <w:t>cinco</w:t>
      </w:r>
      <w:r>
        <w:rPr>
          <w:i/>
          <w:spacing w:val="-5"/>
          <w:w w:val="105"/>
        </w:rPr>
        <w:t xml:space="preserve"> </w:t>
      </w:r>
      <w:r>
        <w:rPr>
          <w:i/>
          <w:w w:val="105"/>
        </w:rPr>
        <w:t>graus)</w:t>
      </w:r>
      <w:r>
        <w:rPr>
          <w:i/>
          <w:spacing w:val="-10"/>
          <w:w w:val="105"/>
        </w:rPr>
        <w:t xml:space="preserve"> </w:t>
      </w:r>
      <w:r>
        <w:rPr>
          <w:i/>
          <w:w w:val="105"/>
        </w:rPr>
        <w:t>de</w:t>
      </w:r>
      <w:r>
        <w:rPr>
          <w:i/>
          <w:spacing w:val="-3"/>
          <w:w w:val="105"/>
        </w:rPr>
        <w:t xml:space="preserve"> </w:t>
      </w:r>
      <w:r>
        <w:rPr>
          <w:i/>
          <w:w w:val="105"/>
        </w:rPr>
        <w:t>inclinação para</w:t>
      </w:r>
      <w:r>
        <w:rPr>
          <w:i/>
          <w:spacing w:val="-27"/>
          <w:w w:val="105"/>
        </w:rPr>
        <w:t xml:space="preserve"> </w:t>
      </w:r>
      <w:r>
        <w:rPr>
          <w:i/>
          <w:w w:val="105"/>
        </w:rPr>
        <w:t>dentro</w:t>
      </w:r>
      <w:r>
        <w:rPr>
          <w:i/>
          <w:spacing w:val="-25"/>
          <w:w w:val="105"/>
        </w:rPr>
        <w:t xml:space="preserve"> </w:t>
      </w:r>
      <w:r>
        <w:rPr>
          <w:i/>
          <w:w w:val="105"/>
        </w:rPr>
        <w:t>do</w:t>
      </w:r>
      <w:r>
        <w:rPr>
          <w:i/>
          <w:spacing w:val="-26"/>
          <w:w w:val="105"/>
        </w:rPr>
        <w:t xml:space="preserve"> </w:t>
      </w:r>
      <w:r>
        <w:rPr>
          <w:i/>
          <w:w w:val="105"/>
        </w:rPr>
        <w:t>imóvel</w:t>
      </w:r>
      <w:r>
        <w:rPr>
          <w:i/>
          <w:spacing w:val="-25"/>
          <w:w w:val="105"/>
        </w:rPr>
        <w:t xml:space="preserve"> </w:t>
      </w:r>
      <w:r>
        <w:rPr>
          <w:i/>
          <w:w w:val="105"/>
        </w:rPr>
        <w:t>do</w:t>
      </w:r>
      <w:r>
        <w:rPr>
          <w:i/>
          <w:spacing w:val="-27"/>
          <w:w w:val="105"/>
        </w:rPr>
        <w:t xml:space="preserve"> </w:t>
      </w:r>
      <w:r>
        <w:rPr>
          <w:i/>
          <w:w w:val="105"/>
        </w:rPr>
        <w:t>proprietário</w:t>
      </w:r>
      <w:r>
        <w:rPr>
          <w:i/>
          <w:spacing w:val="-26"/>
          <w:w w:val="105"/>
        </w:rPr>
        <w:t xml:space="preserve"> </w:t>
      </w:r>
      <w:r>
        <w:rPr>
          <w:i/>
          <w:w w:val="105"/>
        </w:rPr>
        <w:t>interessado.</w:t>
      </w:r>
    </w:p>
    <w:p w:rsidR="001B099E" w:rsidRDefault="001B099E">
      <w:pPr>
        <w:pStyle w:val="Corpodetexto"/>
        <w:spacing w:before="10"/>
        <w:rPr>
          <w:i/>
          <w:sz w:val="30"/>
        </w:rPr>
      </w:pPr>
    </w:p>
    <w:p w:rsidR="001B099E" w:rsidRDefault="0098725E">
      <w:pPr>
        <w:spacing w:line="266" w:lineRule="auto"/>
        <w:ind w:left="636" w:right="405"/>
        <w:jc w:val="both"/>
        <w:rPr>
          <w:i/>
        </w:rPr>
      </w:pPr>
      <w:r>
        <w:rPr>
          <w:i/>
          <w:w w:val="105"/>
        </w:rPr>
        <w:t>Art. 14 A empresa ou técnico responsável pela instalação de cerca, sempre que solicitado pelo Poder Público deve apresentar ao órgão competente da Municipalidade atestado comprobatório das características técnicas da corrente elétrica na cerca energizada.</w:t>
      </w:r>
    </w:p>
    <w:p w:rsidR="001B099E" w:rsidRDefault="001B099E">
      <w:pPr>
        <w:pStyle w:val="Corpodetexto"/>
        <w:spacing w:before="8"/>
        <w:rPr>
          <w:i/>
          <w:sz w:val="30"/>
        </w:rPr>
      </w:pPr>
    </w:p>
    <w:p w:rsidR="001B099E" w:rsidRDefault="0098725E">
      <w:pPr>
        <w:spacing w:line="264" w:lineRule="auto"/>
        <w:ind w:left="636" w:right="403"/>
        <w:jc w:val="both"/>
        <w:rPr>
          <w:i/>
        </w:rPr>
      </w:pPr>
      <w:r>
        <w:rPr>
          <w:i/>
          <w:w w:val="105"/>
        </w:rPr>
        <w:t>Parágrafo</w:t>
      </w:r>
      <w:r>
        <w:rPr>
          <w:i/>
          <w:spacing w:val="-20"/>
          <w:w w:val="105"/>
        </w:rPr>
        <w:t xml:space="preserve"> </w:t>
      </w:r>
      <w:r>
        <w:rPr>
          <w:i/>
          <w:w w:val="105"/>
        </w:rPr>
        <w:t>Único</w:t>
      </w:r>
      <w:r>
        <w:rPr>
          <w:i/>
          <w:spacing w:val="-20"/>
          <w:w w:val="105"/>
        </w:rPr>
        <w:t xml:space="preserve"> </w:t>
      </w:r>
      <w:r>
        <w:rPr>
          <w:i/>
          <w:w w:val="105"/>
        </w:rPr>
        <w:t>-</w:t>
      </w:r>
      <w:r>
        <w:rPr>
          <w:i/>
          <w:spacing w:val="-23"/>
          <w:w w:val="105"/>
        </w:rPr>
        <w:t xml:space="preserve"> </w:t>
      </w:r>
      <w:r>
        <w:rPr>
          <w:i/>
          <w:w w:val="105"/>
        </w:rPr>
        <w:t>Para</w:t>
      </w:r>
      <w:r>
        <w:rPr>
          <w:i/>
          <w:spacing w:val="-21"/>
          <w:w w:val="105"/>
        </w:rPr>
        <w:t xml:space="preserve"> </w:t>
      </w:r>
      <w:r>
        <w:rPr>
          <w:i/>
          <w:w w:val="105"/>
        </w:rPr>
        <w:t>efeitos</w:t>
      </w:r>
      <w:r>
        <w:rPr>
          <w:i/>
          <w:spacing w:val="-21"/>
          <w:w w:val="105"/>
        </w:rPr>
        <w:t xml:space="preserve"> </w:t>
      </w:r>
      <w:r>
        <w:rPr>
          <w:i/>
          <w:w w:val="105"/>
        </w:rPr>
        <w:t>de</w:t>
      </w:r>
      <w:r>
        <w:rPr>
          <w:i/>
          <w:spacing w:val="-21"/>
          <w:w w:val="105"/>
        </w:rPr>
        <w:t xml:space="preserve"> </w:t>
      </w:r>
      <w:r>
        <w:rPr>
          <w:i/>
          <w:w w:val="105"/>
        </w:rPr>
        <w:t>fiscalização</w:t>
      </w:r>
      <w:r>
        <w:rPr>
          <w:i/>
          <w:spacing w:val="-20"/>
          <w:w w:val="105"/>
        </w:rPr>
        <w:t xml:space="preserve"> </w:t>
      </w:r>
      <w:r>
        <w:rPr>
          <w:i/>
          <w:w w:val="105"/>
        </w:rPr>
        <w:t>as</w:t>
      </w:r>
      <w:r>
        <w:rPr>
          <w:i/>
          <w:spacing w:val="-21"/>
          <w:w w:val="105"/>
        </w:rPr>
        <w:t xml:space="preserve"> </w:t>
      </w:r>
      <w:r>
        <w:rPr>
          <w:i/>
          <w:w w:val="105"/>
        </w:rPr>
        <w:t>características</w:t>
      </w:r>
      <w:r>
        <w:rPr>
          <w:i/>
          <w:spacing w:val="-21"/>
          <w:w w:val="105"/>
        </w:rPr>
        <w:t xml:space="preserve"> </w:t>
      </w:r>
      <w:r>
        <w:rPr>
          <w:i/>
          <w:w w:val="105"/>
        </w:rPr>
        <w:t>técnicas da instalação da cerca energizada devem atender aos parâmetros fixados</w:t>
      </w:r>
      <w:r>
        <w:rPr>
          <w:i/>
          <w:spacing w:val="-22"/>
          <w:w w:val="105"/>
        </w:rPr>
        <w:t xml:space="preserve"> </w:t>
      </w:r>
      <w:r>
        <w:rPr>
          <w:i/>
          <w:w w:val="105"/>
        </w:rPr>
        <w:t>nesta</w:t>
      </w:r>
      <w:r>
        <w:rPr>
          <w:i/>
          <w:spacing w:val="-20"/>
          <w:w w:val="105"/>
        </w:rPr>
        <w:t xml:space="preserve"> </w:t>
      </w:r>
      <w:r>
        <w:rPr>
          <w:i/>
          <w:w w:val="105"/>
        </w:rPr>
        <w:t>Lei</w:t>
      </w:r>
      <w:r>
        <w:rPr>
          <w:i/>
          <w:spacing w:val="-19"/>
          <w:w w:val="105"/>
        </w:rPr>
        <w:t xml:space="preserve"> </w:t>
      </w:r>
      <w:r>
        <w:rPr>
          <w:i/>
          <w:w w:val="105"/>
        </w:rPr>
        <w:t>e</w:t>
      </w:r>
      <w:r>
        <w:rPr>
          <w:i/>
          <w:spacing w:val="-20"/>
          <w:w w:val="105"/>
        </w:rPr>
        <w:t xml:space="preserve"> </w:t>
      </w:r>
      <w:r>
        <w:rPr>
          <w:i/>
          <w:w w:val="105"/>
        </w:rPr>
        <w:t>na</w:t>
      </w:r>
      <w:r>
        <w:rPr>
          <w:i/>
          <w:spacing w:val="-22"/>
          <w:w w:val="105"/>
        </w:rPr>
        <w:t xml:space="preserve"> </w:t>
      </w:r>
      <w:r>
        <w:rPr>
          <w:i/>
          <w:w w:val="105"/>
        </w:rPr>
        <w:t>legislação</w:t>
      </w:r>
      <w:r>
        <w:rPr>
          <w:i/>
          <w:spacing w:val="-19"/>
          <w:w w:val="105"/>
        </w:rPr>
        <w:t xml:space="preserve"> </w:t>
      </w:r>
      <w:r>
        <w:rPr>
          <w:i/>
          <w:w w:val="105"/>
        </w:rPr>
        <w:t>que</w:t>
      </w:r>
      <w:r>
        <w:rPr>
          <w:i/>
          <w:spacing w:val="-23"/>
          <w:w w:val="105"/>
        </w:rPr>
        <w:t xml:space="preserve"> </w:t>
      </w:r>
      <w:r>
        <w:rPr>
          <w:i/>
          <w:w w:val="105"/>
        </w:rPr>
        <w:t>a</w:t>
      </w:r>
      <w:r>
        <w:rPr>
          <w:i/>
          <w:spacing w:val="-20"/>
          <w:w w:val="105"/>
        </w:rPr>
        <w:t xml:space="preserve"> </w:t>
      </w:r>
      <w:r>
        <w:rPr>
          <w:i/>
          <w:w w:val="105"/>
        </w:rPr>
        <w:t>regulamentar.</w:t>
      </w:r>
    </w:p>
    <w:p w:rsidR="001B099E" w:rsidRDefault="001B099E">
      <w:pPr>
        <w:pStyle w:val="Corpodetexto"/>
        <w:spacing w:before="10"/>
        <w:rPr>
          <w:i/>
          <w:sz w:val="30"/>
        </w:rPr>
      </w:pPr>
    </w:p>
    <w:p w:rsidR="001B099E" w:rsidRDefault="0098725E">
      <w:pPr>
        <w:spacing w:line="264" w:lineRule="auto"/>
        <w:ind w:left="636" w:right="408" w:hanging="1"/>
        <w:jc w:val="both"/>
        <w:rPr>
          <w:i/>
        </w:rPr>
      </w:pPr>
      <w:r>
        <w:rPr>
          <w:i/>
          <w:w w:val="105"/>
        </w:rPr>
        <w:t>Art.</w:t>
      </w:r>
      <w:r>
        <w:rPr>
          <w:i/>
          <w:spacing w:val="-14"/>
          <w:w w:val="105"/>
        </w:rPr>
        <w:t xml:space="preserve"> </w:t>
      </w:r>
      <w:r>
        <w:rPr>
          <w:i/>
          <w:w w:val="105"/>
        </w:rPr>
        <w:t>15</w:t>
      </w:r>
      <w:r>
        <w:rPr>
          <w:i/>
          <w:spacing w:val="-16"/>
          <w:w w:val="105"/>
        </w:rPr>
        <w:t xml:space="preserve"> </w:t>
      </w:r>
      <w:r>
        <w:rPr>
          <w:i/>
          <w:w w:val="105"/>
        </w:rPr>
        <w:t>Esta</w:t>
      </w:r>
      <w:r>
        <w:rPr>
          <w:i/>
          <w:spacing w:val="-16"/>
          <w:w w:val="105"/>
        </w:rPr>
        <w:t xml:space="preserve"> </w:t>
      </w:r>
      <w:r>
        <w:rPr>
          <w:i/>
          <w:w w:val="105"/>
        </w:rPr>
        <w:t>Lei</w:t>
      </w:r>
      <w:r>
        <w:rPr>
          <w:i/>
          <w:spacing w:val="-14"/>
          <w:w w:val="105"/>
        </w:rPr>
        <w:t xml:space="preserve"> </w:t>
      </w:r>
      <w:r>
        <w:rPr>
          <w:i/>
          <w:w w:val="105"/>
        </w:rPr>
        <w:t>será</w:t>
      </w:r>
      <w:r>
        <w:rPr>
          <w:i/>
          <w:spacing w:val="-15"/>
          <w:w w:val="105"/>
        </w:rPr>
        <w:t xml:space="preserve"> </w:t>
      </w:r>
      <w:r>
        <w:rPr>
          <w:i/>
          <w:w w:val="105"/>
        </w:rPr>
        <w:t>regulamentada</w:t>
      </w:r>
      <w:r>
        <w:rPr>
          <w:i/>
          <w:spacing w:val="-13"/>
          <w:w w:val="105"/>
        </w:rPr>
        <w:t xml:space="preserve"> </w:t>
      </w:r>
      <w:r>
        <w:rPr>
          <w:i/>
          <w:w w:val="105"/>
        </w:rPr>
        <w:t>pelo</w:t>
      </w:r>
      <w:r>
        <w:rPr>
          <w:i/>
          <w:spacing w:val="-16"/>
          <w:w w:val="105"/>
        </w:rPr>
        <w:t xml:space="preserve"> </w:t>
      </w:r>
      <w:r>
        <w:rPr>
          <w:i/>
          <w:w w:val="105"/>
        </w:rPr>
        <w:t>Poder</w:t>
      </w:r>
      <w:r>
        <w:rPr>
          <w:i/>
          <w:spacing w:val="-15"/>
          <w:w w:val="105"/>
        </w:rPr>
        <w:t xml:space="preserve"> </w:t>
      </w:r>
      <w:r>
        <w:rPr>
          <w:i/>
          <w:w w:val="105"/>
        </w:rPr>
        <w:t>Executivo</w:t>
      </w:r>
      <w:r>
        <w:rPr>
          <w:i/>
          <w:spacing w:val="-16"/>
          <w:w w:val="105"/>
        </w:rPr>
        <w:t xml:space="preserve"> </w:t>
      </w:r>
      <w:r>
        <w:rPr>
          <w:i/>
          <w:w w:val="105"/>
        </w:rPr>
        <w:t>no</w:t>
      </w:r>
      <w:r>
        <w:rPr>
          <w:i/>
          <w:spacing w:val="-16"/>
          <w:w w:val="105"/>
        </w:rPr>
        <w:t xml:space="preserve"> </w:t>
      </w:r>
      <w:r>
        <w:rPr>
          <w:i/>
          <w:w w:val="105"/>
        </w:rPr>
        <w:t>prazo</w:t>
      </w:r>
      <w:r>
        <w:rPr>
          <w:i/>
          <w:spacing w:val="-16"/>
          <w:w w:val="105"/>
        </w:rPr>
        <w:t xml:space="preserve"> </w:t>
      </w:r>
      <w:r>
        <w:rPr>
          <w:i/>
          <w:w w:val="105"/>
        </w:rPr>
        <w:t>de</w:t>
      </w:r>
      <w:r>
        <w:rPr>
          <w:i/>
          <w:spacing w:val="-14"/>
          <w:w w:val="105"/>
        </w:rPr>
        <w:t xml:space="preserve"> </w:t>
      </w:r>
      <w:r>
        <w:rPr>
          <w:i/>
          <w:w w:val="105"/>
        </w:rPr>
        <w:t>90 (noventa)</w:t>
      </w:r>
      <w:r>
        <w:rPr>
          <w:i/>
          <w:spacing w:val="-30"/>
          <w:w w:val="105"/>
        </w:rPr>
        <w:t xml:space="preserve"> </w:t>
      </w:r>
      <w:r>
        <w:rPr>
          <w:i/>
          <w:w w:val="105"/>
        </w:rPr>
        <w:t>dias</w:t>
      </w:r>
      <w:r>
        <w:rPr>
          <w:i/>
          <w:spacing w:val="-26"/>
          <w:w w:val="105"/>
        </w:rPr>
        <w:t xml:space="preserve"> </w:t>
      </w:r>
      <w:r>
        <w:rPr>
          <w:i/>
          <w:w w:val="105"/>
        </w:rPr>
        <w:t>contados</w:t>
      </w:r>
      <w:r>
        <w:rPr>
          <w:i/>
          <w:spacing w:val="-26"/>
          <w:w w:val="105"/>
        </w:rPr>
        <w:t xml:space="preserve"> </w:t>
      </w:r>
      <w:r>
        <w:rPr>
          <w:i/>
          <w:w w:val="105"/>
        </w:rPr>
        <w:t>de</w:t>
      </w:r>
      <w:r>
        <w:rPr>
          <w:i/>
          <w:spacing w:val="-25"/>
          <w:w w:val="105"/>
        </w:rPr>
        <w:t xml:space="preserve"> </w:t>
      </w:r>
      <w:r>
        <w:rPr>
          <w:i/>
          <w:w w:val="105"/>
        </w:rPr>
        <w:t>sua</w:t>
      </w:r>
      <w:r>
        <w:rPr>
          <w:i/>
          <w:spacing w:val="-26"/>
          <w:w w:val="105"/>
        </w:rPr>
        <w:t xml:space="preserve"> </w:t>
      </w:r>
      <w:r>
        <w:rPr>
          <w:i/>
          <w:w w:val="105"/>
        </w:rPr>
        <w:t>publicação.</w:t>
      </w:r>
    </w:p>
    <w:p w:rsidR="001B099E" w:rsidRDefault="001B099E">
      <w:pPr>
        <w:pStyle w:val="Corpodetexto"/>
        <w:spacing w:before="10"/>
        <w:rPr>
          <w:i/>
          <w:sz w:val="30"/>
        </w:rPr>
      </w:pPr>
    </w:p>
    <w:p w:rsidR="001B099E" w:rsidRDefault="0098725E">
      <w:pPr>
        <w:spacing w:line="261" w:lineRule="auto"/>
        <w:ind w:left="636" w:right="405" w:hanging="1"/>
        <w:jc w:val="both"/>
        <w:rPr>
          <w:i/>
        </w:rPr>
      </w:pPr>
      <w:r>
        <w:rPr>
          <w:i/>
          <w:w w:val="105"/>
        </w:rPr>
        <w:t>Art. 16 A presente Lei entrará em vigor no prazo de 90 (noventa) dias contados de sua publicação.</w:t>
      </w:r>
    </w:p>
    <w:p w:rsidR="001B099E" w:rsidRDefault="0098725E">
      <w:pPr>
        <w:spacing w:before="60" w:line="674" w:lineRule="exact"/>
        <w:ind w:left="636"/>
        <w:rPr>
          <w:i/>
        </w:rPr>
      </w:pPr>
      <w:r>
        <w:rPr>
          <w:i/>
          <w:w w:val="105"/>
        </w:rPr>
        <w:t>Gabinete</w:t>
      </w:r>
      <w:r>
        <w:rPr>
          <w:i/>
          <w:spacing w:val="-19"/>
          <w:w w:val="105"/>
        </w:rPr>
        <w:t xml:space="preserve"> </w:t>
      </w:r>
      <w:r>
        <w:rPr>
          <w:i/>
          <w:w w:val="105"/>
        </w:rPr>
        <w:t>do</w:t>
      </w:r>
      <w:r>
        <w:rPr>
          <w:i/>
          <w:spacing w:val="-20"/>
          <w:w w:val="105"/>
        </w:rPr>
        <w:t xml:space="preserve"> </w:t>
      </w:r>
      <w:r>
        <w:rPr>
          <w:i/>
          <w:w w:val="105"/>
        </w:rPr>
        <w:t>Prefeito</w:t>
      </w:r>
      <w:r>
        <w:rPr>
          <w:i/>
          <w:spacing w:val="-17"/>
          <w:w w:val="105"/>
        </w:rPr>
        <w:t xml:space="preserve"> </w:t>
      </w:r>
      <w:r>
        <w:rPr>
          <w:i/>
          <w:w w:val="105"/>
        </w:rPr>
        <w:t>Municipal</w:t>
      </w:r>
      <w:r>
        <w:rPr>
          <w:i/>
          <w:spacing w:val="-17"/>
          <w:w w:val="105"/>
        </w:rPr>
        <w:t xml:space="preserve"> </w:t>
      </w:r>
      <w:r>
        <w:rPr>
          <w:i/>
          <w:w w:val="105"/>
        </w:rPr>
        <w:t>de</w:t>
      </w:r>
      <w:r>
        <w:rPr>
          <w:i/>
          <w:spacing w:val="-19"/>
          <w:w w:val="105"/>
        </w:rPr>
        <w:t xml:space="preserve"> </w:t>
      </w:r>
      <w:r>
        <w:rPr>
          <w:i/>
          <w:w w:val="105"/>
        </w:rPr>
        <w:t>Teresina,</w:t>
      </w:r>
      <w:r>
        <w:rPr>
          <w:i/>
          <w:spacing w:val="-16"/>
          <w:w w:val="105"/>
        </w:rPr>
        <w:t xml:space="preserve"> </w:t>
      </w:r>
      <w:r>
        <w:rPr>
          <w:i/>
          <w:w w:val="105"/>
        </w:rPr>
        <w:t>em</w:t>
      </w:r>
      <w:r>
        <w:rPr>
          <w:i/>
          <w:spacing w:val="-22"/>
          <w:w w:val="105"/>
        </w:rPr>
        <w:t xml:space="preserve"> </w:t>
      </w:r>
      <w:r>
        <w:rPr>
          <w:i/>
          <w:w w:val="105"/>
        </w:rPr>
        <w:t>27</w:t>
      </w:r>
      <w:r>
        <w:rPr>
          <w:i/>
          <w:spacing w:val="-19"/>
          <w:w w:val="105"/>
        </w:rPr>
        <w:t xml:space="preserve"> </w:t>
      </w:r>
      <w:r>
        <w:rPr>
          <w:i/>
          <w:w w:val="105"/>
        </w:rPr>
        <w:t>de</w:t>
      </w:r>
      <w:r>
        <w:rPr>
          <w:i/>
          <w:spacing w:val="-19"/>
          <w:w w:val="105"/>
        </w:rPr>
        <w:t xml:space="preserve"> </w:t>
      </w:r>
      <w:r>
        <w:rPr>
          <w:i/>
          <w:w w:val="105"/>
        </w:rPr>
        <w:t>junho</w:t>
      </w:r>
      <w:r>
        <w:rPr>
          <w:i/>
          <w:spacing w:val="-17"/>
          <w:w w:val="105"/>
        </w:rPr>
        <w:t xml:space="preserve"> </w:t>
      </w:r>
      <w:r>
        <w:rPr>
          <w:i/>
          <w:w w:val="105"/>
        </w:rPr>
        <w:t>de</w:t>
      </w:r>
      <w:r>
        <w:rPr>
          <w:i/>
          <w:spacing w:val="-18"/>
          <w:w w:val="105"/>
        </w:rPr>
        <w:t xml:space="preserve"> </w:t>
      </w:r>
      <w:r>
        <w:rPr>
          <w:i/>
          <w:w w:val="105"/>
        </w:rPr>
        <w:t>2001. FIRMINO</w:t>
      </w:r>
      <w:r>
        <w:rPr>
          <w:i/>
          <w:spacing w:val="-26"/>
          <w:w w:val="105"/>
        </w:rPr>
        <w:t xml:space="preserve"> </w:t>
      </w:r>
      <w:r>
        <w:rPr>
          <w:i/>
          <w:w w:val="105"/>
        </w:rPr>
        <w:t>DA</w:t>
      </w:r>
      <w:r>
        <w:rPr>
          <w:i/>
          <w:spacing w:val="-26"/>
          <w:w w:val="105"/>
        </w:rPr>
        <w:t xml:space="preserve"> </w:t>
      </w:r>
      <w:r>
        <w:rPr>
          <w:i/>
          <w:w w:val="105"/>
        </w:rPr>
        <w:t>SILVEIRA</w:t>
      </w:r>
      <w:r>
        <w:rPr>
          <w:i/>
          <w:spacing w:val="-26"/>
          <w:w w:val="105"/>
        </w:rPr>
        <w:t xml:space="preserve"> </w:t>
      </w:r>
      <w:r>
        <w:rPr>
          <w:i/>
          <w:w w:val="105"/>
        </w:rPr>
        <w:t>SOARES</w:t>
      </w:r>
      <w:r>
        <w:rPr>
          <w:i/>
          <w:spacing w:val="-27"/>
          <w:w w:val="105"/>
        </w:rPr>
        <w:t xml:space="preserve"> </w:t>
      </w:r>
      <w:r>
        <w:rPr>
          <w:i/>
          <w:w w:val="105"/>
        </w:rPr>
        <w:t>FILHO</w:t>
      </w:r>
    </w:p>
    <w:p w:rsidR="001B099E" w:rsidRDefault="0098725E">
      <w:pPr>
        <w:spacing w:line="250" w:lineRule="exact"/>
        <w:ind w:left="636"/>
        <w:jc w:val="both"/>
        <w:rPr>
          <w:i/>
        </w:rPr>
      </w:pPr>
      <w:r>
        <w:rPr>
          <w:i/>
          <w:w w:val="105"/>
        </w:rPr>
        <w:t>Prefeito de Teresina</w:t>
      </w:r>
    </w:p>
    <w:p w:rsidR="001B099E" w:rsidRDefault="001B099E">
      <w:pPr>
        <w:pStyle w:val="Corpodetexto"/>
        <w:rPr>
          <w:i/>
        </w:rPr>
      </w:pPr>
    </w:p>
    <w:p w:rsidR="001B099E" w:rsidRDefault="0098725E">
      <w:pPr>
        <w:spacing w:before="135" w:line="261" w:lineRule="auto"/>
        <w:ind w:left="636" w:right="405"/>
        <w:jc w:val="both"/>
        <w:rPr>
          <w:i/>
        </w:rPr>
      </w:pPr>
      <w:r>
        <w:rPr>
          <w:i/>
          <w:w w:val="105"/>
        </w:rPr>
        <w:t>Esta</w:t>
      </w:r>
      <w:r>
        <w:rPr>
          <w:i/>
          <w:spacing w:val="-26"/>
          <w:w w:val="105"/>
        </w:rPr>
        <w:t xml:space="preserve"> </w:t>
      </w:r>
      <w:r>
        <w:rPr>
          <w:i/>
          <w:w w:val="105"/>
        </w:rPr>
        <w:t>Lei</w:t>
      </w:r>
      <w:r>
        <w:rPr>
          <w:i/>
          <w:spacing w:val="-25"/>
          <w:w w:val="105"/>
        </w:rPr>
        <w:t xml:space="preserve"> </w:t>
      </w:r>
      <w:r>
        <w:rPr>
          <w:i/>
          <w:w w:val="105"/>
        </w:rPr>
        <w:t>foi</w:t>
      </w:r>
      <w:r>
        <w:rPr>
          <w:i/>
          <w:spacing w:val="-22"/>
          <w:w w:val="105"/>
        </w:rPr>
        <w:t xml:space="preserve"> </w:t>
      </w:r>
      <w:r>
        <w:rPr>
          <w:i/>
          <w:w w:val="105"/>
        </w:rPr>
        <w:t>sancionada</w:t>
      </w:r>
      <w:r>
        <w:rPr>
          <w:i/>
          <w:spacing w:val="-26"/>
          <w:w w:val="105"/>
        </w:rPr>
        <w:t xml:space="preserve"> </w:t>
      </w:r>
      <w:r>
        <w:rPr>
          <w:i/>
          <w:w w:val="105"/>
        </w:rPr>
        <w:t>e</w:t>
      </w:r>
      <w:r>
        <w:rPr>
          <w:i/>
          <w:spacing w:val="-24"/>
          <w:w w:val="105"/>
        </w:rPr>
        <w:t xml:space="preserve"> </w:t>
      </w:r>
      <w:r>
        <w:rPr>
          <w:i/>
          <w:w w:val="105"/>
        </w:rPr>
        <w:t>numerada</w:t>
      </w:r>
      <w:r>
        <w:rPr>
          <w:i/>
          <w:spacing w:val="-25"/>
          <w:w w:val="105"/>
        </w:rPr>
        <w:t xml:space="preserve"> </w:t>
      </w:r>
      <w:r>
        <w:rPr>
          <w:i/>
          <w:w w:val="105"/>
        </w:rPr>
        <w:t>aos</w:t>
      </w:r>
      <w:r>
        <w:rPr>
          <w:i/>
          <w:spacing w:val="-23"/>
          <w:w w:val="105"/>
        </w:rPr>
        <w:t xml:space="preserve"> </w:t>
      </w:r>
      <w:r>
        <w:rPr>
          <w:i/>
          <w:w w:val="105"/>
        </w:rPr>
        <w:t>vinte</w:t>
      </w:r>
      <w:r>
        <w:rPr>
          <w:i/>
          <w:spacing w:val="-24"/>
          <w:w w:val="105"/>
        </w:rPr>
        <w:t xml:space="preserve"> </w:t>
      </w:r>
      <w:r>
        <w:rPr>
          <w:i/>
          <w:w w:val="105"/>
        </w:rPr>
        <w:t>e</w:t>
      </w:r>
      <w:r>
        <w:rPr>
          <w:i/>
          <w:spacing w:val="-25"/>
          <w:w w:val="105"/>
        </w:rPr>
        <w:t xml:space="preserve"> </w:t>
      </w:r>
      <w:r>
        <w:rPr>
          <w:i/>
          <w:w w:val="105"/>
        </w:rPr>
        <w:t>sete</w:t>
      </w:r>
      <w:r>
        <w:rPr>
          <w:i/>
          <w:spacing w:val="-26"/>
          <w:w w:val="105"/>
        </w:rPr>
        <w:t xml:space="preserve"> </w:t>
      </w:r>
      <w:r>
        <w:rPr>
          <w:i/>
          <w:w w:val="105"/>
        </w:rPr>
        <w:t>dias</w:t>
      </w:r>
      <w:r>
        <w:rPr>
          <w:i/>
          <w:spacing w:val="-27"/>
          <w:w w:val="105"/>
        </w:rPr>
        <w:t xml:space="preserve"> </w:t>
      </w:r>
      <w:r>
        <w:rPr>
          <w:i/>
          <w:w w:val="105"/>
        </w:rPr>
        <w:t>do</w:t>
      </w:r>
      <w:r>
        <w:rPr>
          <w:i/>
          <w:spacing w:val="-23"/>
          <w:w w:val="105"/>
        </w:rPr>
        <w:t xml:space="preserve"> </w:t>
      </w:r>
      <w:r>
        <w:rPr>
          <w:i/>
          <w:w w:val="105"/>
        </w:rPr>
        <w:t>mês</w:t>
      </w:r>
      <w:r>
        <w:rPr>
          <w:i/>
          <w:spacing w:val="-25"/>
          <w:w w:val="105"/>
        </w:rPr>
        <w:t xml:space="preserve"> </w:t>
      </w:r>
      <w:r>
        <w:rPr>
          <w:i/>
          <w:w w:val="105"/>
        </w:rPr>
        <w:t>de</w:t>
      </w:r>
      <w:r>
        <w:rPr>
          <w:i/>
          <w:spacing w:val="-25"/>
          <w:w w:val="105"/>
        </w:rPr>
        <w:t xml:space="preserve"> </w:t>
      </w:r>
      <w:r>
        <w:rPr>
          <w:i/>
          <w:w w:val="105"/>
        </w:rPr>
        <w:t>junho do</w:t>
      </w:r>
      <w:r>
        <w:rPr>
          <w:i/>
          <w:spacing w:val="-12"/>
          <w:w w:val="105"/>
        </w:rPr>
        <w:t xml:space="preserve"> </w:t>
      </w:r>
      <w:r>
        <w:rPr>
          <w:i/>
          <w:w w:val="105"/>
        </w:rPr>
        <w:t>ano</w:t>
      </w:r>
      <w:r>
        <w:rPr>
          <w:i/>
          <w:spacing w:val="-13"/>
          <w:w w:val="105"/>
        </w:rPr>
        <w:t xml:space="preserve"> </w:t>
      </w:r>
      <w:r>
        <w:rPr>
          <w:i/>
          <w:w w:val="105"/>
        </w:rPr>
        <w:t>dois</w:t>
      </w:r>
      <w:r>
        <w:rPr>
          <w:i/>
          <w:spacing w:val="-13"/>
          <w:w w:val="105"/>
        </w:rPr>
        <w:t xml:space="preserve"> </w:t>
      </w:r>
      <w:r>
        <w:rPr>
          <w:i/>
          <w:w w:val="105"/>
        </w:rPr>
        <w:t>mil</w:t>
      </w:r>
      <w:r>
        <w:rPr>
          <w:i/>
          <w:spacing w:val="-12"/>
          <w:w w:val="105"/>
        </w:rPr>
        <w:t xml:space="preserve"> </w:t>
      </w:r>
      <w:r>
        <w:rPr>
          <w:i/>
          <w:w w:val="105"/>
        </w:rPr>
        <w:t>e</w:t>
      </w:r>
      <w:r>
        <w:rPr>
          <w:i/>
          <w:spacing w:val="-12"/>
          <w:w w:val="105"/>
        </w:rPr>
        <w:t xml:space="preserve"> </w:t>
      </w:r>
      <w:r>
        <w:rPr>
          <w:i/>
          <w:w w:val="105"/>
        </w:rPr>
        <w:t>um.</w:t>
      </w:r>
    </w:p>
    <w:p w:rsidR="001B099E" w:rsidRDefault="001B099E">
      <w:pPr>
        <w:pStyle w:val="Corpodetexto"/>
        <w:spacing w:before="10"/>
        <w:rPr>
          <w:i/>
          <w:sz w:val="30"/>
        </w:rPr>
      </w:pPr>
    </w:p>
    <w:p w:rsidR="001B099E" w:rsidRDefault="0098725E">
      <w:pPr>
        <w:spacing w:before="1"/>
        <w:ind w:left="636"/>
        <w:jc w:val="both"/>
        <w:rPr>
          <w:i/>
        </w:rPr>
      </w:pPr>
      <w:r>
        <w:rPr>
          <w:i/>
          <w:w w:val="105"/>
        </w:rPr>
        <w:t>MATIAS AUGUSTO DE OLIVEIRA MATOS</w:t>
      </w:r>
    </w:p>
    <w:p w:rsidR="001B099E" w:rsidRDefault="0098725E">
      <w:pPr>
        <w:spacing w:before="66"/>
        <w:ind w:left="636"/>
        <w:jc w:val="both"/>
        <w:rPr>
          <w:i/>
        </w:rPr>
      </w:pPr>
      <w:r>
        <w:rPr>
          <w:i/>
          <w:w w:val="105"/>
        </w:rPr>
        <w:t>Secretário Municipal de Governo</w:t>
      </w:r>
    </w:p>
    <w:p w:rsidR="001B099E" w:rsidRDefault="001B099E">
      <w:pPr>
        <w:jc w:val="both"/>
        <w:sectPr w:rsidR="001B099E">
          <w:pgSz w:w="12240" w:h="15840"/>
          <w:pgMar w:top="1400" w:right="1720" w:bottom="1400" w:left="1480" w:header="780" w:footer="1200" w:gutter="0"/>
          <w:cols w:space="720"/>
        </w:sectPr>
      </w:pPr>
    </w:p>
    <w:p w:rsidR="001B099E" w:rsidRDefault="001B099E">
      <w:pPr>
        <w:pStyle w:val="Corpodetexto"/>
        <w:spacing w:before="11"/>
        <w:rPr>
          <w:i/>
          <w:sz w:val="21"/>
        </w:rPr>
      </w:pPr>
    </w:p>
    <w:p w:rsidR="001B099E" w:rsidRDefault="0098725E">
      <w:pPr>
        <w:pStyle w:val="Heading1"/>
        <w:ind w:right="581"/>
        <w:jc w:val="center"/>
      </w:pPr>
      <w:bookmarkStart w:id="40" w:name="_TOC_250001"/>
      <w:bookmarkEnd w:id="40"/>
      <w:r>
        <w:t>ANEXO B</w:t>
      </w:r>
    </w:p>
    <w:p w:rsidR="001B099E" w:rsidRDefault="001B099E">
      <w:pPr>
        <w:pStyle w:val="Corpodetexto"/>
        <w:spacing w:before="3"/>
        <w:rPr>
          <w:b/>
          <w:sz w:val="37"/>
        </w:rPr>
      </w:pPr>
    </w:p>
    <w:p w:rsidR="001B099E" w:rsidRDefault="0098725E">
      <w:pPr>
        <w:pStyle w:val="Corpodetexto"/>
        <w:spacing w:line="261" w:lineRule="auto"/>
        <w:ind w:left="636" w:firstLine="667"/>
      </w:pPr>
      <w:r>
        <w:rPr>
          <w:w w:val="105"/>
        </w:rPr>
        <w:t>Este anexo traz sugestiva de modal de tecnologia através da especificação dos principais itens componentes dos sistemas.</w:t>
      </w:r>
    </w:p>
    <w:p w:rsidR="001B099E" w:rsidRDefault="0098725E">
      <w:pPr>
        <w:pStyle w:val="Corpodetexto"/>
        <w:spacing w:before="45" w:line="261" w:lineRule="auto"/>
        <w:ind w:left="636" w:firstLine="667"/>
      </w:pPr>
      <w:r>
        <w:rPr>
          <w:w w:val="105"/>
        </w:rPr>
        <w:t>Salienta-se que podem ser utilizados equipamentos dos aqui apresentados desde que se garanta a mesma eficiência de proteção</w:t>
      </w:r>
    </w:p>
    <w:p w:rsidR="001B099E" w:rsidRDefault="001B099E">
      <w:pPr>
        <w:pStyle w:val="Corpodetexto"/>
        <w:spacing w:before="10"/>
        <w:rPr>
          <w:sz w:val="30"/>
        </w:rPr>
      </w:pPr>
    </w:p>
    <w:p w:rsidR="001B099E" w:rsidRDefault="0098725E">
      <w:pPr>
        <w:pStyle w:val="Heading4"/>
        <w:spacing w:before="1"/>
        <w:ind w:left="636"/>
        <w:rPr>
          <w:u w:val="none"/>
        </w:rPr>
      </w:pPr>
      <w:r>
        <w:rPr>
          <w:w w:val="105"/>
          <w:u w:val="thick"/>
        </w:rPr>
        <w:t>- Sugestivo sistema de alarme</w:t>
      </w:r>
    </w:p>
    <w:p w:rsidR="001B099E" w:rsidRDefault="001B099E">
      <w:pPr>
        <w:pStyle w:val="Corpodetexto"/>
        <w:rPr>
          <w:b/>
          <w:sz w:val="20"/>
        </w:rPr>
      </w:pPr>
    </w:p>
    <w:p w:rsidR="001B099E" w:rsidRDefault="001B099E">
      <w:pPr>
        <w:pStyle w:val="Corpodetexto"/>
        <w:spacing w:before="3"/>
        <w:rPr>
          <w:b/>
          <w:sz w:val="12"/>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95"/>
        <w:gridCol w:w="1728"/>
        <w:gridCol w:w="2662"/>
      </w:tblGrid>
      <w:tr w:rsidR="001B099E">
        <w:trPr>
          <w:trHeight w:hRule="exact" w:val="325"/>
        </w:trPr>
        <w:tc>
          <w:tcPr>
            <w:tcW w:w="3595" w:type="dxa"/>
            <w:tcBorders>
              <w:bottom w:val="single" w:sz="3" w:space="0" w:color="000000"/>
            </w:tcBorders>
          </w:tcPr>
          <w:p w:rsidR="001B099E" w:rsidRDefault="0098725E">
            <w:pPr>
              <w:pStyle w:val="TableParagraph"/>
              <w:spacing w:before="9"/>
              <w:ind w:left="98"/>
              <w:rPr>
                <w:b/>
              </w:rPr>
            </w:pPr>
            <w:r>
              <w:rPr>
                <w:b/>
                <w:w w:val="105"/>
              </w:rPr>
              <w:t>Tipo</w:t>
            </w:r>
          </w:p>
        </w:tc>
        <w:tc>
          <w:tcPr>
            <w:tcW w:w="1728" w:type="dxa"/>
            <w:tcBorders>
              <w:bottom w:val="single" w:sz="3" w:space="0" w:color="000000"/>
            </w:tcBorders>
          </w:tcPr>
          <w:p w:rsidR="001B099E" w:rsidRDefault="0098725E">
            <w:pPr>
              <w:pStyle w:val="TableParagraph"/>
              <w:spacing w:before="9"/>
              <w:ind w:left="96"/>
              <w:rPr>
                <w:b/>
              </w:rPr>
            </w:pPr>
            <w:r>
              <w:rPr>
                <w:b/>
                <w:w w:val="105"/>
              </w:rPr>
              <w:t>Marca</w:t>
            </w:r>
          </w:p>
        </w:tc>
        <w:tc>
          <w:tcPr>
            <w:tcW w:w="2662" w:type="dxa"/>
            <w:tcBorders>
              <w:bottom w:val="single" w:sz="3" w:space="0" w:color="000000"/>
            </w:tcBorders>
          </w:tcPr>
          <w:p w:rsidR="001B099E" w:rsidRDefault="0098725E">
            <w:pPr>
              <w:pStyle w:val="TableParagraph"/>
              <w:spacing w:before="9"/>
              <w:ind w:left="96"/>
              <w:rPr>
                <w:b/>
              </w:rPr>
            </w:pPr>
            <w:r>
              <w:rPr>
                <w:b/>
                <w:w w:val="105"/>
              </w:rPr>
              <w:t>Modelo</w:t>
            </w:r>
          </w:p>
        </w:tc>
      </w:tr>
      <w:tr w:rsidR="001B099E">
        <w:trPr>
          <w:trHeight w:hRule="exact" w:val="323"/>
        </w:trPr>
        <w:tc>
          <w:tcPr>
            <w:tcW w:w="3595" w:type="dxa"/>
            <w:tcBorders>
              <w:top w:val="single" w:sz="3" w:space="0" w:color="000000"/>
            </w:tcBorders>
          </w:tcPr>
          <w:p w:rsidR="001B099E" w:rsidRDefault="0098725E">
            <w:pPr>
              <w:pStyle w:val="TableParagraph"/>
              <w:spacing w:before="9"/>
              <w:ind w:left="98"/>
            </w:pPr>
            <w:r>
              <w:rPr>
                <w:w w:val="105"/>
              </w:rPr>
              <w:t>Central de alarme</w:t>
            </w:r>
          </w:p>
        </w:tc>
        <w:tc>
          <w:tcPr>
            <w:tcW w:w="1728" w:type="dxa"/>
            <w:tcBorders>
              <w:top w:val="single" w:sz="3" w:space="0" w:color="000000"/>
            </w:tcBorders>
          </w:tcPr>
          <w:p w:rsidR="001B099E" w:rsidRDefault="0098725E">
            <w:pPr>
              <w:pStyle w:val="TableParagraph"/>
              <w:spacing w:before="9"/>
              <w:ind w:left="96"/>
            </w:pPr>
            <w:r>
              <w:rPr>
                <w:w w:val="105"/>
              </w:rPr>
              <w:t>PARADOX</w:t>
            </w:r>
          </w:p>
        </w:tc>
        <w:tc>
          <w:tcPr>
            <w:tcW w:w="2662" w:type="dxa"/>
            <w:tcBorders>
              <w:top w:val="single" w:sz="3" w:space="0" w:color="000000"/>
            </w:tcBorders>
          </w:tcPr>
          <w:p w:rsidR="001B099E" w:rsidRDefault="0098725E">
            <w:pPr>
              <w:pStyle w:val="TableParagraph"/>
              <w:spacing w:before="9"/>
              <w:ind w:left="96"/>
            </w:pPr>
            <w:r>
              <w:rPr>
                <w:w w:val="105"/>
              </w:rPr>
              <w:t>EVO 192</w:t>
            </w:r>
          </w:p>
        </w:tc>
      </w:tr>
      <w:tr w:rsidR="001B099E">
        <w:trPr>
          <w:trHeight w:hRule="exact" w:val="324"/>
        </w:trPr>
        <w:tc>
          <w:tcPr>
            <w:tcW w:w="3595" w:type="dxa"/>
          </w:tcPr>
          <w:p w:rsidR="001B099E" w:rsidRDefault="0098725E">
            <w:pPr>
              <w:pStyle w:val="TableParagraph"/>
              <w:spacing w:before="9"/>
              <w:ind w:left="98"/>
            </w:pPr>
            <w:r>
              <w:rPr>
                <w:w w:val="105"/>
              </w:rPr>
              <w:t>Módulo expansor de zona</w:t>
            </w:r>
          </w:p>
        </w:tc>
        <w:tc>
          <w:tcPr>
            <w:tcW w:w="1728" w:type="dxa"/>
          </w:tcPr>
          <w:p w:rsidR="001B099E" w:rsidRDefault="0098725E">
            <w:pPr>
              <w:pStyle w:val="TableParagraph"/>
              <w:spacing w:before="9"/>
              <w:ind w:left="96"/>
            </w:pPr>
            <w:r>
              <w:rPr>
                <w:w w:val="105"/>
              </w:rPr>
              <w:t>PARADOX</w:t>
            </w:r>
          </w:p>
        </w:tc>
        <w:tc>
          <w:tcPr>
            <w:tcW w:w="2662" w:type="dxa"/>
          </w:tcPr>
          <w:p w:rsidR="001B099E" w:rsidRDefault="0098725E">
            <w:pPr>
              <w:pStyle w:val="TableParagraph"/>
              <w:spacing w:before="9"/>
              <w:ind w:left="96"/>
            </w:pPr>
            <w:r>
              <w:rPr>
                <w:w w:val="105"/>
              </w:rPr>
              <w:t>ZX16D</w:t>
            </w:r>
          </w:p>
        </w:tc>
      </w:tr>
      <w:tr w:rsidR="001B099E">
        <w:trPr>
          <w:trHeight w:hRule="exact" w:val="323"/>
        </w:trPr>
        <w:tc>
          <w:tcPr>
            <w:tcW w:w="3595" w:type="dxa"/>
            <w:tcBorders>
              <w:bottom w:val="single" w:sz="3" w:space="0" w:color="000000"/>
            </w:tcBorders>
          </w:tcPr>
          <w:p w:rsidR="001B099E" w:rsidRDefault="0098725E">
            <w:pPr>
              <w:pStyle w:val="TableParagraph"/>
              <w:spacing w:before="9"/>
              <w:ind w:left="98"/>
            </w:pPr>
            <w:r>
              <w:rPr>
                <w:w w:val="105"/>
              </w:rPr>
              <w:t>Sensor</w:t>
            </w:r>
            <w:r>
              <w:rPr>
                <w:spacing w:val="-46"/>
                <w:w w:val="105"/>
              </w:rPr>
              <w:t xml:space="preserve"> </w:t>
            </w:r>
            <w:r>
              <w:rPr>
                <w:w w:val="105"/>
              </w:rPr>
              <w:t>semi-externo</w:t>
            </w:r>
            <w:r>
              <w:rPr>
                <w:spacing w:val="-46"/>
                <w:w w:val="105"/>
              </w:rPr>
              <w:t xml:space="preserve"> </w:t>
            </w:r>
            <w:r>
              <w:rPr>
                <w:w w:val="105"/>
              </w:rPr>
              <w:t>feixe</w:t>
            </w:r>
            <w:r>
              <w:rPr>
                <w:spacing w:val="-45"/>
                <w:w w:val="105"/>
              </w:rPr>
              <w:t xml:space="preserve"> </w:t>
            </w:r>
            <w:r>
              <w:rPr>
                <w:w w:val="105"/>
              </w:rPr>
              <w:t>longo</w:t>
            </w:r>
          </w:p>
        </w:tc>
        <w:tc>
          <w:tcPr>
            <w:tcW w:w="1728" w:type="dxa"/>
            <w:tcBorders>
              <w:bottom w:val="single" w:sz="3" w:space="0" w:color="000000"/>
            </w:tcBorders>
          </w:tcPr>
          <w:p w:rsidR="001B099E" w:rsidRDefault="0098725E">
            <w:pPr>
              <w:pStyle w:val="TableParagraph"/>
              <w:spacing w:before="9"/>
              <w:ind w:left="95"/>
            </w:pPr>
            <w:r>
              <w:rPr>
                <w:w w:val="105"/>
              </w:rPr>
              <w:t>PARADOX</w:t>
            </w:r>
          </w:p>
        </w:tc>
        <w:tc>
          <w:tcPr>
            <w:tcW w:w="2662" w:type="dxa"/>
            <w:tcBorders>
              <w:bottom w:val="single" w:sz="3" w:space="0" w:color="000000"/>
            </w:tcBorders>
          </w:tcPr>
          <w:p w:rsidR="001B099E" w:rsidRDefault="0098725E">
            <w:pPr>
              <w:pStyle w:val="TableParagraph"/>
              <w:spacing w:before="9"/>
              <w:ind w:left="96"/>
            </w:pPr>
            <w:r>
              <w:rPr>
                <w:w w:val="105"/>
              </w:rPr>
              <w:t>DG 75</w:t>
            </w:r>
          </w:p>
        </w:tc>
      </w:tr>
      <w:tr w:rsidR="001B099E">
        <w:trPr>
          <w:trHeight w:hRule="exact" w:val="323"/>
        </w:trPr>
        <w:tc>
          <w:tcPr>
            <w:tcW w:w="3595" w:type="dxa"/>
            <w:tcBorders>
              <w:top w:val="single" w:sz="3" w:space="0" w:color="000000"/>
            </w:tcBorders>
          </w:tcPr>
          <w:p w:rsidR="001B099E" w:rsidRDefault="0098725E">
            <w:pPr>
              <w:pStyle w:val="TableParagraph"/>
              <w:spacing w:before="9"/>
              <w:ind w:left="98"/>
            </w:pPr>
            <w:r>
              <w:rPr>
                <w:w w:val="105"/>
              </w:rPr>
              <w:t>Sensor semi-externo feixe curto</w:t>
            </w:r>
          </w:p>
        </w:tc>
        <w:tc>
          <w:tcPr>
            <w:tcW w:w="1728" w:type="dxa"/>
            <w:tcBorders>
              <w:top w:val="single" w:sz="3" w:space="0" w:color="000000"/>
            </w:tcBorders>
          </w:tcPr>
          <w:p w:rsidR="001B099E" w:rsidRDefault="0098725E">
            <w:pPr>
              <w:pStyle w:val="TableParagraph"/>
              <w:spacing w:before="9"/>
              <w:ind w:left="95"/>
            </w:pPr>
            <w:r>
              <w:rPr>
                <w:w w:val="105"/>
              </w:rPr>
              <w:t>PARADOX</w:t>
            </w:r>
          </w:p>
        </w:tc>
        <w:tc>
          <w:tcPr>
            <w:tcW w:w="2662" w:type="dxa"/>
            <w:tcBorders>
              <w:top w:val="single" w:sz="3" w:space="0" w:color="000000"/>
            </w:tcBorders>
          </w:tcPr>
          <w:p w:rsidR="001B099E" w:rsidRDefault="0098725E">
            <w:pPr>
              <w:pStyle w:val="TableParagraph"/>
              <w:spacing w:before="9"/>
              <w:ind w:left="96"/>
            </w:pPr>
            <w:r>
              <w:rPr>
                <w:w w:val="105"/>
              </w:rPr>
              <w:t>NV35M</w:t>
            </w:r>
          </w:p>
        </w:tc>
      </w:tr>
      <w:tr w:rsidR="001B099E">
        <w:trPr>
          <w:trHeight w:hRule="exact" w:val="324"/>
        </w:trPr>
        <w:tc>
          <w:tcPr>
            <w:tcW w:w="3595" w:type="dxa"/>
          </w:tcPr>
          <w:p w:rsidR="001B099E" w:rsidRDefault="0098725E">
            <w:pPr>
              <w:pStyle w:val="TableParagraph"/>
              <w:spacing w:before="11"/>
              <w:ind w:left="98"/>
            </w:pPr>
            <w:r>
              <w:rPr>
                <w:w w:val="105"/>
              </w:rPr>
              <w:t>Sensor externo feixe longo</w:t>
            </w:r>
          </w:p>
        </w:tc>
        <w:tc>
          <w:tcPr>
            <w:tcW w:w="1728" w:type="dxa"/>
          </w:tcPr>
          <w:p w:rsidR="001B099E" w:rsidRDefault="0098725E">
            <w:pPr>
              <w:pStyle w:val="TableParagraph"/>
              <w:spacing w:before="11"/>
              <w:ind w:left="96"/>
            </w:pPr>
            <w:r>
              <w:rPr>
                <w:w w:val="105"/>
              </w:rPr>
              <w:t>PARADOX</w:t>
            </w:r>
          </w:p>
        </w:tc>
        <w:tc>
          <w:tcPr>
            <w:tcW w:w="2662" w:type="dxa"/>
          </w:tcPr>
          <w:p w:rsidR="001B099E" w:rsidRDefault="0098725E">
            <w:pPr>
              <w:pStyle w:val="TableParagraph"/>
              <w:spacing w:before="11"/>
              <w:ind w:left="96"/>
            </w:pPr>
            <w:r>
              <w:rPr>
                <w:w w:val="105"/>
              </w:rPr>
              <w:t>DG 85</w:t>
            </w:r>
          </w:p>
        </w:tc>
      </w:tr>
      <w:tr w:rsidR="001B099E">
        <w:trPr>
          <w:trHeight w:hRule="exact" w:val="324"/>
        </w:trPr>
        <w:tc>
          <w:tcPr>
            <w:tcW w:w="3595" w:type="dxa"/>
          </w:tcPr>
          <w:p w:rsidR="001B099E" w:rsidRDefault="0098725E">
            <w:pPr>
              <w:pStyle w:val="TableParagraph"/>
              <w:spacing w:before="9"/>
              <w:ind w:left="98"/>
            </w:pPr>
            <w:r>
              <w:rPr>
                <w:w w:val="105"/>
              </w:rPr>
              <w:t>Módulo GPRS</w:t>
            </w:r>
          </w:p>
        </w:tc>
        <w:tc>
          <w:tcPr>
            <w:tcW w:w="1728" w:type="dxa"/>
          </w:tcPr>
          <w:p w:rsidR="001B099E" w:rsidRDefault="0098725E">
            <w:pPr>
              <w:pStyle w:val="TableParagraph"/>
              <w:spacing w:before="9"/>
              <w:ind w:left="96"/>
            </w:pPr>
            <w:r>
              <w:rPr>
                <w:w w:val="105"/>
              </w:rPr>
              <w:t>PARADOX</w:t>
            </w:r>
          </w:p>
        </w:tc>
        <w:tc>
          <w:tcPr>
            <w:tcW w:w="2662" w:type="dxa"/>
          </w:tcPr>
          <w:p w:rsidR="001B099E" w:rsidRDefault="0098725E">
            <w:pPr>
              <w:pStyle w:val="TableParagraph"/>
              <w:spacing w:before="9"/>
              <w:ind w:left="96"/>
            </w:pPr>
            <w:r>
              <w:rPr>
                <w:w w:val="105"/>
              </w:rPr>
              <w:t>PCS 250G</w:t>
            </w:r>
          </w:p>
        </w:tc>
      </w:tr>
      <w:tr w:rsidR="001B099E">
        <w:trPr>
          <w:trHeight w:hRule="exact" w:val="324"/>
        </w:trPr>
        <w:tc>
          <w:tcPr>
            <w:tcW w:w="3595" w:type="dxa"/>
          </w:tcPr>
          <w:p w:rsidR="001B099E" w:rsidRDefault="0098725E">
            <w:pPr>
              <w:pStyle w:val="TableParagraph"/>
              <w:spacing w:before="9"/>
              <w:ind w:left="98"/>
            </w:pPr>
            <w:r>
              <w:rPr>
                <w:w w:val="105"/>
              </w:rPr>
              <w:t>Receptor de pânico</w:t>
            </w:r>
          </w:p>
        </w:tc>
        <w:tc>
          <w:tcPr>
            <w:tcW w:w="1728" w:type="dxa"/>
          </w:tcPr>
          <w:p w:rsidR="001B099E" w:rsidRDefault="0098725E">
            <w:pPr>
              <w:pStyle w:val="TableParagraph"/>
              <w:spacing w:before="9"/>
              <w:ind w:left="96"/>
            </w:pPr>
            <w:r>
              <w:rPr>
                <w:w w:val="105"/>
              </w:rPr>
              <w:t>PARADOX</w:t>
            </w:r>
          </w:p>
        </w:tc>
        <w:tc>
          <w:tcPr>
            <w:tcW w:w="2662" w:type="dxa"/>
          </w:tcPr>
          <w:p w:rsidR="001B099E" w:rsidRDefault="0098725E">
            <w:pPr>
              <w:pStyle w:val="TableParagraph"/>
              <w:spacing w:before="9"/>
              <w:ind w:left="96"/>
            </w:pPr>
            <w:r>
              <w:rPr>
                <w:w w:val="105"/>
              </w:rPr>
              <w:t>RX1</w:t>
            </w:r>
          </w:p>
        </w:tc>
      </w:tr>
      <w:tr w:rsidR="001B099E">
        <w:trPr>
          <w:trHeight w:hRule="exact" w:val="323"/>
        </w:trPr>
        <w:tc>
          <w:tcPr>
            <w:tcW w:w="3595" w:type="dxa"/>
            <w:tcBorders>
              <w:bottom w:val="single" w:sz="3" w:space="0" w:color="000000"/>
            </w:tcBorders>
          </w:tcPr>
          <w:p w:rsidR="001B099E" w:rsidRDefault="0098725E">
            <w:pPr>
              <w:pStyle w:val="TableParagraph"/>
              <w:spacing w:before="9"/>
              <w:ind w:left="98"/>
            </w:pPr>
            <w:r>
              <w:rPr>
                <w:w w:val="105"/>
              </w:rPr>
              <w:t>Botão de pânico móvel</w:t>
            </w:r>
          </w:p>
        </w:tc>
        <w:tc>
          <w:tcPr>
            <w:tcW w:w="1728" w:type="dxa"/>
            <w:tcBorders>
              <w:bottom w:val="single" w:sz="3" w:space="0" w:color="000000"/>
            </w:tcBorders>
          </w:tcPr>
          <w:p w:rsidR="001B099E" w:rsidRDefault="0098725E">
            <w:pPr>
              <w:pStyle w:val="TableParagraph"/>
              <w:spacing w:before="9"/>
              <w:ind w:left="96"/>
            </w:pPr>
            <w:r>
              <w:rPr>
                <w:w w:val="105"/>
              </w:rPr>
              <w:t>PARADOX</w:t>
            </w:r>
          </w:p>
        </w:tc>
        <w:tc>
          <w:tcPr>
            <w:tcW w:w="2662" w:type="dxa"/>
            <w:tcBorders>
              <w:bottom w:val="single" w:sz="3" w:space="0" w:color="000000"/>
            </w:tcBorders>
          </w:tcPr>
          <w:p w:rsidR="001B099E" w:rsidRDefault="0098725E">
            <w:pPr>
              <w:pStyle w:val="TableParagraph"/>
              <w:spacing w:before="9"/>
              <w:ind w:left="96"/>
            </w:pPr>
            <w:r>
              <w:rPr>
                <w:w w:val="105"/>
              </w:rPr>
              <w:t>REM 1</w:t>
            </w:r>
          </w:p>
        </w:tc>
      </w:tr>
      <w:tr w:rsidR="001B099E">
        <w:trPr>
          <w:trHeight w:hRule="exact" w:val="325"/>
        </w:trPr>
        <w:tc>
          <w:tcPr>
            <w:tcW w:w="3595" w:type="dxa"/>
            <w:tcBorders>
              <w:top w:val="single" w:sz="3" w:space="0" w:color="000000"/>
            </w:tcBorders>
          </w:tcPr>
          <w:p w:rsidR="001B099E" w:rsidRDefault="0098725E">
            <w:pPr>
              <w:pStyle w:val="TableParagraph"/>
              <w:spacing w:before="9"/>
              <w:ind w:left="98"/>
            </w:pPr>
            <w:r>
              <w:rPr>
                <w:w w:val="105"/>
              </w:rPr>
              <w:t>Teclado</w:t>
            </w:r>
          </w:p>
        </w:tc>
        <w:tc>
          <w:tcPr>
            <w:tcW w:w="1728" w:type="dxa"/>
            <w:tcBorders>
              <w:top w:val="single" w:sz="3" w:space="0" w:color="000000"/>
            </w:tcBorders>
          </w:tcPr>
          <w:p w:rsidR="001B099E" w:rsidRDefault="0098725E">
            <w:pPr>
              <w:pStyle w:val="TableParagraph"/>
              <w:spacing w:before="9"/>
              <w:ind w:left="96"/>
            </w:pPr>
            <w:r>
              <w:rPr>
                <w:w w:val="105"/>
              </w:rPr>
              <w:t>PARADOX</w:t>
            </w:r>
          </w:p>
        </w:tc>
        <w:tc>
          <w:tcPr>
            <w:tcW w:w="2662" w:type="dxa"/>
            <w:tcBorders>
              <w:top w:val="single" w:sz="3" w:space="0" w:color="000000"/>
            </w:tcBorders>
          </w:tcPr>
          <w:p w:rsidR="001B099E" w:rsidRDefault="0098725E">
            <w:pPr>
              <w:pStyle w:val="TableParagraph"/>
              <w:spacing w:before="9"/>
              <w:ind w:left="96"/>
            </w:pPr>
            <w:r>
              <w:rPr>
                <w:w w:val="105"/>
              </w:rPr>
              <w:t>K641LX</w:t>
            </w:r>
          </w:p>
        </w:tc>
      </w:tr>
      <w:tr w:rsidR="001B099E">
        <w:trPr>
          <w:trHeight w:hRule="exact" w:val="322"/>
        </w:trPr>
        <w:tc>
          <w:tcPr>
            <w:tcW w:w="3595" w:type="dxa"/>
          </w:tcPr>
          <w:p w:rsidR="001B099E" w:rsidRDefault="0098725E">
            <w:pPr>
              <w:pStyle w:val="TableParagraph"/>
              <w:spacing w:before="9"/>
              <w:ind w:left="98"/>
            </w:pPr>
            <w:r>
              <w:rPr>
                <w:w w:val="105"/>
              </w:rPr>
              <w:t>Sirene</w:t>
            </w:r>
          </w:p>
        </w:tc>
        <w:tc>
          <w:tcPr>
            <w:tcW w:w="1728" w:type="dxa"/>
          </w:tcPr>
          <w:p w:rsidR="001B099E" w:rsidRDefault="0098725E">
            <w:pPr>
              <w:pStyle w:val="TableParagraph"/>
              <w:spacing w:before="9"/>
              <w:ind w:left="96"/>
            </w:pPr>
            <w:r>
              <w:rPr>
                <w:w w:val="105"/>
              </w:rPr>
              <w:t>JFL</w:t>
            </w:r>
          </w:p>
        </w:tc>
        <w:tc>
          <w:tcPr>
            <w:tcW w:w="2662" w:type="dxa"/>
          </w:tcPr>
          <w:p w:rsidR="001B099E" w:rsidRDefault="0098725E">
            <w:pPr>
              <w:pStyle w:val="TableParagraph"/>
              <w:spacing w:before="9"/>
              <w:ind w:left="96"/>
            </w:pPr>
            <w:r>
              <w:rPr>
                <w:w w:val="105"/>
              </w:rPr>
              <w:t>SF115</w:t>
            </w:r>
          </w:p>
        </w:tc>
      </w:tr>
      <w:tr w:rsidR="001B099E">
        <w:trPr>
          <w:trHeight w:hRule="exact" w:val="326"/>
        </w:trPr>
        <w:tc>
          <w:tcPr>
            <w:tcW w:w="3595" w:type="dxa"/>
          </w:tcPr>
          <w:p w:rsidR="001B099E" w:rsidRDefault="0098725E">
            <w:pPr>
              <w:pStyle w:val="TableParagraph"/>
              <w:spacing w:before="9"/>
              <w:ind w:left="98"/>
            </w:pPr>
            <w:r>
              <w:rPr>
                <w:w w:val="105"/>
              </w:rPr>
              <w:t>Kit fonte auxiliar</w:t>
            </w:r>
          </w:p>
        </w:tc>
        <w:tc>
          <w:tcPr>
            <w:tcW w:w="1728" w:type="dxa"/>
          </w:tcPr>
          <w:p w:rsidR="001B099E" w:rsidRDefault="0098725E">
            <w:pPr>
              <w:pStyle w:val="TableParagraph"/>
              <w:spacing w:before="9"/>
              <w:ind w:left="96"/>
            </w:pPr>
            <w:r>
              <w:rPr>
                <w:w w:val="105"/>
              </w:rPr>
              <w:t>SecuriSeg</w:t>
            </w:r>
          </w:p>
        </w:tc>
        <w:tc>
          <w:tcPr>
            <w:tcW w:w="2662" w:type="dxa"/>
          </w:tcPr>
          <w:p w:rsidR="001B099E" w:rsidRDefault="0098725E">
            <w:pPr>
              <w:pStyle w:val="TableParagraph"/>
              <w:spacing w:before="9"/>
              <w:ind w:left="96"/>
            </w:pPr>
            <w:r>
              <w:rPr>
                <w:w w:val="105"/>
              </w:rPr>
              <w:t>SS4000</w:t>
            </w:r>
          </w:p>
        </w:tc>
      </w:tr>
      <w:tr w:rsidR="001B099E">
        <w:trPr>
          <w:trHeight w:hRule="exact" w:val="322"/>
        </w:trPr>
        <w:tc>
          <w:tcPr>
            <w:tcW w:w="3595" w:type="dxa"/>
          </w:tcPr>
          <w:p w:rsidR="001B099E" w:rsidRDefault="0098725E">
            <w:pPr>
              <w:pStyle w:val="TableParagraph"/>
              <w:spacing w:before="6"/>
              <w:ind w:left="98"/>
            </w:pPr>
            <w:r>
              <w:rPr>
                <w:w w:val="105"/>
              </w:rPr>
              <w:t>Cabo STP CAT 5e</w:t>
            </w:r>
          </w:p>
        </w:tc>
        <w:tc>
          <w:tcPr>
            <w:tcW w:w="1728" w:type="dxa"/>
          </w:tcPr>
          <w:p w:rsidR="001B099E" w:rsidRDefault="0098725E">
            <w:pPr>
              <w:pStyle w:val="TableParagraph"/>
              <w:spacing w:before="6"/>
              <w:ind w:left="96"/>
            </w:pPr>
            <w:r>
              <w:rPr>
                <w:w w:val="105"/>
              </w:rPr>
              <w:t>FURUKAWA</w:t>
            </w:r>
          </w:p>
        </w:tc>
        <w:tc>
          <w:tcPr>
            <w:tcW w:w="2662" w:type="dxa"/>
          </w:tcPr>
          <w:p w:rsidR="001B099E" w:rsidRDefault="0098725E">
            <w:pPr>
              <w:pStyle w:val="TableParagraph"/>
              <w:spacing w:before="6"/>
              <w:ind w:left="96"/>
            </w:pPr>
            <w:r>
              <w:rPr>
                <w:w w:val="105"/>
              </w:rPr>
              <w:t>MultiLan Cat.5e F/UTP</w:t>
            </w:r>
          </w:p>
        </w:tc>
      </w:tr>
    </w:tbl>
    <w:p w:rsidR="001B099E" w:rsidRDefault="001B099E">
      <w:pPr>
        <w:pStyle w:val="Corpodetexto"/>
        <w:spacing w:before="9"/>
        <w:rPr>
          <w:b/>
        </w:rPr>
      </w:pPr>
    </w:p>
    <w:p w:rsidR="001B099E" w:rsidRDefault="0098725E">
      <w:pPr>
        <w:pStyle w:val="Heading4"/>
        <w:spacing w:before="64"/>
        <w:ind w:left="636"/>
        <w:rPr>
          <w:u w:val="none"/>
        </w:rPr>
      </w:pPr>
      <w:r>
        <w:rPr>
          <w:w w:val="105"/>
          <w:u w:val="thick"/>
        </w:rPr>
        <w:t>- Sugestivo sistema de cerca eletrificada</w:t>
      </w:r>
    </w:p>
    <w:p w:rsidR="001B099E" w:rsidRDefault="001B099E">
      <w:pPr>
        <w:pStyle w:val="Corpodetexto"/>
        <w:rPr>
          <w:b/>
          <w:sz w:val="20"/>
        </w:rPr>
      </w:pPr>
    </w:p>
    <w:p w:rsidR="001B099E" w:rsidRDefault="001B099E">
      <w:pPr>
        <w:pStyle w:val="Corpodetexto"/>
        <w:spacing w:before="3"/>
        <w:rPr>
          <w:b/>
          <w:sz w:val="12"/>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90"/>
        <w:gridCol w:w="451"/>
        <w:gridCol w:w="1104"/>
        <w:gridCol w:w="551"/>
        <w:gridCol w:w="1728"/>
        <w:gridCol w:w="2662"/>
      </w:tblGrid>
      <w:tr w:rsidR="001B099E">
        <w:trPr>
          <w:trHeight w:hRule="exact" w:val="323"/>
        </w:trPr>
        <w:tc>
          <w:tcPr>
            <w:tcW w:w="3595" w:type="dxa"/>
            <w:gridSpan w:val="4"/>
            <w:tcBorders>
              <w:bottom w:val="single" w:sz="3" w:space="0" w:color="000000"/>
            </w:tcBorders>
          </w:tcPr>
          <w:p w:rsidR="001B099E" w:rsidRDefault="0098725E">
            <w:pPr>
              <w:pStyle w:val="TableParagraph"/>
              <w:spacing w:before="9"/>
              <w:ind w:left="98"/>
              <w:rPr>
                <w:b/>
              </w:rPr>
            </w:pPr>
            <w:r>
              <w:rPr>
                <w:b/>
                <w:w w:val="105"/>
              </w:rPr>
              <w:t>Tipo</w:t>
            </w:r>
          </w:p>
        </w:tc>
        <w:tc>
          <w:tcPr>
            <w:tcW w:w="1728" w:type="dxa"/>
            <w:tcBorders>
              <w:bottom w:val="single" w:sz="3" w:space="0" w:color="000000"/>
            </w:tcBorders>
          </w:tcPr>
          <w:p w:rsidR="001B099E" w:rsidRDefault="0098725E">
            <w:pPr>
              <w:pStyle w:val="TableParagraph"/>
              <w:spacing w:before="9"/>
              <w:ind w:left="96"/>
              <w:rPr>
                <w:b/>
              </w:rPr>
            </w:pPr>
            <w:r>
              <w:rPr>
                <w:b/>
                <w:w w:val="105"/>
              </w:rPr>
              <w:t>Marca</w:t>
            </w:r>
          </w:p>
        </w:tc>
        <w:tc>
          <w:tcPr>
            <w:tcW w:w="2662" w:type="dxa"/>
            <w:tcBorders>
              <w:bottom w:val="single" w:sz="3" w:space="0" w:color="000000"/>
            </w:tcBorders>
          </w:tcPr>
          <w:p w:rsidR="001B099E" w:rsidRDefault="0098725E">
            <w:pPr>
              <w:pStyle w:val="TableParagraph"/>
              <w:spacing w:before="9"/>
              <w:ind w:left="96"/>
              <w:rPr>
                <w:b/>
              </w:rPr>
            </w:pPr>
            <w:r>
              <w:rPr>
                <w:b/>
                <w:w w:val="105"/>
              </w:rPr>
              <w:t>Modelo</w:t>
            </w:r>
          </w:p>
        </w:tc>
      </w:tr>
      <w:tr w:rsidR="001B099E">
        <w:trPr>
          <w:trHeight w:hRule="exact" w:val="325"/>
        </w:trPr>
        <w:tc>
          <w:tcPr>
            <w:tcW w:w="3595" w:type="dxa"/>
            <w:gridSpan w:val="4"/>
            <w:tcBorders>
              <w:top w:val="single" w:sz="3" w:space="0" w:color="000000"/>
            </w:tcBorders>
          </w:tcPr>
          <w:p w:rsidR="001B099E" w:rsidRDefault="0098725E">
            <w:pPr>
              <w:pStyle w:val="TableParagraph"/>
              <w:spacing w:before="11"/>
              <w:ind w:left="98"/>
            </w:pPr>
            <w:r>
              <w:rPr>
                <w:w w:val="105"/>
              </w:rPr>
              <w:t>Central de choque</w:t>
            </w:r>
          </w:p>
        </w:tc>
        <w:tc>
          <w:tcPr>
            <w:tcW w:w="1728" w:type="dxa"/>
            <w:tcBorders>
              <w:top w:val="single" w:sz="3" w:space="0" w:color="000000"/>
            </w:tcBorders>
          </w:tcPr>
          <w:p w:rsidR="001B099E" w:rsidRDefault="0098725E">
            <w:pPr>
              <w:pStyle w:val="TableParagraph"/>
              <w:spacing w:before="11"/>
              <w:ind w:left="96"/>
            </w:pPr>
            <w:r>
              <w:rPr>
                <w:w w:val="105"/>
              </w:rPr>
              <w:t>SecuriSeg</w:t>
            </w:r>
          </w:p>
        </w:tc>
        <w:tc>
          <w:tcPr>
            <w:tcW w:w="2662" w:type="dxa"/>
            <w:tcBorders>
              <w:top w:val="single" w:sz="3" w:space="0" w:color="000000"/>
            </w:tcBorders>
          </w:tcPr>
          <w:p w:rsidR="001B099E" w:rsidRDefault="0098725E">
            <w:pPr>
              <w:pStyle w:val="TableParagraph"/>
              <w:spacing w:before="11"/>
              <w:ind w:left="96"/>
            </w:pPr>
            <w:r>
              <w:rPr>
                <w:w w:val="105"/>
              </w:rPr>
              <w:t>GCP 10000 CRI</w:t>
            </w:r>
          </w:p>
        </w:tc>
      </w:tr>
      <w:tr w:rsidR="001B099E">
        <w:trPr>
          <w:trHeight w:hRule="exact" w:val="322"/>
        </w:trPr>
        <w:tc>
          <w:tcPr>
            <w:tcW w:w="3595" w:type="dxa"/>
            <w:gridSpan w:val="4"/>
          </w:tcPr>
          <w:p w:rsidR="001B099E" w:rsidRDefault="0098725E">
            <w:pPr>
              <w:pStyle w:val="TableParagraph"/>
              <w:spacing w:before="9"/>
              <w:ind w:left="98"/>
            </w:pPr>
            <w:r>
              <w:rPr>
                <w:w w:val="105"/>
              </w:rPr>
              <w:t>Hastes de cerca</w:t>
            </w:r>
          </w:p>
        </w:tc>
        <w:tc>
          <w:tcPr>
            <w:tcW w:w="1728" w:type="dxa"/>
          </w:tcPr>
          <w:p w:rsidR="001B099E" w:rsidRDefault="0098725E">
            <w:pPr>
              <w:pStyle w:val="TableParagraph"/>
              <w:spacing w:before="9"/>
              <w:ind w:left="96"/>
            </w:pPr>
            <w:r>
              <w:rPr>
                <w:w w:val="105"/>
              </w:rPr>
              <w:t>PARADOX</w:t>
            </w:r>
          </w:p>
        </w:tc>
        <w:tc>
          <w:tcPr>
            <w:tcW w:w="2662" w:type="dxa"/>
          </w:tcPr>
          <w:p w:rsidR="001B099E" w:rsidRDefault="0098725E">
            <w:pPr>
              <w:pStyle w:val="TableParagraph"/>
              <w:spacing w:before="9"/>
              <w:ind w:left="96"/>
            </w:pPr>
            <w:r>
              <w:rPr>
                <w:w w:val="105"/>
              </w:rPr>
              <w:t>ZX8</w:t>
            </w:r>
          </w:p>
        </w:tc>
      </w:tr>
      <w:tr w:rsidR="001B099E">
        <w:trPr>
          <w:trHeight w:hRule="exact" w:val="326"/>
        </w:trPr>
        <w:tc>
          <w:tcPr>
            <w:tcW w:w="3595" w:type="dxa"/>
            <w:gridSpan w:val="4"/>
          </w:tcPr>
          <w:p w:rsidR="001B099E" w:rsidRDefault="0098725E">
            <w:pPr>
              <w:pStyle w:val="TableParagraph"/>
              <w:spacing w:before="11"/>
              <w:ind w:left="98"/>
            </w:pPr>
            <w:r>
              <w:rPr>
                <w:w w:val="105"/>
              </w:rPr>
              <w:t>Fio de cerca elétrica</w:t>
            </w:r>
          </w:p>
        </w:tc>
        <w:tc>
          <w:tcPr>
            <w:tcW w:w="1728" w:type="dxa"/>
          </w:tcPr>
          <w:p w:rsidR="001B099E" w:rsidRDefault="0098725E">
            <w:pPr>
              <w:pStyle w:val="TableParagraph"/>
              <w:spacing w:before="11"/>
              <w:ind w:left="96"/>
            </w:pPr>
            <w:r>
              <w:rPr>
                <w:w w:val="105"/>
              </w:rPr>
              <w:t>PARADOX</w:t>
            </w:r>
          </w:p>
        </w:tc>
        <w:tc>
          <w:tcPr>
            <w:tcW w:w="2662" w:type="dxa"/>
          </w:tcPr>
          <w:p w:rsidR="001B099E" w:rsidRDefault="0098725E">
            <w:pPr>
              <w:pStyle w:val="TableParagraph"/>
              <w:spacing w:before="11"/>
              <w:ind w:left="96"/>
            </w:pPr>
            <w:r>
              <w:rPr>
                <w:w w:val="105"/>
              </w:rPr>
              <w:t>DG 75</w:t>
            </w:r>
          </w:p>
        </w:tc>
      </w:tr>
      <w:tr w:rsidR="001B099E">
        <w:trPr>
          <w:trHeight w:hRule="exact" w:val="322"/>
        </w:trPr>
        <w:tc>
          <w:tcPr>
            <w:tcW w:w="3595" w:type="dxa"/>
            <w:gridSpan w:val="4"/>
          </w:tcPr>
          <w:p w:rsidR="001B099E" w:rsidRDefault="0098725E">
            <w:pPr>
              <w:pStyle w:val="TableParagraph"/>
              <w:spacing w:before="6"/>
              <w:ind w:left="98"/>
            </w:pPr>
            <w:r>
              <w:rPr>
                <w:w w:val="105"/>
              </w:rPr>
              <w:t>Haste de aterramento</w:t>
            </w:r>
          </w:p>
        </w:tc>
        <w:tc>
          <w:tcPr>
            <w:tcW w:w="1728" w:type="dxa"/>
          </w:tcPr>
          <w:p w:rsidR="001B099E" w:rsidRDefault="0098725E">
            <w:pPr>
              <w:pStyle w:val="TableParagraph"/>
              <w:spacing w:before="6"/>
              <w:ind w:left="96"/>
            </w:pPr>
            <w:r>
              <w:rPr>
                <w:w w:val="105"/>
              </w:rPr>
              <w:t>PARADOX</w:t>
            </w:r>
          </w:p>
        </w:tc>
        <w:tc>
          <w:tcPr>
            <w:tcW w:w="2662" w:type="dxa"/>
          </w:tcPr>
          <w:p w:rsidR="001B099E" w:rsidRDefault="0098725E">
            <w:pPr>
              <w:pStyle w:val="TableParagraph"/>
              <w:spacing w:before="6"/>
              <w:ind w:left="96"/>
            </w:pPr>
            <w:r>
              <w:rPr>
                <w:w w:val="105"/>
              </w:rPr>
              <w:t>NV35M</w:t>
            </w:r>
          </w:p>
        </w:tc>
      </w:tr>
      <w:tr w:rsidR="001B099E">
        <w:trPr>
          <w:trHeight w:hRule="exact" w:val="600"/>
        </w:trPr>
        <w:tc>
          <w:tcPr>
            <w:tcW w:w="1490" w:type="dxa"/>
            <w:tcBorders>
              <w:right w:val="nil"/>
            </w:tcBorders>
          </w:tcPr>
          <w:p w:rsidR="001B099E" w:rsidRDefault="0098725E">
            <w:pPr>
              <w:pStyle w:val="TableParagraph"/>
              <w:spacing w:before="9" w:line="244" w:lineRule="auto"/>
              <w:ind w:left="98"/>
            </w:pPr>
            <w:r>
              <w:rPr>
                <w:w w:val="105"/>
              </w:rPr>
              <w:t xml:space="preserve">Derivados </w:t>
            </w:r>
            <w:r>
              <w:t>aterramento</w:t>
            </w:r>
          </w:p>
        </w:tc>
        <w:tc>
          <w:tcPr>
            <w:tcW w:w="451" w:type="dxa"/>
            <w:tcBorders>
              <w:left w:val="nil"/>
              <w:right w:val="nil"/>
            </w:tcBorders>
          </w:tcPr>
          <w:p w:rsidR="001B099E" w:rsidRDefault="0098725E">
            <w:pPr>
              <w:pStyle w:val="TableParagraph"/>
              <w:spacing w:before="9"/>
              <w:ind w:left="2"/>
            </w:pPr>
            <w:r>
              <w:rPr>
                <w:w w:val="105"/>
              </w:rPr>
              <w:t>de</w:t>
            </w:r>
          </w:p>
        </w:tc>
        <w:tc>
          <w:tcPr>
            <w:tcW w:w="1104" w:type="dxa"/>
            <w:tcBorders>
              <w:left w:val="nil"/>
              <w:right w:val="nil"/>
            </w:tcBorders>
          </w:tcPr>
          <w:p w:rsidR="001B099E" w:rsidRDefault="0098725E">
            <w:pPr>
              <w:pStyle w:val="TableParagraph"/>
              <w:spacing w:before="9"/>
              <w:ind w:left="147"/>
            </w:pPr>
            <w:r>
              <w:rPr>
                <w:w w:val="105"/>
              </w:rPr>
              <w:t>sistema</w:t>
            </w:r>
          </w:p>
        </w:tc>
        <w:tc>
          <w:tcPr>
            <w:tcW w:w="551" w:type="dxa"/>
            <w:tcBorders>
              <w:left w:val="nil"/>
            </w:tcBorders>
          </w:tcPr>
          <w:p w:rsidR="001B099E" w:rsidRDefault="0098725E">
            <w:pPr>
              <w:pStyle w:val="TableParagraph"/>
              <w:spacing w:before="9"/>
              <w:ind w:left="147"/>
            </w:pPr>
            <w:r>
              <w:rPr>
                <w:w w:val="105"/>
              </w:rPr>
              <w:t>de</w:t>
            </w:r>
          </w:p>
        </w:tc>
        <w:tc>
          <w:tcPr>
            <w:tcW w:w="1728" w:type="dxa"/>
          </w:tcPr>
          <w:p w:rsidR="001B099E" w:rsidRDefault="0098725E">
            <w:pPr>
              <w:pStyle w:val="TableParagraph"/>
              <w:spacing w:before="9"/>
              <w:ind w:left="95"/>
            </w:pPr>
            <w:r>
              <w:rPr>
                <w:w w:val="105"/>
              </w:rPr>
              <w:t>Tramontina</w:t>
            </w:r>
          </w:p>
        </w:tc>
        <w:tc>
          <w:tcPr>
            <w:tcW w:w="2662" w:type="dxa"/>
          </w:tcPr>
          <w:p w:rsidR="001B099E" w:rsidRDefault="0098725E">
            <w:pPr>
              <w:pStyle w:val="TableParagraph"/>
              <w:spacing w:before="9"/>
              <w:ind w:left="96"/>
            </w:pPr>
            <w:r>
              <w:rPr>
                <w:w w:val="105"/>
              </w:rPr>
              <w:t>Vários</w:t>
            </w:r>
          </w:p>
        </w:tc>
      </w:tr>
      <w:tr w:rsidR="001B099E">
        <w:trPr>
          <w:trHeight w:hRule="exact" w:val="325"/>
        </w:trPr>
        <w:tc>
          <w:tcPr>
            <w:tcW w:w="3595" w:type="dxa"/>
            <w:gridSpan w:val="4"/>
            <w:tcBorders>
              <w:bottom w:val="single" w:sz="3" w:space="0" w:color="000000"/>
            </w:tcBorders>
          </w:tcPr>
          <w:p w:rsidR="001B099E" w:rsidRDefault="0098725E">
            <w:pPr>
              <w:pStyle w:val="TableParagraph"/>
              <w:spacing w:before="9"/>
              <w:ind w:left="98"/>
            </w:pPr>
            <w:r>
              <w:rPr>
                <w:w w:val="105"/>
              </w:rPr>
              <w:t>Cabo de alta isolação</w:t>
            </w:r>
          </w:p>
        </w:tc>
        <w:tc>
          <w:tcPr>
            <w:tcW w:w="1728" w:type="dxa"/>
            <w:tcBorders>
              <w:bottom w:val="single" w:sz="3" w:space="0" w:color="000000"/>
            </w:tcBorders>
          </w:tcPr>
          <w:p w:rsidR="001B099E" w:rsidRDefault="0098725E">
            <w:pPr>
              <w:pStyle w:val="TableParagraph"/>
              <w:spacing w:before="9"/>
              <w:ind w:left="95"/>
            </w:pPr>
            <w:r>
              <w:rPr>
                <w:w w:val="105"/>
              </w:rPr>
              <w:t>Multitoc</w:t>
            </w:r>
          </w:p>
        </w:tc>
        <w:tc>
          <w:tcPr>
            <w:tcW w:w="2662" w:type="dxa"/>
            <w:tcBorders>
              <w:bottom w:val="single" w:sz="3" w:space="0" w:color="000000"/>
            </w:tcBorders>
          </w:tcPr>
          <w:p w:rsidR="001B099E" w:rsidRDefault="0098725E">
            <w:pPr>
              <w:pStyle w:val="TableParagraph"/>
              <w:spacing w:before="9"/>
              <w:ind w:left="96"/>
            </w:pPr>
            <w:r>
              <w:rPr>
                <w:w w:val="105"/>
              </w:rPr>
              <w:t>7mm 10kv</w:t>
            </w:r>
          </w:p>
        </w:tc>
      </w:tr>
      <w:tr w:rsidR="001B099E">
        <w:trPr>
          <w:trHeight w:hRule="exact" w:val="323"/>
        </w:trPr>
        <w:tc>
          <w:tcPr>
            <w:tcW w:w="3595" w:type="dxa"/>
            <w:gridSpan w:val="4"/>
            <w:tcBorders>
              <w:top w:val="single" w:sz="3" w:space="0" w:color="000000"/>
            </w:tcBorders>
          </w:tcPr>
          <w:p w:rsidR="001B099E" w:rsidRDefault="0098725E">
            <w:pPr>
              <w:pStyle w:val="TableParagraph"/>
              <w:spacing w:before="9"/>
              <w:ind w:left="98"/>
            </w:pPr>
            <w:r>
              <w:rPr>
                <w:w w:val="105"/>
              </w:rPr>
              <w:t>Kit fonte auxiliar</w:t>
            </w:r>
          </w:p>
        </w:tc>
        <w:tc>
          <w:tcPr>
            <w:tcW w:w="1728" w:type="dxa"/>
            <w:tcBorders>
              <w:top w:val="single" w:sz="3" w:space="0" w:color="000000"/>
            </w:tcBorders>
          </w:tcPr>
          <w:p w:rsidR="001B099E" w:rsidRDefault="0098725E">
            <w:pPr>
              <w:pStyle w:val="TableParagraph"/>
              <w:spacing w:before="9"/>
              <w:ind w:left="96"/>
            </w:pPr>
            <w:r>
              <w:rPr>
                <w:w w:val="105"/>
              </w:rPr>
              <w:t>SecuriSeg</w:t>
            </w:r>
          </w:p>
        </w:tc>
        <w:tc>
          <w:tcPr>
            <w:tcW w:w="2662" w:type="dxa"/>
            <w:tcBorders>
              <w:top w:val="single" w:sz="3" w:space="0" w:color="000000"/>
            </w:tcBorders>
          </w:tcPr>
          <w:p w:rsidR="001B099E" w:rsidRDefault="0098725E">
            <w:pPr>
              <w:pStyle w:val="TableParagraph"/>
              <w:spacing w:before="9"/>
              <w:ind w:left="96"/>
            </w:pPr>
            <w:r>
              <w:rPr>
                <w:w w:val="105"/>
              </w:rPr>
              <w:t>SS4000</w:t>
            </w:r>
          </w:p>
        </w:tc>
      </w:tr>
      <w:tr w:rsidR="001B099E">
        <w:trPr>
          <w:trHeight w:hRule="exact" w:val="877"/>
        </w:trPr>
        <w:tc>
          <w:tcPr>
            <w:tcW w:w="3595" w:type="dxa"/>
            <w:gridSpan w:val="4"/>
            <w:tcBorders>
              <w:bottom w:val="single" w:sz="3" w:space="0" w:color="000000"/>
            </w:tcBorders>
          </w:tcPr>
          <w:p w:rsidR="001B099E" w:rsidRDefault="0098725E">
            <w:pPr>
              <w:pStyle w:val="TableParagraph"/>
              <w:spacing w:before="9"/>
              <w:ind w:left="98"/>
            </w:pPr>
            <w:r>
              <w:rPr>
                <w:w w:val="105"/>
              </w:rPr>
              <w:t>Placas de advertência</w:t>
            </w:r>
          </w:p>
        </w:tc>
        <w:tc>
          <w:tcPr>
            <w:tcW w:w="1728" w:type="dxa"/>
            <w:tcBorders>
              <w:bottom w:val="single" w:sz="3" w:space="0" w:color="000000"/>
            </w:tcBorders>
          </w:tcPr>
          <w:p w:rsidR="001B099E" w:rsidRDefault="0098725E">
            <w:pPr>
              <w:pStyle w:val="TableParagraph"/>
              <w:spacing w:before="9" w:line="244" w:lineRule="auto"/>
              <w:ind w:left="95"/>
            </w:pPr>
            <w:r>
              <w:rPr>
                <w:w w:val="105"/>
              </w:rPr>
              <w:t xml:space="preserve">Não </w:t>
            </w:r>
            <w:r>
              <w:t>especificado</w:t>
            </w:r>
          </w:p>
        </w:tc>
        <w:tc>
          <w:tcPr>
            <w:tcW w:w="2662" w:type="dxa"/>
            <w:tcBorders>
              <w:bottom w:val="single" w:sz="3" w:space="0" w:color="000000"/>
            </w:tcBorders>
          </w:tcPr>
          <w:p w:rsidR="001B099E" w:rsidRDefault="0098725E">
            <w:pPr>
              <w:pStyle w:val="TableParagraph"/>
              <w:spacing w:before="9" w:line="247" w:lineRule="auto"/>
              <w:ind w:left="95" w:right="92"/>
              <w:jc w:val="both"/>
            </w:pPr>
            <w:r>
              <w:rPr>
                <w:w w:val="105"/>
              </w:rPr>
              <w:t xml:space="preserve">Procurar fornecedor local que atenda a </w:t>
            </w:r>
            <w:r>
              <w:t>legislação vigente</w:t>
            </w:r>
          </w:p>
        </w:tc>
      </w:tr>
      <w:tr w:rsidR="001B099E">
        <w:trPr>
          <w:trHeight w:hRule="exact" w:val="323"/>
        </w:trPr>
        <w:tc>
          <w:tcPr>
            <w:tcW w:w="3595" w:type="dxa"/>
            <w:gridSpan w:val="4"/>
            <w:tcBorders>
              <w:top w:val="single" w:sz="3" w:space="0" w:color="000000"/>
            </w:tcBorders>
          </w:tcPr>
          <w:p w:rsidR="001B099E" w:rsidRDefault="0098725E">
            <w:pPr>
              <w:pStyle w:val="TableParagraph"/>
              <w:spacing w:before="9"/>
              <w:ind w:left="98"/>
            </w:pPr>
            <w:r>
              <w:rPr>
                <w:w w:val="105"/>
              </w:rPr>
              <w:t>Cabo STP CAT 5e</w:t>
            </w:r>
          </w:p>
        </w:tc>
        <w:tc>
          <w:tcPr>
            <w:tcW w:w="1728" w:type="dxa"/>
            <w:tcBorders>
              <w:top w:val="single" w:sz="3" w:space="0" w:color="000000"/>
            </w:tcBorders>
          </w:tcPr>
          <w:p w:rsidR="001B099E" w:rsidRDefault="0098725E">
            <w:pPr>
              <w:pStyle w:val="TableParagraph"/>
              <w:spacing w:before="9"/>
              <w:ind w:left="96"/>
            </w:pPr>
            <w:r>
              <w:rPr>
                <w:w w:val="105"/>
              </w:rPr>
              <w:t>FURUKAWA</w:t>
            </w:r>
          </w:p>
        </w:tc>
        <w:tc>
          <w:tcPr>
            <w:tcW w:w="2662" w:type="dxa"/>
            <w:tcBorders>
              <w:top w:val="single" w:sz="3" w:space="0" w:color="000000"/>
            </w:tcBorders>
          </w:tcPr>
          <w:p w:rsidR="001B099E" w:rsidRDefault="0098725E">
            <w:pPr>
              <w:pStyle w:val="TableParagraph"/>
              <w:spacing w:before="9"/>
              <w:ind w:left="96"/>
            </w:pPr>
            <w:r>
              <w:rPr>
                <w:w w:val="105"/>
              </w:rPr>
              <w:t>MultiLan Cat.5e F/UTP</w:t>
            </w:r>
          </w:p>
        </w:tc>
      </w:tr>
    </w:tbl>
    <w:p w:rsidR="001B099E" w:rsidRDefault="001B099E">
      <w:pPr>
        <w:sectPr w:rsidR="001B099E">
          <w:pgSz w:w="12240" w:h="15840"/>
          <w:pgMar w:top="1400" w:right="1720" w:bottom="1400" w:left="1480" w:header="780" w:footer="1200" w:gutter="0"/>
          <w:cols w:space="720"/>
        </w:sectPr>
      </w:pPr>
    </w:p>
    <w:p w:rsidR="001B099E" w:rsidRDefault="001B099E">
      <w:pPr>
        <w:pStyle w:val="Corpodetexto"/>
        <w:spacing w:before="11"/>
        <w:rPr>
          <w:b/>
          <w:sz w:val="21"/>
        </w:rPr>
      </w:pPr>
    </w:p>
    <w:p w:rsidR="001B099E" w:rsidRDefault="0098725E">
      <w:pPr>
        <w:pStyle w:val="Heading1"/>
        <w:ind w:left="4037" w:right="3566"/>
        <w:jc w:val="center"/>
      </w:pPr>
      <w:bookmarkStart w:id="41" w:name="_TOC_250000"/>
      <w:bookmarkEnd w:id="41"/>
      <w:r>
        <w:t>ANEXO C</w:t>
      </w:r>
    </w:p>
    <w:p w:rsidR="001B099E" w:rsidRDefault="001B099E">
      <w:pPr>
        <w:pStyle w:val="Corpodetexto"/>
        <w:spacing w:before="3"/>
        <w:rPr>
          <w:b/>
          <w:sz w:val="37"/>
        </w:rPr>
      </w:pPr>
    </w:p>
    <w:p w:rsidR="001B099E" w:rsidRDefault="0098725E">
      <w:pPr>
        <w:pStyle w:val="Corpodetexto"/>
        <w:spacing w:line="261" w:lineRule="auto"/>
        <w:ind w:left="636" w:right="566" w:firstLine="667"/>
        <w:jc w:val="both"/>
      </w:pPr>
      <w:r>
        <w:rPr>
          <w:w w:val="105"/>
        </w:rPr>
        <w:t>Este anexo traz lista de material para sistema de segurança proposto.</w:t>
      </w:r>
    </w:p>
    <w:p w:rsidR="001B099E" w:rsidRDefault="001B099E">
      <w:pPr>
        <w:pStyle w:val="Corpodetexto"/>
        <w:spacing w:before="1"/>
        <w:rPr>
          <w:sz w:val="31"/>
        </w:rPr>
      </w:pPr>
    </w:p>
    <w:p w:rsidR="001B099E" w:rsidRPr="003710CD" w:rsidRDefault="0098725E">
      <w:pPr>
        <w:pStyle w:val="Heading4"/>
        <w:spacing w:line="264" w:lineRule="auto"/>
        <w:ind w:left="636" w:right="563" w:firstLine="667"/>
        <w:jc w:val="both"/>
        <w:rPr>
          <w:u w:val="none"/>
        </w:rPr>
      </w:pPr>
      <w:r w:rsidRPr="003710CD">
        <w:rPr>
          <w:w w:val="105"/>
          <w:u w:val="none"/>
        </w:rPr>
        <w:t>Salienta-se que o quantitativo aqui especificado serve de referência, contudo, não desobriga a CONTRATADA para instalação estudar o projeto e determinar as variabilidades de material de acordo com seu método construtivo e tecnologia proposta.</w:t>
      </w:r>
    </w:p>
    <w:p w:rsidR="001B099E" w:rsidRPr="003710CD" w:rsidRDefault="0098725E">
      <w:pPr>
        <w:pStyle w:val="Heading4"/>
        <w:spacing w:before="42" w:line="264" w:lineRule="auto"/>
        <w:ind w:left="636" w:right="565" w:firstLine="667"/>
        <w:jc w:val="both"/>
        <w:rPr>
          <w:u w:val="none"/>
        </w:rPr>
      </w:pPr>
      <w:r w:rsidRPr="003710CD">
        <w:rPr>
          <w:w w:val="105"/>
          <w:u w:val="none"/>
        </w:rPr>
        <w:t>Nesta lista não estão levantados materiais para reparo de gesso, piso</w:t>
      </w:r>
      <w:r w:rsidRPr="003710CD">
        <w:rPr>
          <w:spacing w:val="-32"/>
          <w:w w:val="105"/>
          <w:u w:val="none"/>
        </w:rPr>
        <w:t xml:space="preserve"> </w:t>
      </w:r>
      <w:r w:rsidRPr="003710CD">
        <w:rPr>
          <w:w w:val="105"/>
          <w:u w:val="none"/>
        </w:rPr>
        <w:t>ou</w:t>
      </w:r>
      <w:r w:rsidRPr="003710CD">
        <w:rPr>
          <w:spacing w:val="-31"/>
          <w:w w:val="105"/>
          <w:u w:val="none"/>
        </w:rPr>
        <w:t xml:space="preserve"> </w:t>
      </w:r>
      <w:r w:rsidRPr="003710CD">
        <w:rPr>
          <w:w w:val="105"/>
          <w:u w:val="none"/>
        </w:rPr>
        <w:t>asfalto</w:t>
      </w:r>
      <w:r w:rsidRPr="003710CD">
        <w:rPr>
          <w:spacing w:val="-32"/>
          <w:w w:val="105"/>
          <w:u w:val="none"/>
        </w:rPr>
        <w:t xml:space="preserve"> </w:t>
      </w:r>
      <w:r w:rsidRPr="003710CD">
        <w:rPr>
          <w:w w:val="105"/>
          <w:u w:val="none"/>
        </w:rPr>
        <w:t>que</w:t>
      </w:r>
      <w:r w:rsidRPr="003710CD">
        <w:rPr>
          <w:spacing w:val="-32"/>
          <w:w w:val="105"/>
          <w:u w:val="none"/>
        </w:rPr>
        <w:t xml:space="preserve"> </w:t>
      </w:r>
      <w:r w:rsidRPr="003710CD">
        <w:rPr>
          <w:w w:val="105"/>
          <w:u w:val="none"/>
        </w:rPr>
        <w:t>possam</w:t>
      </w:r>
      <w:r w:rsidRPr="003710CD">
        <w:rPr>
          <w:spacing w:val="-33"/>
          <w:w w:val="105"/>
          <w:u w:val="none"/>
        </w:rPr>
        <w:t xml:space="preserve"> </w:t>
      </w:r>
      <w:r w:rsidRPr="003710CD">
        <w:rPr>
          <w:w w:val="105"/>
          <w:u w:val="none"/>
        </w:rPr>
        <w:t>vir</w:t>
      </w:r>
      <w:r w:rsidRPr="003710CD">
        <w:rPr>
          <w:spacing w:val="-32"/>
          <w:w w:val="105"/>
          <w:u w:val="none"/>
        </w:rPr>
        <w:t xml:space="preserve"> </w:t>
      </w:r>
      <w:r w:rsidRPr="003710CD">
        <w:rPr>
          <w:w w:val="105"/>
          <w:u w:val="none"/>
        </w:rPr>
        <w:t>a</w:t>
      </w:r>
      <w:r w:rsidRPr="003710CD">
        <w:rPr>
          <w:spacing w:val="-32"/>
          <w:w w:val="105"/>
          <w:u w:val="none"/>
        </w:rPr>
        <w:t xml:space="preserve"> </w:t>
      </w:r>
      <w:r w:rsidRPr="003710CD">
        <w:rPr>
          <w:w w:val="105"/>
          <w:u w:val="none"/>
        </w:rPr>
        <w:t>ser</w:t>
      </w:r>
      <w:r w:rsidRPr="003710CD">
        <w:rPr>
          <w:spacing w:val="-32"/>
          <w:w w:val="105"/>
          <w:u w:val="none"/>
        </w:rPr>
        <w:t xml:space="preserve"> </w:t>
      </w:r>
      <w:r w:rsidRPr="003710CD">
        <w:rPr>
          <w:w w:val="105"/>
          <w:u w:val="none"/>
        </w:rPr>
        <w:t>danificados</w:t>
      </w:r>
      <w:r w:rsidRPr="003710CD">
        <w:rPr>
          <w:spacing w:val="-33"/>
          <w:w w:val="105"/>
          <w:u w:val="none"/>
        </w:rPr>
        <w:t xml:space="preserve"> </w:t>
      </w:r>
      <w:r w:rsidRPr="003710CD">
        <w:rPr>
          <w:w w:val="105"/>
          <w:u w:val="none"/>
        </w:rPr>
        <w:t>pois</w:t>
      </w:r>
      <w:r w:rsidRPr="003710CD">
        <w:rPr>
          <w:spacing w:val="-33"/>
          <w:w w:val="105"/>
          <w:u w:val="none"/>
        </w:rPr>
        <w:t xml:space="preserve"> </w:t>
      </w:r>
      <w:r w:rsidRPr="003710CD">
        <w:rPr>
          <w:w w:val="105"/>
          <w:u w:val="none"/>
        </w:rPr>
        <w:t>este</w:t>
      </w:r>
      <w:r w:rsidRPr="003710CD">
        <w:rPr>
          <w:spacing w:val="-32"/>
          <w:w w:val="105"/>
          <w:u w:val="none"/>
        </w:rPr>
        <w:t xml:space="preserve"> </w:t>
      </w:r>
      <w:r w:rsidRPr="003710CD">
        <w:rPr>
          <w:w w:val="105"/>
          <w:u w:val="none"/>
        </w:rPr>
        <w:t>quantitativo</w:t>
      </w:r>
      <w:r w:rsidRPr="003710CD">
        <w:rPr>
          <w:spacing w:val="-32"/>
          <w:w w:val="105"/>
          <w:u w:val="none"/>
        </w:rPr>
        <w:t xml:space="preserve"> </w:t>
      </w:r>
      <w:r w:rsidRPr="003710CD">
        <w:rPr>
          <w:w w:val="105"/>
          <w:u w:val="none"/>
        </w:rPr>
        <w:t>está diretamente</w:t>
      </w:r>
      <w:r w:rsidRPr="003710CD">
        <w:rPr>
          <w:spacing w:val="-21"/>
          <w:w w:val="105"/>
          <w:u w:val="none"/>
        </w:rPr>
        <w:t xml:space="preserve"> </w:t>
      </w:r>
      <w:r w:rsidRPr="003710CD">
        <w:rPr>
          <w:w w:val="105"/>
          <w:u w:val="none"/>
        </w:rPr>
        <w:t>ligado</w:t>
      </w:r>
      <w:r w:rsidRPr="003710CD">
        <w:rPr>
          <w:spacing w:val="-19"/>
          <w:w w:val="105"/>
          <w:u w:val="none"/>
        </w:rPr>
        <w:t xml:space="preserve"> </w:t>
      </w:r>
      <w:r w:rsidRPr="003710CD">
        <w:rPr>
          <w:w w:val="105"/>
          <w:u w:val="none"/>
        </w:rPr>
        <w:t>ao</w:t>
      </w:r>
      <w:r w:rsidRPr="003710CD">
        <w:rPr>
          <w:spacing w:val="-19"/>
          <w:w w:val="105"/>
          <w:u w:val="none"/>
        </w:rPr>
        <w:t xml:space="preserve"> </w:t>
      </w:r>
      <w:r w:rsidRPr="003710CD">
        <w:rPr>
          <w:w w:val="105"/>
          <w:u w:val="none"/>
        </w:rPr>
        <w:t>processo</w:t>
      </w:r>
      <w:r w:rsidRPr="003710CD">
        <w:rPr>
          <w:spacing w:val="-21"/>
          <w:w w:val="105"/>
          <w:u w:val="none"/>
        </w:rPr>
        <w:t xml:space="preserve"> </w:t>
      </w:r>
      <w:r w:rsidRPr="003710CD">
        <w:rPr>
          <w:w w:val="105"/>
          <w:u w:val="none"/>
        </w:rPr>
        <w:t>construtivo</w:t>
      </w:r>
      <w:r w:rsidRPr="003710CD">
        <w:rPr>
          <w:spacing w:val="-19"/>
          <w:w w:val="105"/>
          <w:u w:val="none"/>
        </w:rPr>
        <w:t xml:space="preserve"> </w:t>
      </w:r>
      <w:r w:rsidRPr="003710CD">
        <w:rPr>
          <w:w w:val="105"/>
          <w:u w:val="none"/>
        </w:rPr>
        <w:t>adotado</w:t>
      </w:r>
      <w:r w:rsidRPr="003710CD">
        <w:rPr>
          <w:spacing w:val="-21"/>
          <w:w w:val="105"/>
          <w:u w:val="none"/>
        </w:rPr>
        <w:t xml:space="preserve"> </w:t>
      </w:r>
      <w:r w:rsidRPr="003710CD">
        <w:rPr>
          <w:w w:val="105"/>
          <w:u w:val="none"/>
        </w:rPr>
        <w:t>pela</w:t>
      </w:r>
      <w:r w:rsidRPr="003710CD">
        <w:rPr>
          <w:spacing w:val="-19"/>
          <w:w w:val="105"/>
          <w:u w:val="none"/>
        </w:rPr>
        <w:t xml:space="preserve"> </w:t>
      </w:r>
      <w:r w:rsidRPr="003710CD">
        <w:rPr>
          <w:w w:val="105"/>
          <w:u w:val="none"/>
        </w:rPr>
        <w:t xml:space="preserve">CONTRATADA </w:t>
      </w:r>
      <w:r w:rsidRPr="003710CD">
        <w:rPr>
          <w:u w:val="none"/>
        </w:rPr>
        <w:t>para</w:t>
      </w:r>
      <w:r w:rsidRPr="003710CD">
        <w:rPr>
          <w:spacing w:val="39"/>
          <w:u w:val="none"/>
        </w:rPr>
        <w:t xml:space="preserve"> </w:t>
      </w:r>
      <w:r w:rsidRPr="003710CD">
        <w:rPr>
          <w:u w:val="none"/>
        </w:rPr>
        <w:t>instalação.</w:t>
      </w:r>
    </w:p>
    <w:p w:rsidR="001B099E" w:rsidRDefault="001B099E">
      <w:pPr>
        <w:pStyle w:val="Corpodetexto"/>
        <w:rPr>
          <w:b/>
          <w:sz w:val="20"/>
        </w:rPr>
      </w:pPr>
    </w:p>
    <w:p w:rsidR="001B099E" w:rsidRDefault="001B099E">
      <w:pPr>
        <w:pStyle w:val="Corpodetexto"/>
        <w:spacing w:before="1"/>
        <w:rPr>
          <w:b/>
          <w:sz w:val="10"/>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5"/>
        </w:trPr>
        <w:tc>
          <w:tcPr>
            <w:tcW w:w="8443" w:type="dxa"/>
            <w:gridSpan w:val="4"/>
            <w:tcBorders>
              <w:bottom w:val="single" w:sz="3" w:space="0" w:color="000000"/>
              <w:right w:val="nil"/>
            </w:tcBorders>
            <w:shd w:val="clear" w:color="auto" w:fill="B4C6E7"/>
          </w:tcPr>
          <w:p w:rsidR="001B099E" w:rsidRDefault="0098725E">
            <w:pPr>
              <w:pStyle w:val="TableParagraph"/>
              <w:spacing w:before="33"/>
              <w:ind w:left="2620"/>
            </w:pPr>
            <w:r>
              <w:rPr>
                <w:w w:val="105"/>
              </w:rPr>
              <w:t>Cliente: TRT 22ª Região - Piauí</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B4C6E7"/>
          </w:tcPr>
          <w:p w:rsidR="001B099E" w:rsidRDefault="0098725E">
            <w:pPr>
              <w:pStyle w:val="TableParagraph"/>
              <w:spacing w:before="33"/>
              <w:ind w:left="2975" w:right="2982"/>
              <w:jc w:val="center"/>
            </w:pPr>
            <w:r>
              <w:rPr>
                <w:w w:val="105"/>
              </w:rPr>
              <w:t>Unidade: Prédio Sede</w:t>
            </w:r>
          </w:p>
        </w:tc>
      </w:tr>
      <w:tr w:rsidR="001B099E">
        <w:trPr>
          <w:trHeight w:hRule="exact" w:val="335"/>
        </w:trPr>
        <w:tc>
          <w:tcPr>
            <w:tcW w:w="8443" w:type="dxa"/>
            <w:gridSpan w:val="4"/>
            <w:tcBorders>
              <w:top w:val="single" w:sz="3"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1"/>
        </w:trPr>
        <w:tc>
          <w:tcPr>
            <w:tcW w:w="8443" w:type="dxa"/>
            <w:gridSpan w:val="4"/>
            <w:tcBorders>
              <w:right w:val="nil"/>
            </w:tcBorders>
            <w:shd w:val="clear" w:color="auto" w:fill="D0CECE"/>
          </w:tcPr>
          <w:p w:rsidR="001B099E" w:rsidRDefault="0098725E">
            <w:pPr>
              <w:pStyle w:val="TableParagraph"/>
              <w:spacing w:before="30"/>
              <w:ind w:left="2975" w:right="2976"/>
              <w:jc w:val="center"/>
            </w:pPr>
            <w:r>
              <w:rPr>
                <w:w w:val="105"/>
              </w:rPr>
              <w:t>Ativos</w:t>
            </w:r>
          </w:p>
        </w:tc>
      </w:tr>
      <w:tr w:rsidR="001B099E">
        <w:trPr>
          <w:trHeight w:hRule="exact" w:val="293"/>
        </w:trPr>
        <w:tc>
          <w:tcPr>
            <w:tcW w:w="902" w:type="dxa"/>
            <w:tcBorders>
              <w:bottom w:val="thinThickMediumGap" w:sz="8" w:space="0" w:color="000000"/>
            </w:tcBorders>
          </w:tcPr>
          <w:p w:rsidR="001B099E" w:rsidRDefault="0098725E">
            <w:pPr>
              <w:pStyle w:val="TableParagraph"/>
              <w:spacing w:before="11"/>
              <w:ind w:left="62"/>
              <w:rPr>
                <w:b/>
              </w:rPr>
            </w:pPr>
            <w:r>
              <w:rPr>
                <w:b/>
                <w:w w:val="105"/>
              </w:rPr>
              <w:t>ITEM</w:t>
            </w:r>
          </w:p>
        </w:tc>
        <w:tc>
          <w:tcPr>
            <w:tcW w:w="6262" w:type="dxa"/>
            <w:tcBorders>
              <w:bottom w:val="single" w:sz="8" w:space="0" w:color="000000"/>
            </w:tcBorders>
          </w:tcPr>
          <w:p w:rsidR="001B099E" w:rsidRDefault="0098725E">
            <w:pPr>
              <w:pStyle w:val="TableParagraph"/>
              <w:spacing w:before="11"/>
              <w:ind w:left="62"/>
              <w:rPr>
                <w:b/>
              </w:rPr>
            </w:pPr>
            <w:r>
              <w:rPr>
                <w:b/>
                <w:w w:val="105"/>
              </w:rPr>
              <w:t>DESCRIÇÃO</w:t>
            </w:r>
          </w:p>
        </w:tc>
        <w:tc>
          <w:tcPr>
            <w:tcW w:w="677" w:type="dxa"/>
            <w:tcBorders>
              <w:bottom w:val="thinThickMediumGap" w:sz="8" w:space="0" w:color="000000"/>
            </w:tcBorders>
          </w:tcPr>
          <w:p w:rsidR="001B099E" w:rsidRDefault="0098725E">
            <w:pPr>
              <w:pStyle w:val="TableParagraph"/>
              <w:spacing w:before="11"/>
              <w:ind w:left="59"/>
              <w:rPr>
                <w:b/>
              </w:rPr>
            </w:pPr>
            <w:r>
              <w:rPr>
                <w:b/>
                <w:w w:val="105"/>
              </w:rPr>
              <w:t>UND</w:t>
            </w:r>
          </w:p>
        </w:tc>
        <w:tc>
          <w:tcPr>
            <w:tcW w:w="602" w:type="dxa"/>
            <w:tcBorders>
              <w:bottom w:val="thinThickMediumGap" w:sz="8"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6"/>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1"/>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0"/>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bottom w:val="single" w:sz="3" w:space="0" w:color="000000"/>
            </w:tcBorders>
          </w:tcPr>
          <w:p w:rsidR="001B099E" w:rsidRDefault="0098725E">
            <w:pPr>
              <w:pStyle w:val="TableParagraph"/>
              <w:spacing w:before="33"/>
              <w:ind w:left="62"/>
            </w:pPr>
            <w:r>
              <w:rPr>
                <w:w w:val="105"/>
              </w:rPr>
              <w:t>Sensor semi-externo feixe longo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sz w:val="20"/>
              </w:rPr>
              <w:t>81</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3" w:space="0" w:color="000000"/>
              <w:bottom w:val="single" w:sz="3" w:space="0" w:color="000000"/>
            </w:tcBorders>
          </w:tcPr>
          <w:p w:rsidR="001B099E" w:rsidRDefault="0098725E">
            <w:pPr>
              <w:pStyle w:val="TableParagraph"/>
              <w:spacing w:before="35"/>
              <w:ind w:left="62"/>
            </w:pPr>
            <w:r>
              <w:rPr>
                <w:w w:val="105"/>
              </w:rPr>
              <w:t>Sensor semi-externo feixe curto</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bottom w:val="single" w:sz="3"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top w:val="single" w:sz="3"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tcBorders>
          </w:tcPr>
          <w:p w:rsidR="001B099E" w:rsidRDefault="0098725E">
            <w:pPr>
              <w:pStyle w:val="TableParagraph"/>
              <w:spacing w:before="35"/>
              <w:ind w:left="62"/>
            </w:pPr>
            <w:r>
              <w:rPr>
                <w:w w:val="105"/>
              </w:rPr>
              <w:t>Sensor externo feixe longo</w:t>
            </w:r>
          </w:p>
        </w:tc>
        <w:tc>
          <w:tcPr>
            <w:tcW w:w="677" w:type="dxa"/>
            <w:tcBorders>
              <w:top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6</w:t>
            </w:r>
          </w:p>
        </w:tc>
        <w:tc>
          <w:tcPr>
            <w:tcW w:w="6262" w:type="dxa"/>
          </w:tcPr>
          <w:p w:rsidR="001B099E" w:rsidRDefault="0098725E">
            <w:pPr>
              <w:pStyle w:val="TableParagraph"/>
              <w:spacing w:before="33"/>
              <w:ind w:left="62"/>
            </w:pPr>
            <w:r>
              <w:rPr>
                <w:w w:val="105"/>
              </w:rPr>
              <w:t>Módulo GPRS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7</w:t>
            </w:r>
          </w:p>
        </w:tc>
        <w:tc>
          <w:tcPr>
            <w:tcW w:w="6262" w:type="dxa"/>
          </w:tcPr>
          <w:p w:rsidR="001B099E" w:rsidRDefault="0098725E">
            <w:pPr>
              <w:pStyle w:val="TableParagraph"/>
              <w:spacing w:before="33"/>
              <w:ind w:left="62"/>
            </w:pPr>
            <w:r>
              <w:rPr>
                <w:w w:val="105"/>
              </w:rPr>
              <w:t>Receptor de pânico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8</w:t>
            </w:r>
          </w:p>
        </w:tc>
        <w:tc>
          <w:tcPr>
            <w:tcW w:w="6262" w:type="dxa"/>
          </w:tcPr>
          <w:p w:rsidR="001B099E" w:rsidRDefault="0098725E">
            <w:pPr>
              <w:pStyle w:val="TableParagraph"/>
              <w:spacing w:before="33"/>
              <w:ind w:left="62"/>
            </w:pPr>
            <w:r>
              <w:rPr>
                <w:w w:val="105"/>
              </w:rPr>
              <w:t>Botão de pânico móvel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16</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9</w:t>
            </w:r>
          </w:p>
        </w:tc>
        <w:tc>
          <w:tcPr>
            <w:tcW w:w="6262" w:type="dxa"/>
          </w:tcPr>
          <w:p w:rsidR="001B099E" w:rsidRDefault="0098725E">
            <w:pPr>
              <w:pStyle w:val="TableParagraph"/>
              <w:spacing w:before="33"/>
              <w:ind w:left="62"/>
            </w:pPr>
            <w:r>
              <w:t>Teclado  digital retroiluminado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10</w:t>
            </w:r>
          </w:p>
        </w:tc>
        <w:tc>
          <w:tcPr>
            <w:tcW w:w="6262" w:type="dxa"/>
          </w:tcPr>
          <w:p w:rsidR="001B099E" w:rsidRDefault="0098725E">
            <w:pPr>
              <w:pStyle w:val="TableParagraph"/>
              <w:spacing w:before="33"/>
              <w:ind w:left="62"/>
            </w:pPr>
            <w:r>
              <w:rPr>
                <w:w w:val="105"/>
              </w:rPr>
              <w:t>Sirene 20 dB</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bottom w:val="single" w:sz="3"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bottom w:val="single" w:sz="3" w:space="0" w:color="000000"/>
            </w:tcBorders>
          </w:tcPr>
          <w:p w:rsidR="001B099E" w:rsidRDefault="0098725E">
            <w:pPr>
              <w:pStyle w:val="TableParagraph"/>
              <w:spacing w:before="33"/>
              <w:ind w:left="62"/>
            </w:pPr>
            <w:r>
              <w:rPr>
                <w:w w:val="105"/>
              </w:rPr>
              <w:t>Kit fonte auxiliar para sistema de alarme</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bottom w:val="single" w:sz="3" w:space="0" w:color="000000"/>
            </w:tcBorders>
          </w:tcPr>
          <w:p w:rsidR="001B099E" w:rsidRDefault="0098725E">
            <w:pPr>
              <w:pStyle w:val="TableParagraph"/>
              <w:spacing w:before="33"/>
              <w:ind w:left="62"/>
            </w:pPr>
            <w:r>
              <w:rPr>
                <w:w w:val="105"/>
              </w:rPr>
              <w:t>Sensor IVA - 50 metros</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bottom w:val="single" w:sz="3"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8443" w:type="dxa"/>
            <w:gridSpan w:val="4"/>
            <w:tcBorders>
              <w:top w:val="single" w:sz="3" w:space="0" w:color="000000"/>
              <w:right w:val="nil"/>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1"/>
        </w:trPr>
        <w:tc>
          <w:tcPr>
            <w:tcW w:w="902" w:type="dxa"/>
          </w:tcPr>
          <w:p w:rsidR="001B099E" w:rsidRDefault="0098725E">
            <w:pPr>
              <w:pStyle w:val="TableParagraph"/>
              <w:spacing w:before="73"/>
              <w:ind w:right="56"/>
              <w:jc w:val="right"/>
              <w:rPr>
                <w:rFonts w:ascii="Calibri"/>
                <w:sz w:val="20"/>
              </w:rPr>
            </w:pPr>
            <w:r>
              <w:rPr>
                <w:rFonts w:ascii="Calibri"/>
                <w:w w:val="103"/>
                <w:sz w:val="20"/>
              </w:rPr>
              <w:t>1</w:t>
            </w:r>
          </w:p>
        </w:tc>
        <w:tc>
          <w:tcPr>
            <w:tcW w:w="6262" w:type="dxa"/>
          </w:tcPr>
          <w:p w:rsidR="001B099E" w:rsidRDefault="0098725E">
            <w:pPr>
              <w:pStyle w:val="TableParagraph"/>
              <w:spacing w:before="30"/>
              <w:ind w:left="62"/>
            </w:pPr>
            <w:r>
              <w:rPr>
                <w:w w:val="105"/>
              </w:rPr>
              <w:t>Cabo STP CAT 5e</w:t>
            </w:r>
          </w:p>
        </w:tc>
        <w:tc>
          <w:tcPr>
            <w:tcW w:w="677" w:type="dxa"/>
          </w:tcPr>
          <w:p w:rsidR="001B099E" w:rsidRDefault="0098725E">
            <w:pPr>
              <w:pStyle w:val="TableParagraph"/>
              <w:spacing w:before="73"/>
              <w:ind w:left="59"/>
              <w:rPr>
                <w:rFonts w:ascii="Calibri"/>
                <w:sz w:val="20"/>
              </w:rPr>
            </w:pPr>
            <w:r>
              <w:rPr>
                <w:rFonts w:ascii="Calibri"/>
                <w:w w:val="105"/>
                <w:sz w:val="20"/>
              </w:rPr>
              <w:t>caixa</w:t>
            </w:r>
          </w:p>
        </w:tc>
        <w:tc>
          <w:tcPr>
            <w:tcW w:w="602" w:type="dxa"/>
          </w:tcPr>
          <w:p w:rsidR="001B099E" w:rsidRDefault="0098725E">
            <w:pPr>
              <w:pStyle w:val="TableParagraph"/>
              <w:spacing w:before="73"/>
              <w:ind w:right="60"/>
              <w:jc w:val="right"/>
              <w:rPr>
                <w:rFonts w:ascii="Calibri"/>
                <w:sz w:val="20"/>
              </w:rPr>
            </w:pPr>
            <w:r>
              <w:rPr>
                <w:rFonts w:ascii="Calibri"/>
                <w:sz w:val="20"/>
              </w:rPr>
              <w:t>12</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Caixa para central de alarme</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3"/>
              <w:ind w:left="62"/>
            </w:pPr>
            <w:r>
              <w:rPr>
                <w:w w:val="105"/>
              </w:rPr>
              <w:t>Caixa para kit fonte auxiliar</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4</w:t>
            </w:r>
          </w:p>
        </w:tc>
        <w:tc>
          <w:tcPr>
            <w:tcW w:w="6262" w:type="dxa"/>
          </w:tcPr>
          <w:p w:rsidR="001B099E" w:rsidRDefault="0098725E">
            <w:pPr>
              <w:pStyle w:val="TableParagraph"/>
              <w:spacing w:before="33"/>
              <w:ind w:left="62"/>
            </w:pPr>
            <w:r>
              <w:rPr>
                <w:w w:val="105"/>
              </w:rPr>
              <w:t>Suporte para IVA em Metal 1 Metro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5</w:t>
            </w:r>
          </w:p>
        </w:tc>
        <w:tc>
          <w:tcPr>
            <w:tcW w:w="6262" w:type="dxa"/>
          </w:tcPr>
          <w:p w:rsidR="001B099E" w:rsidRDefault="0098725E">
            <w:pPr>
              <w:pStyle w:val="TableParagraph"/>
              <w:spacing w:before="33"/>
              <w:ind w:left="62"/>
            </w:pPr>
            <w:r>
              <w:rPr>
                <w:w w:val="105"/>
              </w:rPr>
              <w:t>Eletroduto galvanizado leve 1 pol</w:t>
            </w:r>
          </w:p>
        </w:tc>
        <w:tc>
          <w:tcPr>
            <w:tcW w:w="677" w:type="dxa"/>
          </w:tcPr>
          <w:p w:rsidR="001B099E" w:rsidRDefault="0098725E">
            <w:pPr>
              <w:pStyle w:val="TableParagraph"/>
              <w:ind w:left="59"/>
              <w:rPr>
                <w:rFonts w:ascii="Calibri"/>
                <w:sz w:val="20"/>
              </w:rPr>
            </w:pPr>
            <w:r>
              <w:rPr>
                <w:rFonts w:ascii="Calibri"/>
                <w:w w:val="105"/>
                <w:sz w:val="20"/>
              </w:rPr>
              <w:t>barra</w:t>
            </w:r>
          </w:p>
        </w:tc>
        <w:tc>
          <w:tcPr>
            <w:tcW w:w="602" w:type="dxa"/>
          </w:tcPr>
          <w:p w:rsidR="001B099E" w:rsidRDefault="0098725E">
            <w:pPr>
              <w:pStyle w:val="TableParagraph"/>
              <w:ind w:right="60"/>
              <w:jc w:val="right"/>
              <w:rPr>
                <w:rFonts w:ascii="Calibri"/>
                <w:sz w:val="20"/>
              </w:rPr>
            </w:pPr>
            <w:r>
              <w:rPr>
                <w:rFonts w:ascii="Calibri"/>
                <w:sz w:val="20"/>
              </w:rPr>
              <w:t>28</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bottom w:val="single" w:sz="3" w:space="0" w:color="000000"/>
            </w:tcBorders>
          </w:tcPr>
          <w:p w:rsidR="001B099E" w:rsidRDefault="0098725E">
            <w:pPr>
              <w:pStyle w:val="TableParagraph"/>
              <w:spacing w:before="33"/>
              <w:ind w:left="62"/>
            </w:pPr>
            <w:r>
              <w:rPr>
                <w:w w:val="105"/>
              </w:rPr>
              <w:t>Condulete tipo X para eletroduto 1 pol</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sz w:val="20"/>
              </w:rPr>
              <w:t>56</w:t>
            </w:r>
          </w:p>
        </w:tc>
      </w:tr>
    </w:tbl>
    <w:p w:rsidR="001B099E" w:rsidRDefault="001B099E">
      <w:pPr>
        <w:jc w:val="right"/>
        <w:rPr>
          <w:rFonts w:ascii="Calibri"/>
          <w:sz w:val="20"/>
        </w:rPr>
        <w:sectPr w:rsidR="001B099E">
          <w:pgSz w:w="12240" w:h="15840"/>
          <w:pgMar w:top="1400" w:right="1560" w:bottom="1400" w:left="1480" w:header="780" w:footer="1200"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Tampa para condulete 1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Tampão tipo condulete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28</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Unidute cônico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Eletroduto galvanizado leve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40</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Condulete tipo X para Eletroduto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Box reto com bucha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751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317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751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261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28</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Mangueira corrugada flexível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29</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Mangueira corrugada flexível 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38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Seal tube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2765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2765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Disjuntor monofásico - Curva C 10 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37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1008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747070"/>
          </w:tcPr>
          <w:p w:rsidR="001B099E" w:rsidRDefault="0098725E">
            <w:pPr>
              <w:pStyle w:val="TableParagraph"/>
              <w:spacing w:before="33"/>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5"/>
        </w:trPr>
        <w:tc>
          <w:tcPr>
            <w:tcW w:w="902" w:type="dxa"/>
            <w:tcBorders>
              <w:top w:val="thickThinMediumGap" w:sz="8" w:space="0" w:color="000000"/>
              <w:left w:val="single" w:sz="4" w:space="0" w:color="000000"/>
              <w:bottom w:val="single" w:sz="3"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bottom w:val="single" w:sz="3" w:space="0" w:color="000000"/>
              <w:right w:val="single" w:sz="4" w:space="0" w:color="000000"/>
            </w:tcBorders>
          </w:tcPr>
          <w:p w:rsidR="001B099E" w:rsidRDefault="0098725E">
            <w:pPr>
              <w:pStyle w:val="TableParagraph"/>
              <w:spacing w:before="27"/>
              <w:ind w:left="62"/>
            </w:pPr>
            <w:r>
              <w:rPr>
                <w:w w:val="105"/>
              </w:rPr>
              <w:t>Central de choque</w:t>
            </w:r>
          </w:p>
        </w:tc>
        <w:tc>
          <w:tcPr>
            <w:tcW w:w="677" w:type="dxa"/>
            <w:tcBorders>
              <w:top w:val="thickThinMediumGap" w:sz="8" w:space="0" w:color="000000"/>
              <w:left w:val="single" w:sz="4" w:space="0" w:color="000000"/>
              <w:bottom w:val="single" w:sz="3"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3"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Hastes de cerca industrial com 6 isoladores</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Hastes de cerca industrial com 6 isoladores de canto</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bl>
    <w:p w:rsidR="001B099E" w:rsidRDefault="001B099E">
      <w:pPr>
        <w:jc w:val="right"/>
        <w:rPr>
          <w:rFonts w:ascii="Calibri"/>
          <w:sz w:val="20"/>
        </w:rPr>
        <w:sectPr w:rsidR="001B099E">
          <w:pgSz w:w="12240" w:h="15840"/>
          <w:pgMar w:top="1400" w:right="1560" w:bottom="1400" w:left="1480" w:header="780" w:footer="1200"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Hastes de cerca industrial com 6 isoladores de tração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305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Placas de advertência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Tampa para condulete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Tampão tipo condulete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1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Presilha para cabo de cobre 50MM</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sextavado 1/4'</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Conector de medição para cabos 16MM a 70MM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inox com porca 1/4' X 2,5 CM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left w:val="single" w:sz="4" w:space="0" w:color="000000"/>
              <w:right w:val="nil"/>
            </w:tcBorders>
            <w:shd w:val="clear" w:color="auto" w:fill="B4C6E7"/>
          </w:tcPr>
          <w:p w:rsidR="001B099E" w:rsidRDefault="0098725E">
            <w:pPr>
              <w:pStyle w:val="TableParagraph"/>
              <w:spacing w:before="35"/>
              <w:ind w:left="2620"/>
            </w:pPr>
            <w:r>
              <w:rPr>
                <w:w w:val="105"/>
              </w:rPr>
              <w:t>Cliente: TRT 22ª Região - Piauí</w:t>
            </w:r>
          </w:p>
        </w:tc>
      </w:tr>
      <w:tr w:rsidR="001B099E">
        <w:trPr>
          <w:trHeight w:hRule="exact" w:val="335"/>
        </w:trPr>
        <w:tc>
          <w:tcPr>
            <w:tcW w:w="8443" w:type="dxa"/>
            <w:gridSpan w:val="4"/>
            <w:tcBorders>
              <w:left w:val="single" w:sz="4" w:space="0" w:color="000000"/>
              <w:bottom w:val="single" w:sz="4" w:space="0" w:color="000000"/>
              <w:right w:val="nil"/>
            </w:tcBorders>
            <w:shd w:val="clear" w:color="auto" w:fill="B4C6E7"/>
          </w:tcPr>
          <w:p w:rsidR="001B099E" w:rsidRDefault="0098725E">
            <w:pPr>
              <w:pStyle w:val="TableParagraph"/>
              <w:spacing w:before="35"/>
              <w:ind w:left="2738"/>
            </w:pPr>
            <w:r>
              <w:rPr>
                <w:w w:val="105"/>
              </w:rPr>
              <w:t>Unidade: Fórum trabalhista</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3"/>
              <w:ind w:left="2975" w:right="2976"/>
              <w:jc w:val="center"/>
            </w:pPr>
            <w:r>
              <w:rPr>
                <w:w w:val="105"/>
              </w:rPr>
              <w:t>Ativos</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bottom w:val="single" w:sz="4" w:space="0" w:color="000000"/>
              <w:right w:val="single" w:sz="4" w:space="0" w:color="000000"/>
            </w:tcBorders>
          </w:tcPr>
          <w:p w:rsidR="001B099E" w:rsidRDefault="0098725E">
            <w:pPr>
              <w:pStyle w:val="TableParagraph"/>
              <w:spacing w:before="27"/>
              <w:ind w:left="62"/>
            </w:pPr>
            <w:r>
              <w:rPr>
                <w:w w:val="105"/>
              </w:rPr>
              <w:t>Central de alarme digital - 192 zonas</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Módulo expansor de zona - 16 zonas</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bl>
    <w:p w:rsidR="001B099E" w:rsidRDefault="001B099E">
      <w:pPr>
        <w:jc w:val="right"/>
        <w:rPr>
          <w:rFonts w:ascii="Calibri"/>
          <w:sz w:val="20"/>
        </w:rPr>
        <w:sectPr w:rsidR="001B099E">
          <w:pgSz w:w="12240" w:h="15840"/>
          <w:pgMar w:top="1400" w:right="1560" w:bottom="1400" w:left="1480" w:header="780" w:footer="1200"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semi-externo feixe longo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72</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semi-externo feixe curto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Módulo GPRS</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Receptor de pânico</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Botão de pânico móvel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t>Teclado  digital retroiluminado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Sirene 20 dB</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 para sistema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IVA - 50 metros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para central de alarme</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56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336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224</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685</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Abraçadeira tipo D com chaveta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618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Abraçadeira tipo D com chaveta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685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506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Mangueira corrugada flexível 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35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2831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2831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630</w:t>
            </w:r>
          </w:p>
        </w:tc>
      </w:tr>
    </w:tbl>
    <w:p w:rsidR="001B099E" w:rsidRDefault="001B099E">
      <w:pPr>
        <w:jc w:val="right"/>
        <w:rPr>
          <w:rFonts w:ascii="Calibri"/>
          <w:sz w:val="20"/>
        </w:rPr>
        <w:sectPr w:rsidR="001B099E">
          <w:pgSz w:w="12240" w:h="15840"/>
          <w:pgMar w:top="1400" w:right="1560" w:bottom="1400" w:left="1480" w:header="780" w:footer="1200"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28</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Kanaflex flexível 1.1/2</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28</w:t>
            </w:r>
          </w:p>
        </w:tc>
      </w:tr>
      <w:tr w:rsidR="001B099E">
        <w:trPr>
          <w:trHeight w:hRule="exact" w:val="332"/>
        </w:trPr>
        <w:tc>
          <w:tcPr>
            <w:tcW w:w="8443" w:type="dxa"/>
            <w:gridSpan w:val="4"/>
            <w:tcBorders>
              <w:top w:val="single" w:sz="4" w:space="0" w:color="000000"/>
              <w:left w:val="single" w:sz="4" w:space="0" w:color="000000"/>
              <w:bottom w:val="single" w:sz="4" w:space="0" w:color="000000"/>
            </w:tcBorders>
            <w:shd w:val="clear" w:color="auto" w:fill="747070"/>
          </w:tcPr>
          <w:p w:rsidR="001B099E" w:rsidRDefault="0098725E">
            <w:pPr>
              <w:pStyle w:val="TableParagraph"/>
              <w:spacing w:before="30"/>
              <w:ind w:left="2659"/>
            </w:pPr>
            <w:r>
              <w:rPr>
                <w:color w:val="FFFFFF"/>
                <w:w w:val="105"/>
              </w:rPr>
              <w:t>SISTEMA DE CERCA ELÉTRICA</w:t>
            </w:r>
          </w:p>
        </w:tc>
      </w:tr>
      <w:tr w:rsidR="001B099E">
        <w:trPr>
          <w:trHeight w:hRule="exact" w:val="332"/>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2"/>
              <w:ind w:left="2690"/>
            </w:pPr>
            <w:r>
              <w:rPr>
                <w:w w:val="105"/>
              </w:rPr>
              <w:t>Ativos e Passivos do Sistema</w:t>
            </w:r>
          </w:p>
        </w:tc>
      </w:tr>
      <w:tr w:rsidR="001B099E">
        <w:trPr>
          <w:trHeight w:hRule="exact" w:val="294"/>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4"/>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right="89"/>
              <w:jc w:val="right"/>
              <w:rPr>
                <w:b/>
              </w:rPr>
            </w:pPr>
            <w:r>
              <w:rPr>
                <w:b/>
              </w:rPr>
              <w:t>QTD</w:t>
            </w:r>
          </w:p>
        </w:tc>
      </w:tr>
      <w:tr w:rsidR="001B099E">
        <w:trPr>
          <w:trHeight w:hRule="exact" w:val="332"/>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0"/>
              <w:ind w:right="56"/>
              <w:jc w:val="right"/>
              <w:rPr>
                <w:rFonts w:ascii="Calibri"/>
                <w:sz w:val="20"/>
              </w:rPr>
            </w:pPr>
            <w:r>
              <w:rPr>
                <w:rFonts w:ascii="Calibri"/>
                <w:w w:val="103"/>
                <w:sz w:val="20"/>
              </w:rPr>
              <w:t>1</w:t>
            </w:r>
          </w:p>
        </w:tc>
        <w:tc>
          <w:tcPr>
            <w:tcW w:w="6262" w:type="dxa"/>
            <w:tcBorders>
              <w:top w:val="single" w:sz="9" w:space="0" w:color="000000"/>
              <w:left w:val="single" w:sz="4" w:space="0" w:color="000000"/>
              <w:bottom w:val="single" w:sz="4" w:space="0" w:color="000000"/>
              <w:right w:val="single" w:sz="4" w:space="0" w:color="000000"/>
            </w:tcBorders>
          </w:tcPr>
          <w:p w:rsidR="001B099E" w:rsidRDefault="0098725E">
            <w:pPr>
              <w:pStyle w:val="TableParagraph"/>
              <w:spacing w:before="26"/>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0"/>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0"/>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28</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Placas de advertência</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8443" w:type="dxa"/>
            <w:gridSpan w:val="4"/>
            <w:tcBorders>
              <w:top w:val="single" w:sz="3" w:space="0" w:color="000000"/>
              <w:left w:val="single" w:sz="4" w:space="0" w:color="000000"/>
              <w:bottom w:val="single" w:sz="4" w:space="0" w:color="000000"/>
            </w:tcBorders>
            <w:shd w:val="clear" w:color="auto" w:fill="D0CECE"/>
          </w:tcPr>
          <w:p w:rsidR="001B099E" w:rsidRDefault="0098725E">
            <w:pPr>
              <w:pStyle w:val="TableParagraph"/>
              <w:spacing w:before="35"/>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Eletroduto galvanizado leve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35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Tampa para condulete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70</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Tampão tipo condulete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210</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Unidute reto 1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140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140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464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464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Parafuso inox com porca 1/4' X 2,5 CM</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bl>
    <w:p w:rsidR="001B099E" w:rsidRDefault="001B099E">
      <w:pPr>
        <w:jc w:val="right"/>
        <w:rPr>
          <w:rFonts w:ascii="Calibri"/>
          <w:sz w:val="20"/>
        </w:rPr>
        <w:sectPr w:rsidR="001B099E">
          <w:pgSz w:w="12240" w:h="15840"/>
          <w:pgMar w:top="1400" w:right="1560" w:bottom="1400" w:left="1480" w:header="780" w:footer="1200" w:gutter="0"/>
          <w:cols w:space="720"/>
        </w:sectPr>
      </w:pPr>
    </w:p>
    <w:p w:rsidR="001B099E" w:rsidRDefault="001B099E">
      <w:pPr>
        <w:pStyle w:val="Corpodetexto"/>
        <w:spacing w:before="4"/>
        <w:rPr>
          <w:rFonts w:ascii="Times New Roman"/>
          <w:sz w:val="26"/>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902"/>
        <w:gridCol w:w="6262"/>
        <w:gridCol w:w="677"/>
        <w:gridCol w:w="602"/>
      </w:tblGrid>
      <w:tr w:rsidR="001B099E">
        <w:trPr>
          <w:trHeight w:hRule="exact" w:val="335"/>
        </w:trPr>
        <w:tc>
          <w:tcPr>
            <w:tcW w:w="8443" w:type="dxa"/>
            <w:gridSpan w:val="4"/>
            <w:tcBorders>
              <w:left w:val="single" w:sz="4" w:space="0" w:color="000000"/>
              <w:bottom w:val="single" w:sz="4" w:space="0" w:color="000000"/>
              <w:right w:val="nil"/>
            </w:tcBorders>
            <w:shd w:val="clear" w:color="auto" w:fill="B4C6E7"/>
          </w:tcPr>
          <w:p w:rsidR="001B099E" w:rsidRDefault="0098725E">
            <w:pPr>
              <w:pStyle w:val="TableParagraph"/>
              <w:spacing w:before="35"/>
              <w:ind w:left="2620"/>
            </w:pPr>
            <w:r>
              <w:rPr>
                <w:w w:val="105"/>
              </w:rPr>
              <w:t>Cliente: TRT 22ª Região - Piauí</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B4C6E7"/>
          </w:tcPr>
          <w:p w:rsidR="001B099E" w:rsidRDefault="0098725E">
            <w:pPr>
              <w:pStyle w:val="TableParagraph"/>
              <w:spacing w:before="30"/>
              <w:ind w:left="2308"/>
            </w:pPr>
            <w:r>
              <w:t>Unidade:  Complexo Administrativo</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747070"/>
          </w:tcPr>
          <w:p w:rsidR="001B099E" w:rsidRDefault="0098725E">
            <w:pPr>
              <w:pStyle w:val="TableParagraph"/>
              <w:spacing w:before="30"/>
              <w:ind w:left="2104"/>
            </w:pPr>
            <w:r>
              <w:rPr>
                <w:color w:val="FFFFFF"/>
                <w:w w:val="105"/>
              </w:rPr>
              <w:t>SISTEMA DE ALARME E SONSORIZAÇÃO</w:t>
            </w:r>
          </w:p>
        </w:tc>
      </w:tr>
      <w:tr w:rsidR="001B099E">
        <w:trPr>
          <w:trHeight w:hRule="exact" w:val="331"/>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0"/>
              <w:ind w:left="2975" w:right="2976"/>
              <w:jc w:val="center"/>
            </w:pPr>
            <w:r>
              <w:rPr>
                <w:w w:val="105"/>
              </w:rPr>
              <w:t>Ativos</w:t>
            </w:r>
          </w:p>
        </w:tc>
      </w:tr>
      <w:tr w:rsidR="001B099E">
        <w:trPr>
          <w:trHeight w:hRule="exact" w:val="293"/>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4"/>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right="89"/>
              <w:jc w:val="right"/>
              <w:rPr>
                <w:b/>
              </w:rPr>
            </w:pPr>
            <w:r>
              <w:rPr>
                <w:b/>
              </w:rPr>
              <w:t>QTD</w:t>
            </w:r>
          </w:p>
        </w:tc>
      </w:tr>
      <w:tr w:rsidR="001B099E">
        <w:trPr>
          <w:trHeight w:hRule="exact" w:val="335"/>
        </w:trPr>
        <w:tc>
          <w:tcPr>
            <w:tcW w:w="902" w:type="dxa"/>
            <w:tcBorders>
              <w:top w:val="thickThinMediumGap" w:sz="8" w:space="0" w:color="000000"/>
              <w:left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right w:val="single" w:sz="4" w:space="0" w:color="000000"/>
            </w:tcBorders>
          </w:tcPr>
          <w:p w:rsidR="001B099E" w:rsidRDefault="0098725E">
            <w:pPr>
              <w:pStyle w:val="TableParagraph"/>
              <w:spacing w:before="27"/>
              <w:ind w:left="62"/>
            </w:pPr>
            <w:r>
              <w:rPr>
                <w:w w:val="105"/>
              </w:rPr>
              <w:t>Central de alarme digital - 192 zonas</w:t>
            </w:r>
          </w:p>
        </w:tc>
        <w:tc>
          <w:tcPr>
            <w:tcW w:w="677" w:type="dxa"/>
            <w:tcBorders>
              <w:top w:val="thickThinMediumGap" w:sz="8" w:space="0" w:color="000000"/>
              <w:left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Módulo expansor de zona - 16 zonas</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semi-externo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semi-externo feixe curto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Módulo GPRS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Receptor de pânico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Botão de pânico móvel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t>Teclado  digital retroiluminado</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left w:val="single" w:sz="4" w:space="0" w:color="000000"/>
              <w:right w:val="single" w:sz="4" w:space="0" w:color="000000"/>
            </w:tcBorders>
          </w:tcPr>
          <w:p w:rsidR="001B099E" w:rsidRDefault="0098725E">
            <w:pPr>
              <w:pStyle w:val="TableParagraph"/>
              <w:spacing w:before="35"/>
              <w:ind w:left="62"/>
            </w:pPr>
            <w:r>
              <w:rPr>
                <w:w w:val="105"/>
              </w:rPr>
              <w:t>Sirene 20 dB</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Kit fonte auxiliar para sistema de alarme</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IVA - 50 metros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0"/>
              <w:ind w:left="2975" w:right="2981"/>
              <w:jc w:val="center"/>
            </w:pPr>
            <w:r>
              <w:rPr>
                <w:w w:val="105"/>
              </w:rPr>
              <w:t>Infraestrutura</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left w:val="single" w:sz="4" w:space="0" w:color="000000"/>
              <w:right w:val="single" w:sz="4" w:space="0" w:color="000000"/>
            </w:tcBorders>
          </w:tcPr>
          <w:p w:rsidR="001B099E" w:rsidRDefault="0098725E">
            <w:pPr>
              <w:pStyle w:val="TableParagraph"/>
              <w:spacing w:before="33"/>
              <w:ind w:left="62"/>
            </w:pPr>
            <w:r>
              <w:rPr>
                <w:w w:val="105"/>
              </w:rPr>
              <w:t>Suporte para IVA em Metal 1 Metro</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Eletroduto galvanizado leve 1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42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84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42</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84</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84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252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42</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14</w:t>
            </w:r>
          </w:p>
        </w:tc>
      </w:tr>
    </w:tbl>
    <w:p w:rsidR="001B099E" w:rsidRDefault="001B099E">
      <w:pPr>
        <w:jc w:val="right"/>
        <w:rPr>
          <w:rFonts w:ascii="Calibri"/>
          <w:sz w:val="20"/>
        </w:rPr>
        <w:sectPr w:rsidR="001B099E">
          <w:footerReference w:type="default" r:id="rId12"/>
          <w:pgSz w:w="12240" w:h="15840"/>
          <w:pgMar w:top="1400" w:right="1560" w:bottom="1400" w:left="1480" w:header="780" w:footer="1202" w:gutter="0"/>
          <w:pgNumType w:start="4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791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355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185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2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Mangueira corrugada flexível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707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313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36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2952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2952</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35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252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38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112</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747070"/>
          </w:tcPr>
          <w:p w:rsidR="001B099E" w:rsidRDefault="0098725E">
            <w:pPr>
              <w:pStyle w:val="TableParagraph"/>
              <w:spacing w:before="33"/>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3"/>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8"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59"/>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59"/>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59"/>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2538</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42</w:t>
            </w:r>
          </w:p>
        </w:tc>
      </w:tr>
      <w:tr w:rsidR="001B099E">
        <w:trPr>
          <w:trHeight w:hRule="exact" w:val="335"/>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39</w:t>
            </w:r>
          </w:p>
        </w:tc>
      </w:tr>
      <w:tr w:rsidR="001B099E">
        <w:trPr>
          <w:trHeight w:hRule="exact" w:val="332"/>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2"/>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Tampa para condulete 1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Tampão tipo condulete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Unidute reto 1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cônico 1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45</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1280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1280</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Fio flex PVC 2,5mm 750KV</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28</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right w:val="nil"/>
            </w:tcBorders>
            <w:shd w:val="clear" w:color="auto" w:fill="B4C6E7"/>
          </w:tcPr>
          <w:p w:rsidR="001B099E" w:rsidRDefault="0098725E">
            <w:pPr>
              <w:pStyle w:val="TableParagraph"/>
              <w:spacing w:before="33"/>
              <w:ind w:left="2620"/>
            </w:pPr>
            <w:r>
              <w:rPr>
                <w:w w:val="105"/>
              </w:rPr>
              <w:t>Cliente: TRT 22ª Região - Piauí</w:t>
            </w:r>
          </w:p>
        </w:tc>
      </w:tr>
      <w:tr w:rsidR="001B099E">
        <w:trPr>
          <w:trHeight w:hRule="exact" w:val="334"/>
        </w:trPr>
        <w:tc>
          <w:tcPr>
            <w:tcW w:w="8443" w:type="dxa"/>
            <w:gridSpan w:val="4"/>
            <w:tcBorders>
              <w:right w:val="nil"/>
            </w:tcBorders>
            <w:shd w:val="clear" w:color="auto" w:fill="B4C6E7"/>
          </w:tcPr>
          <w:p w:rsidR="001B099E" w:rsidRDefault="0098725E">
            <w:pPr>
              <w:pStyle w:val="TableParagraph"/>
              <w:spacing w:before="33"/>
              <w:ind w:left="2975" w:right="2982"/>
              <w:jc w:val="center"/>
            </w:pPr>
            <w:r>
              <w:t>Unidade: Parnaíba</w:t>
            </w:r>
          </w:p>
        </w:tc>
      </w:tr>
      <w:tr w:rsidR="001B099E">
        <w:trPr>
          <w:trHeight w:hRule="exact" w:val="335"/>
        </w:trPr>
        <w:tc>
          <w:tcPr>
            <w:tcW w:w="8443" w:type="dxa"/>
            <w:gridSpan w:val="4"/>
            <w:tcBorders>
              <w:bottom w:val="single" w:sz="3"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D0CECE"/>
          </w:tcPr>
          <w:p w:rsidR="001B099E" w:rsidRDefault="0098725E">
            <w:pPr>
              <w:pStyle w:val="TableParagraph"/>
              <w:spacing w:before="35"/>
              <w:ind w:left="2975" w:right="2976"/>
              <w:jc w:val="center"/>
            </w:pPr>
            <w:r>
              <w:rPr>
                <w:w w:val="105"/>
              </w:rPr>
              <w:t>Ativos</w:t>
            </w:r>
          </w:p>
        </w:tc>
      </w:tr>
      <w:tr w:rsidR="001B099E">
        <w:trPr>
          <w:trHeight w:hRule="exact" w:val="292"/>
        </w:trPr>
        <w:tc>
          <w:tcPr>
            <w:tcW w:w="902" w:type="dxa"/>
            <w:tcBorders>
              <w:top w:val="single" w:sz="3" w:space="0" w:color="000000"/>
              <w:bottom w:val="thinThickMediumGap" w:sz="8" w:space="0" w:color="000000"/>
            </w:tcBorders>
          </w:tcPr>
          <w:p w:rsidR="001B099E" w:rsidRDefault="0098725E">
            <w:pPr>
              <w:pStyle w:val="TableParagraph"/>
              <w:spacing w:before="11"/>
              <w:ind w:left="62"/>
              <w:rPr>
                <w:b/>
              </w:rPr>
            </w:pPr>
            <w:r>
              <w:rPr>
                <w:b/>
                <w:w w:val="105"/>
              </w:rPr>
              <w:t>ITEM</w:t>
            </w:r>
          </w:p>
        </w:tc>
        <w:tc>
          <w:tcPr>
            <w:tcW w:w="6262" w:type="dxa"/>
            <w:tcBorders>
              <w:top w:val="single" w:sz="3" w:space="0" w:color="000000"/>
              <w:bottom w:val="single" w:sz="8" w:space="0" w:color="000000"/>
            </w:tcBorders>
          </w:tcPr>
          <w:p w:rsidR="001B099E" w:rsidRDefault="0098725E">
            <w:pPr>
              <w:pStyle w:val="TableParagraph"/>
              <w:spacing w:before="11"/>
              <w:ind w:left="62"/>
              <w:rPr>
                <w:b/>
              </w:rPr>
            </w:pPr>
            <w:r>
              <w:rPr>
                <w:b/>
                <w:w w:val="105"/>
              </w:rPr>
              <w:t>DESCRIÇÃO</w:t>
            </w:r>
          </w:p>
        </w:tc>
        <w:tc>
          <w:tcPr>
            <w:tcW w:w="677" w:type="dxa"/>
            <w:tcBorders>
              <w:top w:val="single" w:sz="3" w:space="0" w:color="000000"/>
              <w:bottom w:val="thinThickMediumGap" w:sz="8" w:space="0" w:color="000000"/>
            </w:tcBorders>
          </w:tcPr>
          <w:p w:rsidR="001B099E" w:rsidRDefault="0098725E">
            <w:pPr>
              <w:pStyle w:val="TableParagraph"/>
              <w:spacing w:before="11"/>
              <w:ind w:left="59"/>
              <w:rPr>
                <w:b/>
              </w:rPr>
            </w:pPr>
            <w:r>
              <w:rPr>
                <w:b/>
                <w:w w:val="105"/>
              </w:rPr>
              <w:t>UND</w:t>
            </w:r>
          </w:p>
        </w:tc>
        <w:tc>
          <w:tcPr>
            <w:tcW w:w="602" w:type="dxa"/>
            <w:tcBorders>
              <w:top w:val="single" w:sz="3" w:space="0" w:color="000000"/>
              <w:bottom w:val="thinThickMediumGap" w:sz="8"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8"/>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3"/>
              <w:ind w:left="62"/>
            </w:pPr>
            <w:r>
              <w:rPr>
                <w:w w:val="105"/>
              </w:rPr>
              <w:t>Sensor semi-externo feixe longo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4</w:t>
            </w:r>
          </w:p>
        </w:tc>
        <w:tc>
          <w:tcPr>
            <w:tcW w:w="6262" w:type="dxa"/>
          </w:tcPr>
          <w:p w:rsidR="001B099E" w:rsidRDefault="0098725E">
            <w:pPr>
              <w:pStyle w:val="TableParagraph"/>
              <w:spacing w:before="30"/>
              <w:ind w:left="62"/>
            </w:pPr>
            <w:r>
              <w:rPr>
                <w:w w:val="105"/>
              </w:rPr>
              <w:t>Sensor externo feixe longo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bottom w:val="single" w:sz="3" w:space="0" w:color="000000"/>
            </w:tcBorders>
          </w:tcPr>
          <w:p w:rsidR="001B099E" w:rsidRDefault="0098725E">
            <w:pPr>
              <w:pStyle w:val="TableParagraph"/>
              <w:spacing w:before="30"/>
              <w:ind w:left="62"/>
            </w:pPr>
            <w:r>
              <w:rPr>
                <w:w w:val="105"/>
              </w:rPr>
              <w:t>Módulo GPRS</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bottom w:val="single" w:sz="3" w:space="0" w:color="000000"/>
            </w:tcBorders>
          </w:tcPr>
          <w:p w:rsidR="001B099E" w:rsidRDefault="0098725E">
            <w:pPr>
              <w:pStyle w:val="TableParagraph"/>
              <w:spacing w:before="33"/>
              <w:ind w:left="62"/>
            </w:pPr>
            <w:r>
              <w:rPr>
                <w:w w:val="105"/>
              </w:rPr>
              <w:t>Receptor de pânico</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bottom w:val="single" w:sz="3"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2"/>
        </w:trPr>
        <w:tc>
          <w:tcPr>
            <w:tcW w:w="902" w:type="dxa"/>
            <w:tcBorders>
              <w:top w:val="single" w:sz="3"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tcBorders>
          </w:tcPr>
          <w:p w:rsidR="001B099E" w:rsidRDefault="0098725E">
            <w:pPr>
              <w:pStyle w:val="TableParagraph"/>
              <w:spacing w:before="33"/>
              <w:ind w:left="62"/>
            </w:pPr>
            <w:r>
              <w:rPr>
                <w:w w:val="105"/>
              </w:rPr>
              <w:t>Botão de pânico móvel</w:t>
            </w:r>
          </w:p>
        </w:tc>
        <w:tc>
          <w:tcPr>
            <w:tcW w:w="677" w:type="dxa"/>
            <w:tcBorders>
              <w:top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8</w:t>
            </w:r>
          </w:p>
        </w:tc>
        <w:tc>
          <w:tcPr>
            <w:tcW w:w="6262" w:type="dxa"/>
          </w:tcPr>
          <w:p w:rsidR="001B099E" w:rsidRDefault="0098725E">
            <w:pPr>
              <w:pStyle w:val="TableParagraph"/>
              <w:spacing w:before="33"/>
              <w:ind w:left="62"/>
            </w:pPr>
            <w:r>
              <w:t>Teclado  digital retroiluminado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9</w:t>
            </w:r>
          </w:p>
        </w:tc>
        <w:tc>
          <w:tcPr>
            <w:tcW w:w="6262" w:type="dxa"/>
          </w:tcPr>
          <w:p w:rsidR="001B099E" w:rsidRDefault="0098725E">
            <w:pPr>
              <w:pStyle w:val="TableParagraph"/>
              <w:spacing w:before="33"/>
              <w:ind w:left="62"/>
            </w:pPr>
            <w:r>
              <w:rPr>
                <w:w w:val="105"/>
              </w:rPr>
              <w:t>Sirene 20 dB</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10</w:t>
            </w:r>
          </w:p>
        </w:tc>
        <w:tc>
          <w:tcPr>
            <w:tcW w:w="6262" w:type="dxa"/>
          </w:tcPr>
          <w:p w:rsidR="001B099E" w:rsidRDefault="0098725E">
            <w:pPr>
              <w:pStyle w:val="TableParagraph"/>
              <w:spacing w:before="33"/>
              <w:ind w:left="62"/>
            </w:pPr>
            <w:r>
              <w:rPr>
                <w:w w:val="105"/>
              </w:rPr>
              <w:t>Kit fonte auxiliar para sistema de alarme</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11</w:t>
            </w:r>
          </w:p>
        </w:tc>
        <w:tc>
          <w:tcPr>
            <w:tcW w:w="6262" w:type="dxa"/>
          </w:tcPr>
          <w:p w:rsidR="001B099E" w:rsidRDefault="0098725E">
            <w:pPr>
              <w:pStyle w:val="TableParagraph"/>
              <w:spacing w:before="33"/>
              <w:ind w:left="62"/>
            </w:pPr>
            <w:r>
              <w:rPr>
                <w:w w:val="105"/>
              </w:rPr>
              <w:t>Sensor IVA - 50 metros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8443" w:type="dxa"/>
            <w:gridSpan w:val="4"/>
            <w:tcBorders>
              <w:right w:val="nil"/>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bottom w:val="single" w:sz="3" w:space="0" w:color="000000"/>
            </w:tcBorders>
          </w:tcPr>
          <w:p w:rsidR="001B099E" w:rsidRDefault="0098725E">
            <w:pPr>
              <w:pStyle w:val="TableParagraph"/>
              <w:spacing w:before="33"/>
              <w:ind w:left="62"/>
            </w:pPr>
            <w:r>
              <w:rPr>
                <w:w w:val="105"/>
              </w:rPr>
              <w:t>Cabo STP CAT 5e</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bottom w:val="single" w:sz="3" w:space="0" w:color="000000"/>
            </w:tcBorders>
          </w:tcPr>
          <w:p w:rsidR="001B099E" w:rsidRDefault="0098725E">
            <w:pPr>
              <w:pStyle w:val="TableParagraph"/>
              <w:ind w:right="60"/>
              <w:jc w:val="right"/>
              <w:rPr>
                <w:rFonts w:ascii="Calibri"/>
                <w:sz w:val="20"/>
              </w:rPr>
            </w:pPr>
            <w:r>
              <w:rPr>
                <w:rFonts w:ascii="Calibri"/>
                <w:w w:val="103"/>
                <w:sz w:val="20"/>
              </w:rPr>
              <w:t>5</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para central de alarme</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Suporte para IVA em Metal 1 Metro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24</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Tampa para condulete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71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177</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154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606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606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Fio flex PVC 2,5mm 750KV</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Kanaflex flexível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45</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747070"/>
          </w:tcPr>
          <w:p w:rsidR="001B099E" w:rsidRDefault="0098725E">
            <w:pPr>
              <w:pStyle w:val="TableParagraph"/>
              <w:spacing w:before="30"/>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0"/>
              <w:ind w:left="2690"/>
            </w:pPr>
            <w:r>
              <w:rPr>
                <w:w w:val="105"/>
              </w:rPr>
              <w:t>Ativos e Passivos do Sistema</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bottom w:val="single" w:sz="4" w:space="0" w:color="000000"/>
              <w:right w:val="single" w:sz="4" w:space="0" w:color="000000"/>
            </w:tcBorders>
          </w:tcPr>
          <w:p w:rsidR="001B099E" w:rsidRDefault="0098725E">
            <w:pPr>
              <w:pStyle w:val="TableParagraph"/>
              <w:spacing w:before="24"/>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29</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665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w:t>
            </w:r>
          </w:p>
        </w:tc>
      </w:tr>
      <w:tr w:rsidR="001B099E">
        <w:trPr>
          <w:trHeight w:hRule="exact" w:val="335"/>
        </w:trPr>
        <w:tc>
          <w:tcPr>
            <w:tcW w:w="8443" w:type="dxa"/>
            <w:gridSpan w:val="4"/>
            <w:tcBorders>
              <w:top w:val="single" w:sz="4" w:space="0" w:color="000000"/>
              <w:left w:val="single" w:sz="4" w:space="0" w:color="000000"/>
              <w:bottom w:val="single" w:sz="3" w:space="0" w:color="000000"/>
            </w:tcBorders>
            <w:shd w:val="clear" w:color="auto" w:fill="D0CECE"/>
          </w:tcPr>
          <w:p w:rsidR="001B099E" w:rsidRDefault="0098725E">
            <w:pPr>
              <w:pStyle w:val="TableParagraph"/>
              <w:spacing w:before="33"/>
              <w:ind w:left="2663"/>
            </w:pPr>
            <w:r>
              <w:t>Infraestrutura  e Aterramento</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Cabo STP CAT 5e</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para kit fonte auxiliar</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Mangueira corrugada flexível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24</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Unidute reto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47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486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486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Parafuso inox com porca 1/4' X 2,5 CM</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de passagem para gesso 4x4 com tampa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20</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right w:val="nil"/>
            </w:tcBorders>
            <w:shd w:val="clear" w:color="auto" w:fill="B4C6E7"/>
          </w:tcPr>
          <w:p w:rsidR="001B099E" w:rsidRDefault="0098725E">
            <w:pPr>
              <w:pStyle w:val="TableParagraph"/>
              <w:spacing w:before="30"/>
              <w:ind w:left="2620"/>
            </w:pPr>
            <w:r>
              <w:rPr>
                <w:w w:val="105"/>
              </w:rPr>
              <w:t>Cliente: TRT 22ª Região - Piauí</w:t>
            </w:r>
          </w:p>
        </w:tc>
      </w:tr>
      <w:tr w:rsidR="001B099E">
        <w:trPr>
          <w:trHeight w:hRule="exact" w:val="334"/>
        </w:trPr>
        <w:tc>
          <w:tcPr>
            <w:tcW w:w="8443" w:type="dxa"/>
            <w:gridSpan w:val="4"/>
            <w:tcBorders>
              <w:right w:val="nil"/>
            </w:tcBorders>
            <w:shd w:val="clear" w:color="auto" w:fill="B4C6E7"/>
          </w:tcPr>
          <w:p w:rsidR="001B099E" w:rsidRDefault="0098725E">
            <w:pPr>
              <w:pStyle w:val="TableParagraph"/>
              <w:spacing w:before="30"/>
              <w:ind w:left="2973" w:right="2982"/>
              <w:jc w:val="center"/>
            </w:pPr>
            <w:r>
              <w:t>Unidade: Piripiri</w:t>
            </w:r>
          </w:p>
        </w:tc>
      </w:tr>
      <w:tr w:rsidR="001B099E">
        <w:trPr>
          <w:trHeight w:hRule="exact" w:val="332"/>
        </w:trPr>
        <w:tc>
          <w:tcPr>
            <w:tcW w:w="8443" w:type="dxa"/>
            <w:gridSpan w:val="4"/>
            <w:tcBorders>
              <w:right w:val="nil"/>
            </w:tcBorders>
            <w:shd w:val="clear" w:color="auto" w:fill="747070"/>
          </w:tcPr>
          <w:p w:rsidR="001B099E" w:rsidRDefault="0098725E">
            <w:pPr>
              <w:pStyle w:val="TableParagraph"/>
              <w:spacing w:before="30"/>
              <w:ind w:left="2104"/>
            </w:pPr>
            <w:r>
              <w:rPr>
                <w:color w:val="FFFFFF"/>
                <w:w w:val="105"/>
              </w:rPr>
              <w:t>SISTEMA DE ALARME E SONSORIZAÇÃO</w:t>
            </w:r>
          </w:p>
        </w:tc>
      </w:tr>
      <w:tr w:rsidR="001B099E">
        <w:trPr>
          <w:trHeight w:hRule="exact" w:val="332"/>
        </w:trPr>
        <w:tc>
          <w:tcPr>
            <w:tcW w:w="8443" w:type="dxa"/>
            <w:gridSpan w:val="4"/>
            <w:tcBorders>
              <w:right w:val="nil"/>
            </w:tcBorders>
            <w:shd w:val="clear" w:color="auto" w:fill="D0CECE"/>
          </w:tcPr>
          <w:p w:rsidR="001B099E" w:rsidRDefault="0098725E">
            <w:pPr>
              <w:pStyle w:val="TableParagraph"/>
              <w:spacing w:before="32"/>
              <w:ind w:left="2975" w:right="2976"/>
              <w:jc w:val="center"/>
            </w:pPr>
            <w:r>
              <w:rPr>
                <w:w w:val="105"/>
              </w:rPr>
              <w:t>Ativos</w:t>
            </w:r>
          </w:p>
        </w:tc>
      </w:tr>
      <w:tr w:rsidR="001B099E">
        <w:trPr>
          <w:trHeight w:hRule="exact" w:val="294"/>
        </w:trPr>
        <w:tc>
          <w:tcPr>
            <w:tcW w:w="902" w:type="dxa"/>
            <w:tcBorders>
              <w:bottom w:val="thinThickMediumGap" w:sz="8" w:space="0" w:color="000000"/>
            </w:tcBorders>
          </w:tcPr>
          <w:p w:rsidR="001B099E" w:rsidRDefault="0098725E">
            <w:pPr>
              <w:pStyle w:val="TableParagraph"/>
              <w:spacing w:before="14"/>
              <w:ind w:left="62"/>
              <w:rPr>
                <w:b/>
              </w:rPr>
            </w:pPr>
            <w:r>
              <w:rPr>
                <w:b/>
                <w:w w:val="105"/>
              </w:rPr>
              <w:t>ITEM</w:t>
            </w:r>
          </w:p>
        </w:tc>
        <w:tc>
          <w:tcPr>
            <w:tcW w:w="6262" w:type="dxa"/>
            <w:tcBorders>
              <w:bottom w:val="single" w:sz="9" w:space="0" w:color="000000"/>
            </w:tcBorders>
          </w:tcPr>
          <w:p w:rsidR="001B099E" w:rsidRDefault="0098725E">
            <w:pPr>
              <w:pStyle w:val="TableParagraph"/>
              <w:spacing w:before="14"/>
              <w:ind w:left="62"/>
              <w:rPr>
                <w:b/>
              </w:rPr>
            </w:pPr>
            <w:r>
              <w:rPr>
                <w:b/>
                <w:w w:val="105"/>
              </w:rPr>
              <w:t>DESCRIÇÃO</w:t>
            </w:r>
          </w:p>
        </w:tc>
        <w:tc>
          <w:tcPr>
            <w:tcW w:w="677" w:type="dxa"/>
            <w:tcBorders>
              <w:bottom w:val="thinThickMediumGap" w:sz="8" w:space="0" w:color="000000"/>
            </w:tcBorders>
          </w:tcPr>
          <w:p w:rsidR="001B099E" w:rsidRDefault="0098725E">
            <w:pPr>
              <w:pStyle w:val="TableParagraph"/>
              <w:spacing w:before="14"/>
              <w:ind w:left="59"/>
              <w:rPr>
                <w:b/>
              </w:rPr>
            </w:pPr>
            <w:r>
              <w:rPr>
                <w:b/>
                <w:w w:val="105"/>
              </w:rPr>
              <w:t>UND</w:t>
            </w:r>
          </w:p>
        </w:tc>
        <w:tc>
          <w:tcPr>
            <w:tcW w:w="602" w:type="dxa"/>
            <w:tcBorders>
              <w:bottom w:val="thinThickMediumGap" w:sz="8" w:space="0" w:color="000000"/>
            </w:tcBorders>
          </w:tcPr>
          <w:p w:rsidR="001B099E" w:rsidRDefault="0098725E">
            <w:pPr>
              <w:pStyle w:val="TableParagraph"/>
              <w:spacing w:before="14"/>
              <w:ind w:right="89"/>
              <w:jc w:val="right"/>
              <w:rPr>
                <w:b/>
              </w:rPr>
            </w:pPr>
            <w:r>
              <w:rPr>
                <w:b/>
              </w:rPr>
              <w:t>QTD</w:t>
            </w:r>
          </w:p>
        </w:tc>
      </w:tr>
      <w:tr w:rsidR="001B099E">
        <w:trPr>
          <w:trHeight w:hRule="exact" w:val="332"/>
        </w:trPr>
        <w:tc>
          <w:tcPr>
            <w:tcW w:w="902" w:type="dxa"/>
            <w:tcBorders>
              <w:top w:val="thickThinMediumGap" w:sz="8" w:space="0" w:color="000000"/>
            </w:tcBorders>
          </w:tcPr>
          <w:p w:rsidR="001B099E" w:rsidRDefault="0098725E">
            <w:pPr>
              <w:pStyle w:val="TableParagraph"/>
              <w:spacing w:before="60"/>
              <w:ind w:right="56"/>
              <w:jc w:val="right"/>
              <w:rPr>
                <w:rFonts w:ascii="Calibri"/>
                <w:sz w:val="20"/>
              </w:rPr>
            </w:pPr>
            <w:r>
              <w:rPr>
                <w:rFonts w:ascii="Calibri"/>
                <w:w w:val="103"/>
                <w:sz w:val="20"/>
              </w:rPr>
              <w:t>1</w:t>
            </w:r>
          </w:p>
        </w:tc>
        <w:tc>
          <w:tcPr>
            <w:tcW w:w="6262" w:type="dxa"/>
            <w:tcBorders>
              <w:top w:val="single" w:sz="9" w:space="0" w:color="000000"/>
            </w:tcBorders>
          </w:tcPr>
          <w:p w:rsidR="001B099E" w:rsidRDefault="0098725E">
            <w:pPr>
              <w:pStyle w:val="TableParagraph"/>
              <w:spacing w:before="26"/>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0"/>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0"/>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3"/>
              <w:ind w:left="62"/>
            </w:pPr>
            <w:r>
              <w:rPr>
                <w:w w:val="105"/>
              </w:rPr>
              <w:t>Sensor semi-externo feixe longo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18</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4</w:t>
            </w:r>
          </w:p>
        </w:tc>
        <w:tc>
          <w:tcPr>
            <w:tcW w:w="6262" w:type="dxa"/>
          </w:tcPr>
          <w:p w:rsidR="001B099E" w:rsidRDefault="0098725E">
            <w:pPr>
              <w:pStyle w:val="TableParagraph"/>
              <w:spacing w:before="33"/>
              <w:ind w:left="62"/>
            </w:pPr>
            <w:r>
              <w:rPr>
                <w:w w:val="105"/>
              </w:rPr>
              <w:t>Módulo GPRS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5</w:t>
            </w:r>
          </w:p>
        </w:tc>
        <w:tc>
          <w:tcPr>
            <w:tcW w:w="6262" w:type="dxa"/>
          </w:tcPr>
          <w:p w:rsidR="001B099E" w:rsidRDefault="0098725E">
            <w:pPr>
              <w:pStyle w:val="TableParagraph"/>
              <w:spacing w:before="33"/>
              <w:ind w:left="62"/>
            </w:pPr>
            <w:r>
              <w:rPr>
                <w:w w:val="105"/>
              </w:rPr>
              <w:t>Receptor de pânico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6</w:t>
            </w:r>
          </w:p>
        </w:tc>
        <w:tc>
          <w:tcPr>
            <w:tcW w:w="6262" w:type="dxa"/>
          </w:tcPr>
          <w:p w:rsidR="001B099E" w:rsidRDefault="0098725E">
            <w:pPr>
              <w:pStyle w:val="TableParagraph"/>
              <w:spacing w:before="33"/>
              <w:ind w:left="62"/>
            </w:pPr>
            <w:r>
              <w:rPr>
                <w:w w:val="105"/>
              </w:rPr>
              <w:t>Botão de pânico móvel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bottom w:val="single" w:sz="3" w:space="0" w:color="000000"/>
            </w:tcBorders>
          </w:tcPr>
          <w:p w:rsidR="001B099E" w:rsidRDefault="0098725E">
            <w:pPr>
              <w:pStyle w:val="TableParagraph"/>
              <w:spacing w:before="33"/>
              <w:ind w:left="62"/>
            </w:pPr>
            <w:r>
              <w:t>Teclado  digital retroiluminado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2</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Sirene 20 dB</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2"/>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Kit fonte auxiliar para sistema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2"/>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2"/>
              <w:ind w:left="2975" w:right="2981"/>
              <w:jc w:val="center"/>
            </w:pPr>
            <w:r>
              <w:rPr>
                <w:w w:val="105"/>
              </w:rPr>
              <w:t>Infraestrutura</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para central de alarme</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para kit fonte auxiliar</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185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175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Seal tube flexível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philips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603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603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4"/>
        </w:trPr>
        <w:tc>
          <w:tcPr>
            <w:tcW w:w="8443" w:type="dxa"/>
            <w:gridSpan w:val="4"/>
            <w:tcBorders>
              <w:top w:val="single" w:sz="4" w:space="0" w:color="000000"/>
              <w:left w:val="single" w:sz="4" w:space="0" w:color="000000"/>
              <w:bottom w:val="single" w:sz="3" w:space="0" w:color="000000"/>
            </w:tcBorders>
            <w:shd w:val="clear" w:color="auto" w:fill="747070"/>
          </w:tcPr>
          <w:p w:rsidR="001B099E" w:rsidRDefault="0098725E">
            <w:pPr>
              <w:pStyle w:val="TableParagraph"/>
              <w:spacing w:before="32"/>
              <w:ind w:left="2659"/>
            </w:pPr>
            <w:r>
              <w:rPr>
                <w:color w:val="FFFFFF"/>
                <w:w w:val="105"/>
              </w:rPr>
              <w:t>SISTEMA DE CERCA ELÉTRICA</w:t>
            </w:r>
          </w:p>
        </w:tc>
      </w:tr>
      <w:tr w:rsidR="001B099E">
        <w:trPr>
          <w:trHeight w:hRule="exact" w:val="334"/>
        </w:trPr>
        <w:tc>
          <w:tcPr>
            <w:tcW w:w="8443" w:type="dxa"/>
            <w:gridSpan w:val="4"/>
            <w:tcBorders>
              <w:top w:val="single" w:sz="3" w:space="0" w:color="000000"/>
              <w:left w:val="single" w:sz="4" w:space="0" w:color="000000"/>
              <w:bottom w:val="single" w:sz="3"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2"/>
        </w:trPr>
        <w:tc>
          <w:tcPr>
            <w:tcW w:w="902" w:type="dxa"/>
            <w:tcBorders>
              <w:top w:val="single" w:sz="3" w:space="0" w:color="000000"/>
              <w:left w:val="single" w:sz="4" w:space="0" w:color="000000"/>
              <w:bottom w:val="thinThickMediumGap" w:sz="7" w:space="0" w:color="000000"/>
              <w:right w:val="single" w:sz="4" w:space="0" w:color="000000"/>
            </w:tcBorders>
          </w:tcPr>
          <w:p w:rsidR="001B099E" w:rsidRDefault="0098725E">
            <w:pPr>
              <w:pStyle w:val="TableParagraph"/>
              <w:spacing w:before="14"/>
              <w:ind w:left="62"/>
              <w:rPr>
                <w:b/>
              </w:rPr>
            </w:pPr>
            <w:r>
              <w:rPr>
                <w:b/>
                <w:w w:val="105"/>
              </w:rPr>
              <w:t>ITEM</w:t>
            </w:r>
          </w:p>
        </w:tc>
        <w:tc>
          <w:tcPr>
            <w:tcW w:w="6262" w:type="dxa"/>
            <w:tcBorders>
              <w:top w:val="single" w:sz="3" w:space="0" w:color="000000"/>
              <w:left w:val="single" w:sz="4" w:space="0" w:color="000000"/>
              <w:bottom w:val="single" w:sz="8" w:space="0" w:color="000000"/>
              <w:right w:val="single" w:sz="4" w:space="0" w:color="000000"/>
            </w:tcBorders>
          </w:tcPr>
          <w:p w:rsidR="001B099E" w:rsidRDefault="0098725E">
            <w:pPr>
              <w:pStyle w:val="TableParagraph"/>
              <w:spacing w:before="14"/>
              <w:ind w:left="62"/>
              <w:rPr>
                <w:b/>
              </w:rPr>
            </w:pPr>
            <w:r>
              <w:rPr>
                <w:b/>
                <w:w w:val="105"/>
              </w:rPr>
              <w:t>DESCRIÇÃO</w:t>
            </w:r>
          </w:p>
        </w:tc>
        <w:tc>
          <w:tcPr>
            <w:tcW w:w="677" w:type="dxa"/>
            <w:tcBorders>
              <w:top w:val="single" w:sz="3" w:space="0" w:color="000000"/>
              <w:left w:val="single" w:sz="4" w:space="0" w:color="000000"/>
              <w:bottom w:val="thinThickMediumGap" w:sz="7" w:space="0" w:color="000000"/>
              <w:right w:val="single" w:sz="4" w:space="0" w:color="000000"/>
            </w:tcBorders>
          </w:tcPr>
          <w:p w:rsidR="001B099E" w:rsidRDefault="0098725E">
            <w:pPr>
              <w:pStyle w:val="TableParagraph"/>
              <w:spacing w:before="14"/>
              <w:ind w:left="59"/>
              <w:rPr>
                <w:b/>
              </w:rPr>
            </w:pPr>
            <w:r>
              <w:rPr>
                <w:b/>
                <w:w w:val="105"/>
              </w:rPr>
              <w:t>UND</w:t>
            </w:r>
          </w:p>
        </w:tc>
        <w:tc>
          <w:tcPr>
            <w:tcW w:w="602" w:type="dxa"/>
            <w:tcBorders>
              <w:top w:val="single" w:sz="3" w:space="0" w:color="000000"/>
              <w:left w:val="single" w:sz="4" w:space="0" w:color="000000"/>
              <w:bottom w:val="thinThickMediumGap" w:sz="7" w:space="0" w:color="000000"/>
              <w:right w:val="single" w:sz="4" w:space="0" w:color="000000"/>
            </w:tcBorders>
          </w:tcPr>
          <w:p w:rsidR="001B099E" w:rsidRDefault="0098725E">
            <w:pPr>
              <w:pStyle w:val="TableParagraph"/>
              <w:spacing w:before="14"/>
              <w:ind w:right="89"/>
              <w:jc w:val="right"/>
              <w:rPr>
                <w:b/>
              </w:rPr>
            </w:pPr>
            <w:r>
              <w:rPr>
                <w:b/>
              </w:rPr>
              <w:t>QTD</w:t>
            </w:r>
          </w:p>
        </w:tc>
      </w:tr>
      <w:tr w:rsidR="001B099E">
        <w:trPr>
          <w:trHeight w:hRule="exact" w:val="334"/>
        </w:trPr>
        <w:tc>
          <w:tcPr>
            <w:tcW w:w="902"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2"/>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2"/>
              <w:ind w:left="59"/>
              <w:rPr>
                <w:rFonts w:ascii="Calibri"/>
                <w:sz w:val="20"/>
              </w:rPr>
            </w:pPr>
            <w:r>
              <w:rPr>
                <w:rFonts w:ascii="Calibri"/>
                <w:w w:val="105"/>
                <w:sz w:val="20"/>
              </w:rPr>
              <w:t>und</w:t>
            </w:r>
          </w:p>
        </w:tc>
        <w:tc>
          <w:tcPr>
            <w:tcW w:w="602"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2"/>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1729</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Kit fonte auxiliar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Cabo de alta isolação 10KV - 5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Placas de advertência</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30</w:t>
            </w:r>
          </w:p>
        </w:tc>
      </w:tr>
      <w:tr w:rsidR="001B099E">
        <w:trPr>
          <w:trHeight w:hRule="exact" w:val="331"/>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0"/>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Eletroduto galvanizado leve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974</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974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Caixa de inspeção PVC 250 x 250 MM para sobrepor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Haste do Tipo COPPERWELD 5/8' X 2,4 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bl>
    <w:p w:rsidR="001B099E" w:rsidRDefault="001B099E">
      <w:pPr>
        <w:pStyle w:val="Corpodetexto"/>
        <w:spacing w:before="3"/>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bottom w:val="single" w:sz="3" w:space="0" w:color="000000"/>
              <w:right w:val="nil"/>
            </w:tcBorders>
            <w:shd w:val="clear" w:color="auto" w:fill="B4C6E7"/>
          </w:tcPr>
          <w:p w:rsidR="001B099E" w:rsidRDefault="0098725E">
            <w:pPr>
              <w:pStyle w:val="TableParagraph"/>
              <w:spacing w:before="32"/>
              <w:ind w:left="2620"/>
            </w:pPr>
            <w:r>
              <w:rPr>
                <w:w w:val="105"/>
              </w:rPr>
              <w:t>Cliente: TRT 22ª Região - Piauí</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B4C6E7"/>
          </w:tcPr>
          <w:p w:rsidR="001B099E" w:rsidRDefault="0098725E">
            <w:pPr>
              <w:pStyle w:val="TableParagraph"/>
              <w:spacing w:before="35"/>
              <w:ind w:left="2435"/>
            </w:pPr>
            <w:r>
              <w:rPr>
                <w:w w:val="105"/>
              </w:rPr>
              <w:t>Unidade: São Raimundo Nonato</w:t>
            </w:r>
          </w:p>
        </w:tc>
      </w:tr>
      <w:tr w:rsidR="001B099E">
        <w:trPr>
          <w:trHeight w:hRule="exact" w:val="335"/>
        </w:trPr>
        <w:tc>
          <w:tcPr>
            <w:tcW w:w="8443" w:type="dxa"/>
            <w:gridSpan w:val="4"/>
            <w:tcBorders>
              <w:top w:val="single" w:sz="3" w:space="0" w:color="000000"/>
              <w:right w:val="nil"/>
            </w:tcBorders>
            <w:shd w:val="clear" w:color="auto" w:fill="747070"/>
          </w:tcPr>
          <w:p w:rsidR="001B099E" w:rsidRDefault="0098725E">
            <w:pPr>
              <w:pStyle w:val="TableParagraph"/>
              <w:spacing w:before="35"/>
              <w:ind w:left="2104"/>
            </w:pPr>
            <w:r>
              <w:rPr>
                <w:color w:val="FFFFFF"/>
                <w:w w:val="105"/>
              </w:rPr>
              <w:t>SISTEMA DE ALARME E SONSORIZAÇÃO</w:t>
            </w:r>
          </w:p>
        </w:tc>
      </w:tr>
      <w:tr w:rsidR="001B099E">
        <w:trPr>
          <w:trHeight w:hRule="exact" w:val="334"/>
        </w:trPr>
        <w:tc>
          <w:tcPr>
            <w:tcW w:w="8443" w:type="dxa"/>
            <w:gridSpan w:val="4"/>
            <w:tcBorders>
              <w:right w:val="nil"/>
            </w:tcBorders>
            <w:shd w:val="clear" w:color="auto" w:fill="D0CECE"/>
          </w:tcPr>
          <w:p w:rsidR="001B099E" w:rsidRDefault="0098725E">
            <w:pPr>
              <w:pStyle w:val="TableParagraph"/>
              <w:spacing w:before="33"/>
              <w:ind w:left="2975" w:right="2976"/>
              <w:jc w:val="center"/>
            </w:pPr>
            <w:r>
              <w:rPr>
                <w:w w:val="105"/>
              </w:rPr>
              <w:t>Ativos</w:t>
            </w:r>
          </w:p>
        </w:tc>
      </w:tr>
      <w:tr w:rsidR="001B099E">
        <w:trPr>
          <w:trHeight w:hRule="exact" w:val="290"/>
        </w:trPr>
        <w:tc>
          <w:tcPr>
            <w:tcW w:w="902" w:type="dxa"/>
            <w:tcBorders>
              <w:bottom w:val="thinThickMediumGap" w:sz="8" w:space="0" w:color="000000"/>
            </w:tcBorders>
          </w:tcPr>
          <w:p w:rsidR="001B099E" w:rsidRDefault="0098725E">
            <w:pPr>
              <w:pStyle w:val="TableParagraph"/>
              <w:spacing w:before="11"/>
              <w:ind w:left="62"/>
              <w:rPr>
                <w:b/>
              </w:rPr>
            </w:pPr>
            <w:r>
              <w:rPr>
                <w:b/>
                <w:w w:val="105"/>
              </w:rPr>
              <w:t>ITEM</w:t>
            </w:r>
          </w:p>
        </w:tc>
        <w:tc>
          <w:tcPr>
            <w:tcW w:w="6262" w:type="dxa"/>
            <w:tcBorders>
              <w:bottom w:val="single" w:sz="8" w:space="0" w:color="000000"/>
            </w:tcBorders>
          </w:tcPr>
          <w:p w:rsidR="001B099E" w:rsidRDefault="0098725E">
            <w:pPr>
              <w:pStyle w:val="TableParagraph"/>
              <w:spacing w:before="11"/>
              <w:ind w:left="62"/>
              <w:rPr>
                <w:b/>
              </w:rPr>
            </w:pPr>
            <w:r>
              <w:rPr>
                <w:b/>
                <w:w w:val="105"/>
              </w:rPr>
              <w:t>DESCRIÇÃO</w:t>
            </w:r>
          </w:p>
        </w:tc>
        <w:tc>
          <w:tcPr>
            <w:tcW w:w="677" w:type="dxa"/>
            <w:tcBorders>
              <w:bottom w:val="thinThickMediumGap" w:sz="8" w:space="0" w:color="000000"/>
            </w:tcBorders>
          </w:tcPr>
          <w:p w:rsidR="001B099E" w:rsidRDefault="0098725E">
            <w:pPr>
              <w:pStyle w:val="TableParagraph"/>
              <w:spacing w:before="11"/>
              <w:ind w:left="59"/>
              <w:rPr>
                <w:b/>
              </w:rPr>
            </w:pPr>
            <w:r>
              <w:rPr>
                <w:b/>
                <w:w w:val="105"/>
              </w:rPr>
              <w:t>UND</w:t>
            </w:r>
          </w:p>
        </w:tc>
        <w:tc>
          <w:tcPr>
            <w:tcW w:w="602" w:type="dxa"/>
            <w:tcBorders>
              <w:bottom w:val="thinThickMediumGap" w:sz="8"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8"/>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bottom w:val="single" w:sz="3" w:space="0" w:color="000000"/>
            </w:tcBorders>
          </w:tcPr>
          <w:p w:rsidR="001B099E" w:rsidRDefault="0098725E">
            <w:pPr>
              <w:pStyle w:val="TableParagraph"/>
              <w:spacing w:before="33"/>
              <w:ind w:left="62"/>
            </w:pPr>
            <w:r>
              <w:rPr>
                <w:w w:val="105"/>
              </w:rPr>
              <w:t>Sensor semi-externo feixe longo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sz w:val="20"/>
              </w:rPr>
              <w:t>11</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semi-externo feixe curto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Módulo GPRS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Receptor de pânico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Botão de pânico móvel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t>Teclado  digital retroiluminado</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Sirene 20 dB</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 para sistema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IVA - 50 metros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Suporte para IVA em Metal 1 Metro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Abraçadeira tipo D com chaveta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143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Abraçadeira tipo D com chaveta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130</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philips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518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518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r w:rsidR="001B099E">
        <w:trPr>
          <w:trHeight w:hRule="exact" w:val="335"/>
        </w:trPr>
        <w:tc>
          <w:tcPr>
            <w:tcW w:w="8443" w:type="dxa"/>
            <w:gridSpan w:val="4"/>
            <w:tcBorders>
              <w:top w:val="single" w:sz="4" w:space="0" w:color="000000"/>
              <w:left w:val="single" w:sz="4" w:space="0" w:color="000000"/>
              <w:bottom w:val="single" w:sz="3" w:space="0" w:color="000000"/>
            </w:tcBorders>
            <w:shd w:val="clear" w:color="auto" w:fill="747070"/>
          </w:tcPr>
          <w:p w:rsidR="001B099E" w:rsidRDefault="0098725E">
            <w:pPr>
              <w:pStyle w:val="TableParagraph"/>
              <w:spacing w:before="33"/>
              <w:ind w:left="2659"/>
            </w:pPr>
            <w:r>
              <w:rPr>
                <w:color w:val="FFFFFF"/>
                <w:w w:val="105"/>
              </w:rPr>
              <w:t>SISTEMA DE CERCA ELÉTRICA</w:t>
            </w:r>
          </w:p>
        </w:tc>
      </w:tr>
      <w:tr w:rsidR="001B099E">
        <w:trPr>
          <w:trHeight w:hRule="exact" w:val="332"/>
        </w:trPr>
        <w:tc>
          <w:tcPr>
            <w:tcW w:w="8443" w:type="dxa"/>
            <w:gridSpan w:val="4"/>
            <w:tcBorders>
              <w:top w:val="single" w:sz="3" w:space="0" w:color="000000"/>
              <w:left w:val="single" w:sz="4" w:space="0" w:color="000000"/>
              <w:bottom w:val="single" w:sz="3" w:space="0" w:color="000000"/>
            </w:tcBorders>
            <w:shd w:val="clear" w:color="auto" w:fill="D0CECE"/>
          </w:tcPr>
          <w:p w:rsidR="001B099E" w:rsidRDefault="0098725E">
            <w:pPr>
              <w:pStyle w:val="TableParagraph"/>
              <w:spacing w:before="33"/>
              <w:ind w:left="2690"/>
            </w:pPr>
            <w:r>
              <w:rPr>
                <w:w w:val="105"/>
              </w:rPr>
              <w:t>Ativos e Passivos do Sistema</w:t>
            </w:r>
          </w:p>
        </w:tc>
      </w:tr>
    </w:tbl>
    <w:p w:rsidR="001B099E" w:rsidRDefault="001B099E">
      <w:p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286"/>
        </w:trPr>
        <w:tc>
          <w:tcPr>
            <w:tcW w:w="902" w:type="dxa"/>
            <w:tcBorders>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left w:val="single" w:sz="4" w:space="0" w:color="000000"/>
              <w:bottom w:val="single" w:sz="8"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228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63"/>
            </w:pPr>
            <w:r>
              <w:t>Infraestrutura  e Aterramento</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Caixa para kit fonte auxiliar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Mangueira corrugada flexível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Abraçadeira tipo D com chaveta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237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Caixa de passagem Elétrica para piso</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Kanaflex flexível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4"/>
        <w:rPr>
          <w:rFonts w:ascii="Times New Roman"/>
          <w:sz w:val="26"/>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902"/>
        <w:gridCol w:w="6262"/>
        <w:gridCol w:w="677"/>
        <w:gridCol w:w="602"/>
      </w:tblGrid>
      <w:tr w:rsidR="001B099E">
        <w:trPr>
          <w:trHeight w:hRule="exact" w:val="335"/>
        </w:trPr>
        <w:tc>
          <w:tcPr>
            <w:tcW w:w="8443" w:type="dxa"/>
            <w:gridSpan w:val="4"/>
            <w:tcBorders>
              <w:left w:val="single" w:sz="4" w:space="0" w:color="000000"/>
              <w:bottom w:val="single" w:sz="4" w:space="0" w:color="000000"/>
              <w:right w:val="nil"/>
            </w:tcBorders>
            <w:shd w:val="clear" w:color="auto" w:fill="B4C6E7"/>
          </w:tcPr>
          <w:p w:rsidR="001B099E" w:rsidRDefault="0098725E">
            <w:pPr>
              <w:pStyle w:val="TableParagraph"/>
              <w:spacing w:before="35"/>
              <w:ind w:left="2620"/>
            </w:pPr>
            <w:r>
              <w:rPr>
                <w:w w:val="105"/>
              </w:rPr>
              <w:t>Cliente: TRT 22ª Região - Piauí</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B4C6E7"/>
          </w:tcPr>
          <w:p w:rsidR="001B099E" w:rsidRDefault="0098725E">
            <w:pPr>
              <w:pStyle w:val="TableParagraph"/>
              <w:spacing w:before="30"/>
              <w:ind w:left="2975" w:right="2976"/>
              <w:jc w:val="center"/>
            </w:pPr>
            <w:r>
              <w:rPr>
                <w:w w:val="105"/>
              </w:rPr>
              <w:t>Unidade: Picos</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747070"/>
          </w:tcPr>
          <w:p w:rsidR="001B099E" w:rsidRDefault="0098725E">
            <w:pPr>
              <w:pStyle w:val="TableParagraph"/>
              <w:spacing w:before="30"/>
              <w:ind w:left="2104"/>
            </w:pPr>
            <w:r>
              <w:rPr>
                <w:color w:val="FFFFFF"/>
                <w:w w:val="105"/>
              </w:rPr>
              <w:t>SISTEMA DE ALARME E SONSORIZAÇÃO</w:t>
            </w:r>
          </w:p>
        </w:tc>
      </w:tr>
      <w:tr w:rsidR="001B099E">
        <w:trPr>
          <w:trHeight w:hRule="exact" w:val="331"/>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0"/>
              <w:ind w:left="2975" w:right="2976"/>
              <w:jc w:val="center"/>
            </w:pPr>
            <w:r>
              <w:rPr>
                <w:w w:val="105"/>
              </w:rPr>
              <w:t>Ativos</w:t>
            </w:r>
          </w:p>
        </w:tc>
      </w:tr>
      <w:tr w:rsidR="001B099E">
        <w:trPr>
          <w:trHeight w:hRule="exact" w:val="293"/>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4"/>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4"/>
              <w:ind w:right="89"/>
              <w:jc w:val="right"/>
              <w:rPr>
                <w:b/>
              </w:rPr>
            </w:pPr>
            <w:r>
              <w:rPr>
                <w:b/>
              </w:rPr>
              <w:t>QTD</w:t>
            </w:r>
          </w:p>
        </w:tc>
      </w:tr>
      <w:tr w:rsidR="001B099E">
        <w:trPr>
          <w:trHeight w:hRule="exact" w:val="335"/>
        </w:trPr>
        <w:tc>
          <w:tcPr>
            <w:tcW w:w="902" w:type="dxa"/>
            <w:tcBorders>
              <w:top w:val="thickThinMediumGap" w:sz="8" w:space="0" w:color="000000"/>
              <w:left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right w:val="single" w:sz="4" w:space="0" w:color="000000"/>
            </w:tcBorders>
          </w:tcPr>
          <w:p w:rsidR="001B099E" w:rsidRDefault="0098725E">
            <w:pPr>
              <w:pStyle w:val="TableParagraph"/>
              <w:spacing w:before="27"/>
              <w:ind w:left="62"/>
            </w:pPr>
            <w:r>
              <w:rPr>
                <w:w w:val="105"/>
              </w:rPr>
              <w:t>Central de alarme digital - 192 zonas</w:t>
            </w:r>
          </w:p>
        </w:tc>
        <w:tc>
          <w:tcPr>
            <w:tcW w:w="677" w:type="dxa"/>
            <w:tcBorders>
              <w:top w:val="thickThinMediumGap" w:sz="8" w:space="0" w:color="000000"/>
              <w:left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Módulo expansor de zona - 16 zonas</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semi-externo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semi-externo feixe curto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Módulo GPRS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Receptor de pânico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Botão de pânico móvel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t>Teclado  digital retroiluminado</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left w:val="single" w:sz="4" w:space="0" w:color="000000"/>
              <w:right w:val="single" w:sz="4" w:space="0" w:color="000000"/>
            </w:tcBorders>
          </w:tcPr>
          <w:p w:rsidR="001B099E" w:rsidRDefault="0098725E">
            <w:pPr>
              <w:pStyle w:val="TableParagraph"/>
              <w:spacing w:before="35"/>
              <w:ind w:left="62"/>
            </w:pPr>
            <w:r>
              <w:rPr>
                <w:w w:val="105"/>
              </w:rPr>
              <w:t>Sirene 20 dB</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Kit fonte auxiliar para sistema de alarme</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0"/>
              <w:ind w:left="2975" w:right="2981"/>
              <w:jc w:val="center"/>
            </w:pPr>
            <w:r>
              <w:rPr>
                <w:w w:val="105"/>
              </w:rPr>
              <w:t>Infraestrutura</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2</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left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Tampa para condulete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164</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46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555</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555</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para gesso 4x4 com tampa</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w:t>
            </w:r>
          </w:p>
        </w:tc>
      </w:tr>
      <w:tr w:rsidR="001B099E">
        <w:trPr>
          <w:trHeight w:hRule="exact" w:val="335"/>
        </w:trPr>
        <w:tc>
          <w:tcPr>
            <w:tcW w:w="8443" w:type="dxa"/>
            <w:gridSpan w:val="4"/>
            <w:tcBorders>
              <w:top w:val="single" w:sz="3" w:space="0" w:color="000000"/>
              <w:left w:val="single" w:sz="4" w:space="0" w:color="000000"/>
              <w:bottom w:val="single" w:sz="4" w:space="0" w:color="000000"/>
            </w:tcBorders>
            <w:shd w:val="clear" w:color="auto" w:fill="747070"/>
          </w:tcPr>
          <w:p w:rsidR="001B099E" w:rsidRDefault="0098725E">
            <w:pPr>
              <w:pStyle w:val="TableParagraph"/>
              <w:spacing w:before="35"/>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left="62"/>
              <w:rPr>
                <w:b/>
              </w:rPr>
            </w:pPr>
            <w:r>
              <w:rPr>
                <w:b/>
                <w:w w:val="105"/>
              </w:rPr>
              <w:t>ITEM</w:t>
            </w:r>
          </w:p>
        </w:tc>
        <w:tc>
          <w:tcPr>
            <w:tcW w:w="6262" w:type="dxa"/>
            <w:tcBorders>
              <w:top w:val="single" w:sz="4" w:space="0" w:color="000000"/>
              <w:left w:val="single" w:sz="4" w:space="0" w:color="000000"/>
              <w:bottom w:val="single" w:sz="8" w:space="0" w:color="000000"/>
              <w:right w:val="single" w:sz="4" w:space="0" w:color="000000"/>
            </w:tcBorders>
          </w:tcPr>
          <w:p w:rsidR="001B099E" w:rsidRDefault="0098725E">
            <w:pPr>
              <w:pStyle w:val="TableParagraph"/>
              <w:spacing w:before="9"/>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Suporte para haste de cerca elétrica inclinável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Arame de aço zincado 1,83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592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de alta isolação 10KV - 5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43</w:t>
            </w:r>
          </w:p>
        </w:tc>
      </w:tr>
      <w:tr w:rsidR="001B099E">
        <w:trPr>
          <w:trHeight w:hRule="exact" w:val="332"/>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2"/>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2"/>
              <w:ind w:left="2663"/>
            </w:pPr>
            <w:r>
              <w:t>Infraestrutura  e Aterramento</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Mangueira corrugada flexível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375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Conector de medição para cabos 16MM a 70MM</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de inspeção PVC 250 x 250 MM para sobrepor</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bl>
    <w:p w:rsidR="001B099E" w:rsidRDefault="001B099E">
      <w:pPr>
        <w:jc w:val="right"/>
        <w:rPr>
          <w:rFonts w:ascii="Calibri"/>
          <w:sz w:val="20"/>
        </w:rPr>
        <w:sectPr w:rsidR="001B099E">
          <w:footerReference w:type="default" r:id="rId13"/>
          <w:pgSz w:w="12240" w:h="15840"/>
          <w:pgMar w:top="1400" w:right="1560" w:bottom="1400" w:left="1480" w:header="780" w:footer="1209" w:gutter="0"/>
          <w:pgNumType w:start="5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 do Tipo COPPERWELD 5/8' X 2,4 M</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de passagem Elétrica para piso</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20</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902"/>
        <w:gridCol w:w="6262"/>
        <w:gridCol w:w="677"/>
        <w:gridCol w:w="602"/>
      </w:tblGrid>
      <w:tr w:rsidR="001B099E">
        <w:trPr>
          <w:trHeight w:hRule="exact" w:val="335"/>
        </w:trPr>
        <w:tc>
          <w:tcPr>
            <w:tcW w:w="8443" w:type="dxa"/>
            <w:gridSpan w:val="4"/>
            <w:tcBorders>
              <w:left w:val="single" w:sz="4" w:space="0" w:color="000000"/>
              <w:bottom w:val="single" w:sz="4" w:space="0" w:color="000000"/>
              <w:right w:val="nil"/>
            </w:tcBorders>
            <w:shd w:val="clear" w:color="auto" w:fill="B4C6E7"/>
          </w:tcPr>
          <w:p w:rsidR="001B099E" w:rsidRDefault="0098725E">
            <w:pPr>
              <w:pStyle w:val="TableParagraph"/>
              <w:spacing w:before="35"/>
              <w:ind w:left="2975" w:right="2982"/>
              <w:jc w:val="center"/>
            </w:pPr>
            <w:r>
              <w:t>Unidade: Valença</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3"/>
              <w:ind w:left="2975" w:right="2976"/>
              <w:jc w:val="center"/>
            </w:pPr>
            <w:r>
              <w:rPr>
                <w:w w:val="105"/>
              </w:rPr>
              <w:t>Ativos</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bottom w:val="single" w:sz="4" w:space="0" w:color="000000"/>
              <w:right w:val="single" w:sz="4" w:space="0" w:color="000000"/>
            </w:tcBorders>
          </w:tcPr>
          <w:p w:rsidR="001B099E" w:rsidRDefault="0098725E">
            <w:pPr>
              <w:pStyle w:val="TableParagraph"/>
              <w:spacing w:before="27"/>
              <w:ind w:left="62"/>
            </w:pPr>
            <w:r>
              <w:rPr>
                <w:w w:val="105"/>
              </w:rPr>
              <w:t>Central de alarme digital - 192 zonas</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Módulo expansor de zona - 16 zonas</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left w:val="single" w:sz="4" w:space="0" w:color="000000"/>
              <w:right w:val="single" w:sz="4" w:space="0" w:color="000000"/>
            </w:tcBorders>
          </w:tcPr>
          <w:p w:rsidR="001B099E" w:rsidRDefault="0098725E">
            <w:pPr>
              <w:pStyle w:val="TableParagraph"/>
              <w:spacing w:before="35"/>
              <w:ind w:left="62"/>
            </w:pPr>
            <w:r>
              <w:rPr>
                <w:w w:val="105"/>
              </w:rPr>
              <w:t>Sensor semi-externo feixe longo</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Sensor semi-externo feixe curto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Módulo GPRS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Receptor de pânico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Botão de pânico móvel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t>Teclado  digital retroiluminado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Sirene 20 dB</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left w:val="single" w:sz="4" w:space="0" w:color="000000"/>
              <w:right w:val="single" w:sz="4" w:space="0" w:color="000000"/>
            </w:tcBorders>
          </w:tcPr>
          <w:p w:rsidR="001B099E" w:rsidRDefault="0098725E">
            <w:pPr>
              <w:pStyle w:val="TableParagraph"/>
              <w:spacing w:before="35"/>
              <w:ind w:left="62"/>
            </w:pPr>
            <w:r>
              <w:rPr>
                <w:w w:val="105"/>
              </w:rPr>
              <w:t>Kit fonte auxiliar para sistema de alarme</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8443" w:type="dxa"/>
            <w:gridSpan w:val="4"/>
            <w:tcBorders>
              <w:left w:val="single" w:sz="4" w:space="0" w:color="000000"/>
              <w:bottom w:val="single" w:sz="4" w:space="0" w:color="000000"/>
              <w:right w:val="nil"/>
            </w:tcBorders>
            <w:shd w:val="clear" w:color="auto" w:fill="D0CECE"/>
          </w:tcPr>
          <w:p w:rsidR="001B099E" w:rsidRDefault="0098725E">
            <w:pPr>
              <w:pStyle w:val="TableParagraph"/>
              <w:spacing w:before="35"/>
              <w:ind w:left="2975" w:right="2981"/>
              <w:jc w:val="center"/>
            </w:pPr>
            <w:r>
              <w:rPr>
                <w:w w:val="105"/>
              </w:rPr>
              <w:t>Infraestrutura</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0"/>
              <w:ind w:left="62"/>
            </w:pPr>
            <w:r>
              <w:rPr>
                <w:w w:val="105"/>
              </w:rPr>
              <w:t>Tampa para condulete 3/4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left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47</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151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50</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Mangueira corrugada flexível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50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philips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573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573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747070"/>
          </w:tcPr>
          <w:p w:rsidR="001B099E" w:rsidRDefault="0098725E">
            <w:pPr>
              <w:pStyle w:val="TableParagraph"/>
              <w:spacing w:before="33"/>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0"/>
              <w:ind w:left="2690"/>
            </w:pPr>
            <w:r>
              <w:rPr>
                <w:w w:val="105"/>
              </w:rPr>
              <w:t>Ativos e Passivos do Sistema</w:t>
            </w:r>
          </w:p>
        </w:tc>
      </w:tr>
      <w:tr w:rsidR="001B099E">
        <w:trPr>
          <w:trHeight w:hRule="exact" w:val="292"/>
        </w:trPr>
        <w:tc>
          <w:tcPr>
            <w:tcW w:w="902" w:type="dxa"/>
            <w:tcBorders>
              <w:top w:val="single" w:sz="4" w:space="0" w:color="000000"/>
              <w:left w:val="single" w:sz="4" w:space="0" w:color="000000"/>
              <w:bottom w:val="thinThickMediumGap" w:sz="7"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8"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7"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7"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5"/>
        </w:trPr>
        <w:tc>
          <w:tcPr>
            <w:tcW w:w="902"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9"/>
              <w:ind w:left="62"/>
            </w:pPr>
            <w:r>
              <w:rPr>
                <w:w w:val="105"/>
              </w:rPr>
              <w:t>Central de choque</w:t>
            </w:r>
          </w:p>
        </w:tc>
        <w:tc>
          <w:tcPr>
            <w:tcW w:w="677"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1775</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Cabo de alta isolação 10KV - 5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31</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1005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1005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Fio flex PVC 2,5mm 750KV</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Cordoalha de cobre NU 50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Presilha para cabo de cobre 50MM</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inspeção PVC 250 x 250 MM para sobrepor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Haste do Tipo COPPERWELD 5/8' X 2,4 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16</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right w:val="nil"/>
            </w:tcBorders>
            <w:shd w:val="clear" w:color="auto" w:fill="B4C6E7"/>
          </w:tcPr>
          <w:p w:rsidR="001B099E" w:rsidRDefault="0098725E">
            <w:pPr>
              <w:pStyle w:val="TableParagraph"/>
              <w:spacing w:before="30"/>
              <w:ind w:left="2620"/>
            </w:pPr>
            <w:r>
              <w:rPr>
                <w:w w:val="105"/>
              </w:rPr>
              <w:t>Cliente: TRT 22ª Região - Piauí</w:t>
            </w:r>
          </w:p>
        </w:tc>
      </w:tr>
      <w:tr w:rsidR="001B099E">
        <w:trPr>
          <w:trHeight w:hRule="exact" w:val="335"/>
        </w:trPr>
        <w:tc>
          <w:tcPr>
            <w:tcW w:w="8443" w:type="dxa"/>
            <w:gridSpan w:val="4"/>
            <w:tcBorders>
              <w:bottom w:val="single" w:sz="3" w:space="0" w:color="000000"/>
              <w:right w:val="nil"/>
            </w:tcBorders>
            <w:shd w:val="clear" w:color="auto" w:fill="B4C6E7"/>
          </w:tcPr>
          <w:p w:rsidR="001B099E" w:rsidRDefault="0098725E">
            <w:pPr>
              <w:pStyle w:val="TableParagraph"/>
              <w:spacing w:before="30"/>
              <w:ind w:left="2975" w:right="2980"/>
              <w:jc w:val="center"/>
            </w:pPr>
            <w:r>
              <w:t>Unidade: Oeiras</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2"/>
        </w:trPr>
        <w:tc>
          <w:tcPr>
            <w:tcW w:w="8443" w:type="dxa"/>
            <w:gridSpan w:val="4"/>
            <w:tcBorders>
              <w:top w:val="single" w:sz="3" w:space="0" w:color="000000"/>
              <w:right w:val="nil"/>
            </w:tcBorders>
            <w:shd w:val="clear" w:color="auto" w:fill="D0CECE"/>
          </w:tcPr>
          <w:p w:rsidR="001B099E" w:rsidRDefault="0098725E">
            <w:pPr>
              <w:pStyle w:val="TableParagraph"/>
              <w:spacing w:before="33"/>
              <w:ind w:left="2975" w:right="2976"/>
              <w:jc w:val="center"/>
            </w:pPr>
            <w:r>
              <w:rPr>
                <w:w w:val="105"/>
              </w:rPr>
              <w:t>Ativos</w:t>
            </w:r>
          </w:p>
        </w:tc>
      </w:tr>
      <w:tr w:rsidR="001B099E">
        <w:trPr>
          <w:trHeight w:hRule="exact" w:val="293"/>
        </w:trPr>
        <w:tc>
          <w:tcPr>
            <w:tcW w:w="902" w:type="dxa"/>
            <w:tcBorders>
              <w:bottom w:val="thinThickMediumGap" w:sz="8" w:space="0" w:color="000000"/>
            </w:tcBorders>
          </w:tcPr>
          <w:p w:rsidR="001B099E" w:rsidRDefault="0098725E">
            <w:pPr>
              <w:pStyle w:val="TableParagraph"/>
              <w:spacing w:before="11"/>
              <w:ind w:left="62"/>
              <w:rPr>
                <w:b/>
              </w:rPr>
            </w:pPr>
            <w:r>
              <w:rPr>
                <w:b/>
                <w:w w:val="105"/>
              </w:rPr>
              <w:t>ITEM</w:t>
            </w:r>
          </w:p>
        </w:tc>
        <w:tc>
          <w:tcPr>
            <w:tcW w:w="6262" w:type="dxa"/>
            <w:tcBorders>
              <w:bottom w:val="single" w:sz="8" w:space="0" w:color="000000"/>
            </w:tcBorders>
          </w:tcPr>
          <w:p w:rsidR="001B099E" w:rsidRDefault="0098725E">
            <w:pPr>
              <w:pStyle w:val="TableParagraph"/>
              <w:spacing w:before="11"/>
              <w:ind w:left="62"/>
              <w:rPr>
                <w:b/>
              </w:rPr>
            </w:pPr>
            <w:r>
              <w:rPr>
                <w:b/>
                <w:w w:val="105"/>
              </w:rPr>
              <w:t>DESCRIÇÃO</w:t>
            </w:r>
          </w:p>
        </w:tc>
        <w:tc>
          <w:tcPr>
            <w:tcW w:w="677" w:type="dxa"/>
            <w:tcBorders>
              <w:bottom w:val="thinThickMediumGap" w:sz="8" w:space="0" w:color="000000"/>
            </w:tcBorders>
          </w:tcPr>
          <w:p w:rsidR="001B099E" w:rsidRDefault="0098725E">
            <w:pPr>
              <w:pStyle w:val="TableParagraph"/>
              <w:spacing w:before="11"/>
              <w:ind w:left="59"/>
              <w:rPr>
                <w:b/>
              </w:rPr>
            </w:pPr>
            <w:r>
              <w:rPr>
                <w:b/>
                <w:w w:val="105"/>
              </w:rPr>
              <w:t>UND</w:t>
            </w:r>
          </w:p>
        </w:tc>
        <w:tc>
          <w:tcPr>
            <w:tcW w:w="602" w:type="dxa"/>
            <w:tcBorders>
              <w:bottom w:val="thinThickMediumGap" w:sz="8"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6"/>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1"/>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0"/>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3"/>
              <w:ind w:left="62"/>
            </w:pPr>
            <w:r>
              <w:rPr>
                <w:w w:val="105"/>
              </w:rPr>
              <w:t>Sensor semi-externo feixe longo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15</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bottom w:val="single" w:sz="3" w:space="0" w:color="000000"/>
            </w:tcBorders>
          </w:tcPr>
          <w:p w:rsidR="001B099E" w:rsidRDefault="0098725E">
            <w:pPr>
              <w:pStyle w:val="TableParagraph"/>
              <w:spacing w:before="33"/>
              <w:ind w:left="62"/>
            </w:pPr>
            <w:r>
              <w:rPr>
                <w:w w:val="105"/>
              </w:rPr>
              <w:t>Sensor semi-externo feixe curto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bottom w:val="single" w:sz="3" w:space="0" w:color="000000"/>
            </w:tcBorders>
          </w:tcPr>
          <w:p w:rsidR="001B099E" w:rsidRDefault="0098725E">
            <w:pPr>
              <w:pStyle w:val="TableParagraph"/>
              <w:spacing w:before="35"/>
              <w:ind w:left="62"/>
            </w:pPr>
            <w:r>
              <w:rPr>
                <w:w w:val="105"/>
              </w:rPr>
              <w:t>Sensor externo feixe longo</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bottom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tcBorders>
          </w:tcPr>
          <w:p w:rsidR="001B099E" w:rsidRDefault="0098725E">
            <w:pPr>
              <w:pStyle w:val="TableParagraph"/>
              <w:spacing w:before="35"/>
              <w:ind w:left="62"/>
            </w:pPr>
            <w:r>
              <w:rPr>
                <w:w w:val="105"/>
              </w:rPr>
              <w:t>Módulo GPRS</w:t>
            </w:r>
          </w:p>
        </w:tc>
        <w:tc>
          <w:tcPr>
            <w:tcW w:w="677" w:type="dxa"/>
            <w:tcBorders>
              <w:top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spacing w:before="73"/>
              <w:ind w:right="56"/>
              <w:jc w:val="right"/>
              <w:rPr>
                <w:rFonts w:ascii="Calibri"/>
                <w:sz w:val="20"/>
              </w:rPr>
            </w:pPr>
            <w:r>
              <w:rPr>
                <w:rFonts w:ascii="Calibri"/>
                <w:w w:val="103"/>
                <w:sz w:val="20"/>
              </w:rPr>
              <w:t>7</w:t>
            </w:r>
          </w:p>
        </w:tc>
        <w:tc>
          <w:tcPr>
            <w:tcW w:w="6262" w:type="dxa"/>
          </w:tcPr>
          <w:p w:rsidR="001B099E" w:rsidRDefault="0098725E">
            <w:pPr>
              <w:pStyle w:val="TableParagraph"/>
              <w:spacing w:before="33"/>
              <w:ind w:left="62"/>
            </w:pPr>
            <w:r>
              <w:rPr>
                <w:w w:val="105"/>
              </w:rPr>
              <w:t>Receptor de pânico</w:t>
            </w:r>
          </w:p>
        </w:tc>
        <w:tc>
          <w:tcPr>
            <w:tcW w:w="677" w:type="dxa"/>
          </w:tcPr>
          <w:p w:rsidR="001B099E" w:rsidRDefault="0098725E">
            <w:pPr>
              <w:pStyle w:val="TableParagraph"/>
              <w:spacing w:before="73"/>
              <w:ind w:left="59"/>
              <w:rPr>
                <w:rFonts w:ascii="Calibri"/>
                <w:sz w:val="20"/>
              </w:rPr>
            </w:pPr>
            <w:r>
              <w:rPr>
                <w:rFonts w:ascii="Calibri"/>
                <w:w w:val="105"/>
                <w:sz w:val="20"/>
              </w:rPr>
              <w:t>und</w:t>
            </w:r>
          </w:p>
        </w:tc>
        <w:tc>
          <w:tcPr>
            <w:tcW w:w="602" w:type="dxa"/>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8</w:t>
            </w:r>
          </w:p>
        </w:tc>
        <w:tc>
          <w:tcPr>
            <w:tcW w:w="6262" w:type="dxa"/>
          </w:tcPr>
          <w:p w:rsidR="001B099E" w:rsidRDefault="0098725E">
            <w:pPr>
              <w:pStyle w:val="TableParagraph"/>
              <w:spacing w:before="33"/>
              <w:ind w:left="62"/>
            </w:pPr>
            <w:r>
              <w:rPr>
                <w:w w:val="105"/>
              </w:rPr>
              <w:t>Botão de pânico móvel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9</w:t>
            </w:r>
          </w:p>
        </w:tc>
        <w:tc>
          <w:tcPr>
            <w:tcW w:w="6262" w:type="dxa"/>
          </w:tcPr>
          <w:p w:rsidR="001B099E" w:rsidRDefault="0098725E">
            <w:pPr>
              <w:pStyle w:val="TableParagraph"/>
              <w:spacing w:before="33"/>
              <w:ind w:left="62"/>
            </w:pPr>
            <w:r>
              <w:t>Teclado  digital retroiluminado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10</w:t>
            </w:r>
          </w:p>
        </w:tc>
        <w:tc>
          <w:tcPr>
            <w:tcW w:w="6262" w:type="dxa"/>
          </w:tcPr>
          <w:p w:rsidR="001B099E" w:rsidRDefault="0098725E">
            <w:pPr>
              <w:pStyle w:val="TableParagraph"/>
              <w:spacing w:before="33"/>
              <w:ind w:left="62"/>
            </w:pPr>
            <w:r>
              <w:rPr>
                <w:w w:val="105"/>
              </w:rPr>
              <w:t>Sirene 20 dB</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11</w:t>
            </w:r>
          </w:p>
        </w:tc>
        <w:tc>
          <w:tcPr>
            <w:tcW w:w="6262" w:type="dxa"/>
          </w:tcPr>
          <w:p w:rsidR="001B099E" w:rsidRDefault="0098725E">
            <w:pPr>
              <w:pStyle w:val="TableParagraph"/>
              <w:spacing w:before="30"/>
              <w:ind w:left="62"/>
            </w:pPr>
            <w:r>
              <w:rPr>
                <w:w w:val="105"/>
              </w:rPr>
              <w:t>Kit fonte auxiliar para sistema de alarme</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8443" w:type="dxa"/>
            <w:gridSpan w:val="4"/>
            <w:tcBorders>
              <w:bottom w:val="single" w:sz="3" w:space="0" w:color="000000"/>
              <w:right w:val="nil"/>
            </w:tcBorders>
            <w:shd w:val="clear" w:color="auto" w:fill="D0CECE"/>
          </w:tcPr>
          <w:p w:rsidR="001B099E" w:rsidRDefault="0098725E">
            <w:pPr>
              <w:pStyle w:val="TableParagraph"/>
              <w:spacing w:before="30"/>
              <w:ind w:left="2975" w:right="2981"/>
              <w:jc w:val="center"/>
            </w:pPr>
            <w:r>
              <w:rPr>
                <w:w w:val="105"/>
              </w:rPr>
              <w:t>Infraestrutura</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3" w:space="0" w:color="000000"/>
              <w:bottom w:val="single" w:sz="3" w:space="0" w:color="000000"/>
            </w:tcBorders>
          </w:tcPr>
          <w:p w:rsidR="001B099E" w:rsidRDefault="0098725E">
            <w:pPr>
              <w:pStyle w:val="TableParagraph"/>
              <w:spacing w:before="33"/>
              <w:ind w:left="62"/>
            </w:pPr>
            <w:r>
              <w:rPr>
                <w:w w:val="105"/>
              </w:rPr>
              <w:t>Cabo STP CAT 5e</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3" w:space="0" w:color="000000"/>
              <w:bottom w:val="single" w:sz="3"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2"/>
        </w:trPr>
        <w:tc>
          <w:tcPr>
            <w:tcW w:w="902" w:type="dxa"/>
            <w:tcBorders>
              <w:top w:val="single" w:sz="3"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tcBorders>
          </w:tcPr>
          <w:p w:rsidR="001B099E" w:rsidRDefault="0098725E">
            <w:pPr>
              <w:pStyle w:val="TableParagraph"/>
              <w:spacing w:before="33"/>
              <w:ind w:left="62"/>
            </w:pPr>
            <w:r>
              <w:rPr>
                <w:w w:val="105"/>
              </w:rPr>
              <w:t>Caixa para central de alarme</w:t>
            </w:r>
          </w:p>
        </w:tc>
        <w:tc>
          <w:tcPr>
            <w:tcW w:w="677" w:type="dxa"/>
            <w:tcBorders>
              <w:top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3"/>
              <w:ind w:left="62"/>
            </w:pPr>
            <w:r>
              <w:rPr>
                <w:w w:val="105"/>
              </w:rPr>
              <w:t>Caixa para kit fonte auxiliar</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4</w:t>
            </w:r>
          </w:p>
        </w:tc>
        <w:tc>
          <w:tcPr>
            <w:tcW w:w="6262" w:type="dxa"/>
          </w:tcPr>
          <w:p w:rsidR="001B099E" w:rsidRDefault="0098725E">
            <w:pPr>
              <w:pStyle w:val="TableParagraph"/>
              <w:spacing w:before="33"/>
              <w:ind w:left="62"/>
            </w:pPr>
            <w:r>
              <w:rPr>
                <w:w w:val="105"/>
              </w:rPr>
              <w:t>Eletroduto galvanizado leve 3/4 pol</w:t>
            </w:r>
          </w:p>
        </w:tc>
        <w:tc>
          <w:tcPr>
            <w:tcW w:w="677" w:type="dxa"/>
          </w:tcPr>
          <w:p w:rsidR="001B099E" w:rsidRDefault="0098725E">
            <w:pPr>
              <w:pStyle w:val="TableParagraph"/>
              <w:ind w:left="59"/>
              <w:rPr>
                <w:rFonts w:ascii="Calibri"/>
                <w:sz w:val="20"/>
              </w:rPr>
            </w:pPr>
            <w:r>
              <w:rPr>
                <w:rFonts w:ascii="Calibri"/>
                <w:w w:val="105"/>
                <w:sz w:val="20"/>
              </w:rPr>
              <w:t>barra</w:t>
            </w:r>
          </w:p>
        </w:tc>
        <w:tc>
          <w:tcPr>
            <w:tcW w:w="602" w:type="dxa"/>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5</w:t>
            </w:r>
          </w:p>
        </w:tc>
        <w:tc>
          <w:tcPr>
            <w:tcW w:w="6262" w:type="dxa"/>
          </w:tcPr>
          <w:p w:rsidR="001B099E" w:rsidRDefault="0098725E">
            <w:pPr>
              <w:pStyle w:val="TableParagraph"/>
              <w:spacing w:before="33"/>
              <w:ind w:left="62"/>
            </w:pPr>
            <w:r>
              <w:rPr>
                <w:w w:val="105"/>
              </w:rPr>
              <w:t>Condulete tipo X para Eletroduto 3/4 pol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6</w:t>
            </w:r>
          </w:p>
        </w:tc>
        <w:tc>
          <w:tcPr>
            <w:tcW w:w="6262" w:type="dxa"/>
          </w:tcPr>
          <w:p w:rsidR="001B099E" w:rsidRDefault="0098725E">
            <w:pPr>
              <w:pStyle w:val="TableParagraph"/>
              <w:spacing w:before="33"/>
              <w:ind w:left="62"/>
            </w:pPr>
            <w:r>
              <w:rPr>
                <w:w w:val="105"/>
              </w:rPr>
              <w:t>Tampa para condulete 3/4 pol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7</w:t>
            </w:r>
          </w:p>
        </w:tc>
        <w:tc>
          <w:tcPr>
            <w:tcW w:w="6262" w:type="dxa"/>
          </w:tcPr>
          <w:p w:rsidR="001B099E" w:rsidRDefault="0098725E">
            <w:pPr>
              <w:pStyle w:val="TableParagraph"/>
              <w:spacing w:before="33"/>
              <w:ind w:left="62"/>
            </w:pPr>
            <w:r>
              <w:rPr>
                <w:w w:val="105"/>
              </w:rPr>
              <w:t>Tampão tipo condulete 3/4 pol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32</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bottom w:val="single" w:sz="3" w:space="0" w:color="000000"/>
            </w:tcBorders>
          </w:tcPr>
          <w:p w:rsidR="001B099E" w:rsidRDefault="0098725E">
            <w:pPr>
              <w:pStyle w:val="TableParagraph"/>
              <w:spacing w:before="33"/>
              <w:ind w:left="62"/>
            </w:pPr>
            <w:r>
              <w:rPr>
                <w:w w:val="105"/>
              </w:rPr>
              <w:t>Unidute reto 3/4 pol</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6</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cônico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176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Abraçadeira tipo D com chaveta 1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166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64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609</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609</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23</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747070"/>
          </w:tcPr>
          <w:p w:rsidR="001B099E" w:rsidRDefault="0098725E">
            <w:pPr>
              <w:pStyle w:val="TableParagraph"/>
              <w:spacing w:before="33"/>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3"/>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8"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59"/>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59"/>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59"/>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1092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20</w:t>
            </w:r>
          </w:p>
        </w:tc>
      </w:tr>
      <w:tr w:rsidR="001B099E">
        <w:trPr>
          <w:trHeight w:hRule="exact" w:val="335"/>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19</w:t>
            </w:r>
          </w:p>
        </w:tc>
      </w:tr>
      <w:tr w:rsidR="001B099E">
        <w:trPr>
          <w:trHeight w:hRule="exact" w:val="332"/>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2"/>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Tampa para condulete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Tampão tipo condulete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reto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641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641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Disjuntor monofásico - Curva C 10 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Conector de medição para cabos 16MM a 70MM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inspeção PVC 250 x 250 MM para sobrepor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right w:val="nil"/>
            </w:tcBorders>
            <w:shd w:val="clear" w:color="auto" w:fill="B4C6E7"/>
          </w:tcPr>
          <w:p w:rsidR="001B099E" w:rsidRDefault="0098725E">
            <w:pPr>
              <w:pStyle w:val="TableParagraph"/>
              <w:spacing w:before="33"/>
              <w:ind w:left="2620"/>
            </w:pPr>
            <w:r>
              <w:rPr>
                <w:w w:val="105"/>
              </w:rPr>
              <w:t>Cliente: TRT 22ª Região - Piauí</w:t>
            </w:r>
          </w:p>
        </w:tc>
      </w:tr>
      <w:tr w:rsidR="001B099E">
        <w:trPr>
          <w:trHeight w:hRule="exact" w:val="335"/>
        </w:trPr>
        <w:tc>
          <w:tcPr>
            <w:tcW w:w="8443" w:type="dxa"/>
            <w:gridSpan w:val="4"/>
            <w:tcBorders>
              <w:bottom w:val="single" w:sz="3" w:space="0" w:color="000000"/>
              <w:right w:val="nil"/>
            </w:tcBorders>
            <w:shd w:val="clear" w:color="auto" w:fill="B4C6E7"/>
          </w:tcPr>
          <w:p w:rsidR="001B099E" w:rsidRDefault="0098725E">
            <w:pPr>
              <w:pStyle w:val="TableParagraph"/>
              <w:spacing w:before="33"/>
              <w:ind w:left="2974" w:right="2982"/>
              <w:jc w:val="center"/>
            </w:pPr>
            <w:r>
              <w:rPr>
                <w:w w:val="105"/>
              </w:rPr>
              <w:t>Unidade: Bom Jesus</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747070"/>
          </w:tcPr>
          <w:p w:rsidR="001B099E" w:rsidRDefault="0098725E">
            <w:pPr>
              <w:pStyle w:val="TableParagraph"/>
              <w:spacing w:before="35"/>
              <w:ind w:left="2104"/>
            </w:pPr>
            <w:r>
              <w:rPr>
                <w:color w:val="FFFFFF"/>
                <w:w w:val="105"/>
              </w:rPr>
              <w:t>SISTEMA DE ALARME E SONSORIZAÇÃO</w:t>
            </w:r>
          </w:p>
        </w:tc>
      </w:tr>
      <w:tr w:rsidR="001B099E">
        <w:trPr>
          <w:trHeight w:hRule="exact" w:val="335"/>
        </w:trPr>
        <w:tc>
          <w:tcPr>
            <w:tcW w:w="8443" w:type="dxa"/>
            <w:gridSpan w:val="4"/>
            <w:tcBorders>
              <w:top w:val="single" w:sz="3" w:space="0" w:color="000000"/>
              <w:right w:val="nil"/>
            </w:tcBorders>
            <w:shd w:val="clear" w:color="auto" w:fill="D0CECE"/>
          </w:tcPr>
          <w:p w:rsidR="001B099E" w:rsidRDefault="0098725E">
            <w:pPr>
              <w:pStyle w:val="TableParagraph"/>
              <w:spacing w:before="35"/>
              <w:ind w:left="2975" w:right="2976"/>
              <w:jc w:val="center"/>
            </w:pPr>
            <w:r>
              <w:rPr>
                <w:w w:val="105"/>
              </w:rPr>
              <w:t>Ativos</w:t>
            </w:r>
          </w:p>
        </w:tc>
      </w:tr>
      <w:tr w:rsidR="001B099E">
        <w:trPr>
          <w:trHeight w:hRule="exact" w:val="290"/>
        </w:trPr>
        <w:tc>
          <w:tcPr>
            <w:tcW w:w="902" w:type="dxa"/>
            <w:tcBorders>
              <w:bottom w:val="thinThickMediumGap" w:sz="8" w:space="0" w:color="000000"/>
            </w:tcBorders>
          </w:tcPr>
          <w:p w:rsidR="001B099E" w:rsidRDefault="0098725E">
            <w:pPr>
              <w:pStyle w:val="TableParagraph"/>
              <w:spacing w:before="9"/>
              <w:ind w:left="62"/>
              <w:rPr>
                <w:b/>
              </w:rPr>
            </w:pPr>
            <w:r>
              <w:rPr>
                <w:b/>
                <w:w w:val="105"/>
              </w:rPr>
              <w:t>ITEM</w:t>
            </w:r>
          </w:p>
        </w:tc>
        <w:tc>
          <w:tcPr>
            <w:tcW w:w="6262" w:type="dxa"/>
            <w:tcBorders>
              <w:bottom w:val="single" w:sz="8" w:space="0" w:color="000000"/>
            </w:tcBorders>
          </w:tcPr>
          <w:p w:rsidR="001B099E" w:rsidRDefault="0098725E">
            <w:pPr>
              <w:pStyle w:val="TableParagraph"/>
              <w:spacing w:before="9"/>
              <w:ind w:left="62"/>
              <w:rPr>
                <w:b/>
              </w:rPr>
            </w:pPr>
            <w:r>
              <w:rPr>
                <w:b/>
                <w:w w:val="105"/>
              </w:rPr>
              <w:t>DESCRIÇÃO</w:t>
            </w:r>
          </w:p>
        </w:tc>
        <w:tc>
          <w:tcPr>
            <w:tcW w:w="677" w:type="dxa"/>
            <w:tcBorders>
              <w:bottom w:val="thinThickMediumGap" w:sz="8" w:space="0" w:color="000000"/>
            </w:tcBorders>
          </w:tcPr>
          <w:p w:rsidR="001B099E" w:rsidRDefault="0098725E">
            <w:pPr>
              <w:pStyle w:val="TableParagraph"/>
              <w:spacing w:before="9"/>
              <w:ind w:left="59"/>
              <w:rPr>
                <w:b/>
              </w:rPr>
            </w:pPr>
            <w:r>
              <w:rPr>
                <w:b/>
                <w:w w:val="105"/>
              </w:rPr>
              <w:t>UND</w:t>
            </w:r>
          </w:p>
        </w:tc>
        <w:tc>
          <w:tcPr>
            <w:tcW w:w="602" w:type="dxa"/>
            <w:tcBorders>
              <w:bottom w:val="thinThickMediumGap" w:sz="8" w:space="0" w:color="000000"/>
            </w:tcBorders>
          </w:tcPr>
          <w:p w:rsidR="001B099E" w:rsidRDefault="0098725E">
            <w:pPr>
              <w:pStyle w:val="TableParagraph"/>
              <w:spacing w:before="9"/>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8"/>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0"/>
              <w:ind w:left="62"/>
            </w:pPr>
            <w:r>
              <w:rPr>
                <w:w w:val="105"/>
              </w:rPr>
              <w:t>Sensor semi-externo feixe longo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15</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bottom w:val="single" w:sz="3" w:space="0" w:color="000000"/>
            </w:tcBorders>
          </w:tcPr>
          <w:p w:rsidR="001B099E" w:rsidRDefault="0098725E">
            <w:pPr>
              <w:pStyle w:val="TableParagraph"/>
              <w:spacing w:before="30"/>
              <w:ind w:left="62"/>
            </w:pPr>
            <w:r>
              <w:rPr>
                <w:w w:val="105"/>
              </w:rPr>
              <w:t>Sensor externo feixe longo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bottom w:val="single" w:sz="3" w:space="0" w:color="000000"/>
            </w:tcBorders>
          </w:tcPr>
          <w:p w:rsidR="001B099E" w:rsidRDefault="0098725E">
            <w:pPr>
              <w:pStyle w:val="TableParagraph"/>
              <w:spacing w:before="33"/>
              <w:ind w:left="62"/>
            </w:pPr>
            <w:r>
              <w:rPr>
                <w:w w:val="105"/>
              </w:rPr>
              <w:t>Módulo GPRS</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bottom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2"/>
        </w:trPr>
        <w:tc>
          <w:tcPr>
            <w:tcW w:w="902" w:type="dxa"/>
            <w:tcBorders>
              <w:top w:val="single" w:sz="3"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tcBorders>
          </w:tcPr>
          <w:p w:rsidR="001B099E" w:rsidRDefault="0098725E">
            <w:pPr>
              <w:pStyle w:val="TableParagraph"/>
              <w:spacing w:before="33"/>
              <w:ind w:left="62"/>
            </w:pPr>
            <w:r>
              <w:rPr>
                <w:w w:val="105"/>
              </w:rPr>
              <w:t>Receptor de pânico</w:t>
            </w:r>
          </w:p>
        </w:tc>
        <w:tc>
          <w:tcPr>
            <w:tcW w:w="677" w:type="dxa"/>
            <w:tcBorders>
              <w:top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7</w:t>
            </w:r>
          </w:p>
        </w:tc>
        <w:tc>
          <w:tcPr>
            <w:tcW w:w="6262" w:type="dxa"/>
          </w:tcPr>
          <w:p w:rsidR="001B099E" w:rsidRDefault="0098725E">
            <w:pPr>
              <w:pStyle w:val="TableParagraph"/>
              <w:spacing w:before="33"/>
              <w:ind w:left="62"/>
            </w:pPr>
            <w:r>
              <w:rPr>
                <w:w w:val="105"/>
              </w:rPr>
              <w:t>Botão de pânico móvel</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8</w:t>
            </w:r>
          </w:p>
        </w:tc>
        <w:tc>
          <w:tcPr>
            <w:tcW w:w="6262" w:type="dxa"/>
          </w:tcPr>
          <w:p w:rsidR="001B099E" w:rsidRDefault="0098725E">
            <w:pPr>
              <w:pStyle w:val="TableParagraph"/>
              <w:spacing w:before="33"/>
              <w:ind w:left="62"/>
            </w:pPr>
            <w:r>
              <w:t>Teclado  digital retroiluminado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9</w:t>
            </w:r>
          </w:p>
        </w:tc>
        <w:tc>
          <w:tcPr>
            <w:tcW w:w="6262" w:type="dxa"/>
          </w:tcPr>
          <w:p w:rsidR="001B099E" w:rsidRDefault="0098725E">
            <w:pPr>
              <w:pStyle w:val="TableParagraph"/>
              <w:spacing w:before="33"/>
              <w:ind w:left="62"/>
            </w:pPr>
            <w:r>
              <w:rPr>
                <w:w w:val="105"/>
              </w:rPr>
              <w:t>Sirene 20 dB</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10</w:t>
            </w:r>
          </w:p>
        </w:tc>
        <w:tc>
          <w:tcPr>
            <w:tcW w:w="6262" w:type="dxa"/>
          </w:tcPr>
          <w:p w:rsidR="001B099E" w:rsidRDefault="0098725E">
            <w:pPr>
              <w:pStyle w:val="TableParagraph"/>
              <w:spacing w:before="33"/>
              <w:ind w:left="62"/>
            </w:pPr>
            <w:r>
              <w:rPr>
                <w:w w:val="105"/>
              </w:rPr>
              <w:t>Kit fonte auxiliar para sistema de alarme</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11</w:t>
            </w:r>
          </w:p>
        </w:tc>
        <w:tc>
          <w:tcPr>
            <w:tcW w:w="6262" w:type="dxa"/>
          </w:tcPr>
          <w:p w:rsidR="001B099E" w:rsidRDefault="0098725E">
            <w:pPr>
              <w:pStyle w:val="TableParagraph"/>
              <w:spacing w:before="33"/>
              <w:ind w:left="62"/>
            </w:pPr>
            <w:r>
              <w:rPr>
                <w:w w:val="105"/>
              </w:rPr>
              <w:t>Sensor IVA - 50 metros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8443" w:type="dxa"/>
            <w:gridSpan w:val="4"/>
            <w:tcBorders>
              <w:bottom w:val="single" w:sz="3" w:space="0" w:color="000000"/>
              <w:right w:val="nil"/>
            </w:tcBorders>
            <w:shd w:val="clear" w:color="auto" w:fill="D0CECE"/>
          </w:tcPr>
          <w:p w:rsidR="001B099E" w:rsidRDefault="0098725E">
            <w:pPr>
              <w:pStyle w:val="TableParagraph"/>
              <w:spacing w:before="33"/>
              <w:ind w:left="2975" w:right="2981"/>
              <w:jc w:val="center"/>
            </w:pPr>
            <w:r>
              <w:rPr>
                <w:w w:val="105"/>
              </w:rPr>
              <w:t>Infraestrutura</w:t>
            </w:r>
          </w:p>
        </w:tc>
      </w:tr>
    </w:tbl>
    <w:p w:rsidR="001B099E" w:rsidRDefault="001B099E">
      <w:pPr>
        <w:jc w:val="cente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STP CAT 5e</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IVA em Metal 1 Metro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Tampa para condulete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176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166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64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9</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Seal tube flexível 1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philips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687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687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23</w:t>
            </w:r>
          </w:p>
        </w:tc>
      </w:tr>
      <w:tr w:rsidR="001B099E">
        <w:trPr>
          <w:trHeight w:hRule="exact" w:val="335"/>
        </w:trPr>
        <w:tc>
          <w:tcPr>
            <w:tcW w:w="8443" w:type="dxa"/>
            <w:gridSpan w:val="4"/>
            <w:tcBorders>
              <w:top w:val="single" w:sz="3" w:space="0" w:color="000000"/>
              <w:left w:val="single" w:sz="4" w:space="0" w:color="000000"/>
              <w:bottom w:val="single" w:sz="4" w:space="0" w:color="000000"/>
            </w:tcBorders>
            <w:shd w:val="clear" w:color="auto" w:fill="747070"/>
          </w:tcPr>
          <w:p w:rsidR="001B099E" w:rsidRDefault="0098725E">
            <w:pPr>
              <w:pStyle w:val="TableParagraph"/>
              <w:spacing w:before="35"/>
              <w:ind w:left="2659"/>
            </w:pPr>
            <w:r>
              <w:rPr>
                <w:color w:val="FFFFFF"/>
                <w:w w:val="105"/>
              </w:rPr>
              <w:t>SISTEMA DE CERCA ELÉTRICA</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left="62"/>
              <w:rPr>
                <w:b/>
              </w:rPr>
            </w:pPr>
            <w:r>
              <w:rPr>
                <w:b/>
                <w:w w:val="105"/>
              </w:rPr>
              <w:t>ITEM</w:t>
            </w:r>
          </w:p>
        </w:tc>
        <w:tc>
          <w:tcPr>
            <w:tcW w:w="6262" w:type="dxa"/>
            <w:tcBorders>
              <w:top w:val="single" w:sz="4" w:space="0" w:color="000000"/>
              <w:left w:val="single" w:sz="4" w:space="0" w:color="000000"/>
              <w:bottom w:val="single" w:sz="8" w:space="0" w:color="000000"/>
              <w:right w:val="single" w:sz="4" w:space="0" w:color="000000"/>
            </w:tcBorders>
          </w:tcPr>
          <w:p w:rsidR="001B099E" w:rsidRDefault="0098725E">
            <w:pPr>
              <w:pStyle w:val="TableParagraph"/>
              <w:spacing w:before="9"/>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10</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Suporte para haste de cerca elétrica inclinável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Arame de aço zincado 1,83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1092</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Kit fonte auxiliar</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Cabo de alta isolação 10KV - 5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20</w:t>
            </w:r>
          </w:p>
        </w:tc>
      </w:tr>
      <w:tr w:rsidR="001B099E">
        <w:trPr>
          <w:trHeight w:hRule="exact" w:val="335"/>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4"/>
        </w:trPr>
        <w:tc>
          <w:tcPr>
            <w:tcW w:w="8443" w:type="dxa"/>
            <w:gridSpan w:val="4"/>
            <w:tcBorders>
              <w:top w:val="single" w:sz="4" w:space="0" w:color="000000"/>
              <w:left w:val="single" w:sz="4" w:space="0" w:color="000000"/>
              <w:bottom w:val="single" w:sz="3" w:space="0" w:color="000000"/>
            </w:tcBorders>
            <w:shd w:val="clear" w:color="auto" w:fill="D0CECE"/>
          </w:tcPr>
          <w:p w:rsidR="001B099E" w:rsidRDefault="0098725E">
            <w:pPr>
              <w:pStyle w:val="TableParagraph"/>
              <w:spacing w:before="32"/>
              <w:ind w:left="2663"/>
            </w:pPr>
            <w:r>
              <w:t>Infraestrutura  e Aterramento</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para kit fonte auxiliar</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546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546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Arruela de Borracha 1/4'</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Conector de medição para cabos 16MM a 70MM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 do Tipo COPPERWELD 5/8' X 2,4 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de passagem Elétrica para piso</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13</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902"/>
        <w:gridCol w:w="6262"/>
        <w:gridCol w:w="677"/>
        <w:gridCol w:w="602"/>
      </w:tblGrid>
      <w:tr w:rsidR="001B099E">
        <w:trPr>
          <w:trHeight w:hRule="exact" w:val="335"/>
        </w:trPr>
        <w:tc>
          <w:tcPr>
            <w:tcW w:w="8443" w:type="dxa"/>
            <w:gridSpan w:val="4"/>
            <w:tcBorders>
              <w:left w:val="single" w:sz="4" w:space="0" w:color="000000"/>
              <w:bottom w:val="single" w:sz="4" w:space="0" w:color="000000"/>
              <w:right w:val="nil"/>
            </w:tcBorders>
            <w:shd w:val="clear" w:color="auto" w:fill="B4C6E7"/>
          </w:tcPr>
          <w:p w:rsidR="001B099E" w:rsidRDefault="0098725E">
            <w:pPr>
              <w:pStyle w:val="TableParagraph"/>
              <w:spacing w:before="35"/>
              <w:ind w:left="2620"/>
            </w:pPr>
            <w:r>
              <w:rPr>
                <w:w w:val="105"/>
              </w:rPr>
              <w:t>Cliente: TRT 22ª Região - Piauí</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B4C6E7"/>
          </w:tcPr>
          <w:p w:rsidR="001B099E" w:rsidRDefault="0098725E">
            <w:pPr>
              <w:pStyle w:val="TableParagraph"/>
              <w:spacing w:before="33"/>
              <w:ind w:left="2975" w:right="2982"/>
              <w:jc w:val="center"/>
            </w:pPr>
            <w:r>
              <w:t>Unidade: Uruçuí</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3"/>
              <w:ind w:left="2975" w:right="2976"/>
              <w:jc w:val="center"/>
            </w:pPr>
            <w:r>
              <w:rPr>
                <w:w w:val="105"/>
              </w:rPr>
              <w:t>Ativos</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62"/>
              <w:rPr>
                <w:b/>
              </w:rPr>
            </w:pPr>
            <w:r>
              <w:rPr>
                <w:b/>
                <w:w w:val="105"/>
              </w:rPr>
              <w:t>ITEM</w:t>
            </w:r>
          </w:p>
        </w:tc>
        <w:tc>
          <w:tcPr>
            <w:tcW w:w="6262" w:type="dxa"/>
            <w:tcBorders>
              <w:top w:val="single" w:sz="4" w:space="0" w:color="000000"/>
              <w:left w:val="single" w:sz="4" w:space="0" w:color="000000"/>
              <w:bottom w:val="single" w:sz="9" w:space="0" w:color="000000"/>
              <w:right w:val="single" w:sz="4" w:space="0" w:color="000000"/>
            </w:tcBorders>
          </w:tcPr>
          <w:p w:rsidR="001B099E" w:rsidRDefault="0098725E">
            <w:pPr>
              <w:pStyle w:val="TableParagraph"/>
              <w:spacing w:before="11"/>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11"/>
              <w:ind w:right="89"/>
              <w:jc w:val="right"/>
              <w:rPr>
                <w:b/>
              </w:rPr>
            </w:pPr>
            <w:r>
              <w:rPr>
                <w:b/>
              </w:rPr>
              <w:t>QTD</w:t>
            </w:r>
          </w:p>
        </w:tc>
      </w:tr>
      <w:tr w:rsidR="001B099E">
        <w:trPr>
          <w:trHeight w:hRule="exact" w:val="335"/>
        </w:trPr>
        <w:tc>
          <w:tcPr>
            <w:tcW w:w="902" w:type="dxa"/>
            <w:tcBorders>
              <w:top w:val="thickThinMediumGap" w:sz="8" w:space="0" w:color="000000"/>
              <w:left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9" w:space="0" w:color="000000"/>
              <w:left w:val="single" w:sz="4" w:space="0" w:color="000000"/>
              <w:right w:val="single" w:sz="4" w:space="0" w:color="000000"/>
            </w:tcBorders>
          </w:tcPr>
          <w:p w:rsidR="001B099E" w:rsidRDefault="0098725E">
            <w:pPr>
              <w:pStyle w:val="TableParagraph"/>
              <w:spacing w:before="27"/>
              <w:ind w:left="62"/>
            </w:pPr>
            <w:r>
              <w:rPr>
                <w:w w:val="105"/>
              </w:rPr>
              <w:t>Central de alarme digital - 192 zonas</w:t>
            </w:r>
          </w:p>
        </w:tc>
        <w:tc>
          <w:tcPr>
            <w:tcW w:w="677" w:type="dxa"/>
            <w:tcBorders>
              <w:top w:val="thickThinMediumGap" w:sz="8" w:space="0" w:color="000000"/>
              <w:left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2</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semi-externo feixe longo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Módulo GPRS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Receptor de pânico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Botão de pânico móvel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t>Teclado  digital retroiluminado</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Sirene 20 dB</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 para sistema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2</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77</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77</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254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254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52</w:t>
            </w:r>
          </w:p>
        </w:tc>
      </w:tr>
    </w:tbl>
    <w:p w:rsidR="001B099E" w:rsidRDefault="001B099E">
      <w:pPr>
        <w:pStyle w:val="Corpodetexto"/>
        <w:spacing w:before="2"/>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right w:val="nil"/>
            </w:tcBorders>
            <w:shd w:val="clear" w:color="auto" w:fill="B4C6E7"/>
          </w:tcPr>
          <w:p w:rsidR="001B099E" w:rsidRDefault="0098725E">
            <w:pPr>
              <w:pStyle w:val="TableParagraph"/>
              <w:spacing w:before="33"/>
              <w:ind w:left="2620"/>
            </w:pPr>
            <w:r>
              <w:rPr>
                <w:w w:val="105"/>
              </w:rPr>
              <w:t>Cliente: TRT 22ª Região - Piauí</w:t>
            </w:r>
          </w:p>
        </w:tc>
      </w:tr>
      <w:tr w:rsidR="001B099E">
        <w:trPr>
          <w:trHeight w:hRule="exact" w:val="334"/>
        </w:trPr>
        <w:tc>
          <w:tcPr>
            <w:tcW w:w="8443" w:type="dxa"/>
            <w:gridSpan w:val="4"/>
            <w:tcBorders>
              <w:right w:val="nil"/>
            </w:tcBorders>
            <w:shd w:val="clear" w:color="auto" w:fill="B4C6E7"/>
          </w:tcPr>
          <w:p w:rsidR="001B099E" w:rsidRDefault="0098725E">
            <w:pPr>
              <w:pStyle w:val="TableParagraph"/>
              <w:spacing w:before="33"/>
              <w:ind w:left="2973" w:right="2982"/>
              <w:jc w:val="center"/>
            </w:pPr>
            <w:r>
              <w:t>Unidade: Corrente</w:t>
            </w:r>
          </w:p>
        </w:tc>
      </w:tr>
      <w:tr w:rsidR="001B099E">
        <w:trPr>
          <w:trHeight w:hRule="exact" w:val="335"/>
        </w:trPr>
        <w:tc>
          <w:tcPr>
            <w:tcW w:w="8443" w:type="dxa"/>
            <w:gridSpan w:val="4"/>
            <w:tcBorders>
              <w:bottom w:val="single" w:sz="3" w:space="0" w:color="000000"/>
              <w:right w:val="nil"/>
            </w:tcBorders>
            <w:shd w:val="clear" w:color="auto" w:fill="747070"/>
          </w:tcPr>
          <w:p w:rsidR="001B099E" w:rsidRDefault="0098725E">
            <w:pPr>
              <w:pStyle w:val="TableParagraph"/>
              <w:spacing w:before="33"/>
              <w:ind w:left="2104"/>
            </w:pPr>
            <w:r>
              <w:rPr>
                <w:color w:val="FFFFFF"/>
                <w:w w:val="105"/>
              </w:rPr>
              <w:t>SISTEMA DE ALARME E SONSORIZAÇÃO</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D0CECE"/>
          </w:tcPr>
          <w:p w:rsidR="001B099E" w:rsidRDefault="0098725E">
            <w:pPr>
              <w:pStyle w:val="TableParagraph"/>
              <w:spacing w:before="35"/>
              <w:ind w:left="2975" w:right="2976"/>
              <w:jc w:val="center"/>
            </w:pPr>
            <w:r>
              <w:rPr>
                <w:w w:val="105"/>
              </w:rPr>
              <w:t>Ativos</w:t>
            </w:r>
          </w:p>
        </w:tc>
      </w:tr>
      <w:tr w:rsidR="001B099E">
        <w:trPr>
          <w:trHeight w:hRule="exact" w:val="292"/>
        </w:trPr>
        <w:tc>
          <w:tcPr>
            <w:tcW w:w="902" w:type="dxa"/>
            <w:tcBorders>
              <w:top w:val="single" w:sz="3" w:space="0" w:color="000000"/>
              <w:bottom w:val="thinThickMediumGap" w:sz="8" w:space="0" w:color="000000"/>
            </w:tcBorders>
          </w:tcPr>
          <w:p w:rsidR="001B099E" w:rsidRDefault="0098725E">
            <w:pPr>
              <w:pStyle w:val="TableParagraph"/>
              <w:spacing w:before="11"/>
              <w:ind w:left="62"/>
              <w:rPr>
                <w:b/>
              </w:rPr>
            </w:pPr>
            <w:r>
              <w:rPr>
                <w:b/>
                <w:w w:val="105"/>
              </w:rPr>
              <w:t>ITEM</w:t>
            </w:r>
          </w:p>
        </w:tc>
        <w:tc>
          <w:tcPr>
            <w:tcW w:w="6262" w:type="dxa"/>
            <w:tcBorders>
              <w:top w:val="single" w:sz="3" w:space="0" w:color="000000"/>
              <w:bottom w:val="single" w:sz="8" w:space="0" w:color="000000"/>
            </w:tcBorders>
          </w:tcPr>
          <w:p w:rsidR="001B099E" w:rsidRDefault="0098725E">
            <w:pPr>
              <w:pStyle w:val="TableParagraph"/>
              <w:spacing w:before="11"/>
              <w:ind w:left="62"/>
              <w:rPr>
                <w:b/>
              </w:rPr>
            </w:pPr>
            <w:r>
              <w:rPr>
                <w:b/>
                <w:w w:val="105"/>
              </w:rPr>
              <w:t>DESCRIÇÃO</w:t>
            </w:r>
          </w:p>
        </w:tc>
        <w:tc>
          <w:tcPr>
            <w:tcW w:w="677" w:type="dxa"/>
            <w:tcBorders>
              <w:top w:val="single" w:sz="3" w:space="0" w:color="000000"/>
              <w:bottom w:val="thinThickMediumGap" w:sz="8" w:space="0" w:color="000000"/>
            </w:tcBorders>
          </w:tcPr>
          <w:p w:rsidR="001B099E" w:rsidRDefault="0098725E">
            <w:pPr>
              <w:pStyle w:val="TableParagraph"/>
              <w:spacing w:before="11"/>
              <w:ind w:left="59"/>
              <w:rPr>
                <w:b/>
              </w:rPr>
            </w:pPr>
            <w:r>
              <w:rPr>
                <w:b/>
                <w:w w:val="105"/>
              </w:rPr>
              <w:t>UND</w:t>
            </w:r>
          </w:p>
        </w:tc>
        <w:tc>
          <w:tcPr>
            <w:tcW w:w="602" w:type="dxa"/>
            <w:tcBorders>
              <w:top w:val="single" w:sz="3" w:space="0" w:color="000000"/>
              <w:bottom w:val="thinThickMediumGap" w:sz="8"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8"/>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3</w:t>
            </w:r>
          </w:p>
        </w:tc>
        <w:tc>
          <w:tcPr>
            <w:tcW w:w="6262" w:type="dxa"/>
          </w:tcPr>
          <w:p w:rsidR="001B099E" w:rsidRDefault="0098725E">
            <w:pPr>
              <w:pStyle w:val="TableParagraph"/>
              <w:spacing w:before="33"/>
              <w:ind w:left="62"/>
            </w:pPr>
            <w:r>
              <w:rPr>
                <w:w w:val="105"/>
              </w:rPr>
              <w:t>Sensor semi-externo feixe longo</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sz w:val="20"/>
              </w:rPr>
              <w:t>15</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4</w:t>
            </w:r>
          </w:p>
        </w:tc>
        <w:tc>
          <w:tcPr>
            <w:tcW w:w="6262" w:type="dxa"/>
          </w:tcPr>
          <w:p w:rsidR="001B099E" w:rsidRDefault="0098725E">
            <w:pPr>
              <w:pStyle w:val="TableParagraph"/>
              <w:spacing w:before="30"/>
              <w:ind w:left="62"/>
            </w:pPr>
            <w:r>
              <w:rPr>
                <w:w w:val="105"/>
              </w:rPr>
              <w:t>Módulo GPRS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bottom w:val="single" w:sz="3" w:space="0" w:color="000000"/>
            </w:tcBorders>
          </w:tcPr>
          <w:p w:rsidR="001B099E" w:rsidRDefault="0098725E">
            <w:pPr>
              <w:pStyle w:val="TableParagraph"/>
              <w:spacing w:before="30"/>
              <w:ind w:left="62"/>
            </w:pPr>
            <w:r>
              <w:rPr>
                <w:w w:val="105"/>
              </w:rPr>
              <w:t>Receptor de pânico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bottom w:val="single" w:sz="3"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3" w:space="0" w:color="000000"/>
              <w:bottom w:val="single" w:sz="3" w:space="0" w:color="000000"/>
            </w:tcBorders>
          </w:tcPr>
          <w:p w:rsidR="001B099E" w:rsidRDefault="0098725E">
            <w:pPr>
              <w:pStyle w:val="TableParagraph"/>
              <w:spacing w:before="33"/>
              <w:ind w:left="62"/>
            </w:pPr>
            <w:r>
              <w:rPr>
                <w:w w:val="105"/>
              </w:rPr>
              <w:t>Botão de pânico móvel</w:t>
            </w:r>
          </w:p>
        </w:tc>
        <w:tc>
          <w:tcPr>
            <w:tcW w:w="677" w:type="dxa"/>
            <w:tcBorders>
              <w:top w:val="single" w:sz="3" w:space="0" w:color="000000"/>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bottom w:val="single" w:sz="3"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2"/>
        </w:trPr>
        <w:tc>
          <w:tcPr>
            <w:tcW w:w="902" w:type="dxa"/>
            <w:tcBorders>
              <w:top w:val="single" w:sz="3"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tcBorders>
          </w:tcPr>
          <w:p w:rsidR="001B099E" w:rsidRDefault="0098725E">
            <w:pPr>
              <w:pStyle w:val="TableParagraph"/>
              <w:spacing w:before="33"/>
              <w:ind w:left="62"/>
            </w:pPr>
            <w:r>
              <w:t>Teclado  digital retroiluminado</w:t>
            </w:r>
          </w:p>
        </w:tc>
        <w:tc>
          <w:tcPr>
            <w:tcW w:w="677" w:type="dxa"/>
            <w:tcBorders>
              <w:top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8</w:t>
            </w:r>
          </w:p>
        </w:tc>
        <w:tc>
          <w:tcPr>
            <w:tcW w:w="6262" w:type="dxa"/>
          </w:tcPr>
          <w:p w:rsidR="001B099E" w:rsidRDefault="0098725E">
            <w:pPr>
              <w:pStyle w:val="TableParagraph"/>
              <w:spacing w:before="33"/>
              <w:ind w:left="62"/>
            </w:pPr>
            <w:r>
              <w:rPr>
                <w:w w:val="105"/>
              </w:rPr>
              <w:t>Sirene 20 dB</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9</w:t>
            </w:r>
          </w:p>
        </w:tc>
        <w:tc>
          <w:tcPr>
            <w:tcW w:w="6262" w:type="dxa"/>
          </w:tcPr>
          <w:p w:rsidR="001B099E" w:rsidRDefault="0098725E">
            <w:pPr>
              <w:pStyle w:val="TableParagraph"/>
              <w:spacing w:before="33"/>
              <w:ind w:left="62"/>
            </w:pPr>
            <w:r>
              <w:rPr>
                <w:w w:val="105"/>
              </w:rPr>
              <w:t>Kit fonte auxiliar para sistema de alarme</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Pr>
          <w:p w:rsidR="001B099E" w:rsidRDefault="0098725E">
            <w:pPr>
              <w:pStyle w:val="TableParagraph"/>
              <w:ind w:right="55"/>
              <w:jc w:val="right"/>
              <w:rPr>
                <w:rFonts w:ascii="Calibri"/>
                <w:sz w:val="20"/>
              </w:rPr>
            </w:pPr>
            <w:r>
              <w:rPr>
                <w:rFonts w:ascii="Calibri"/>
                <w:sz w:val="20"/>
              </w:rPr>
              <w:t>10</w:t>
            </w:r>
          </w:p>
        </w:tc>
        <w:tc>
          <w:tcPr>
            <w:tcW w:w="6262" w:type="dxa"/>
          </w:tcPr>
          <w:p w:rsidR="001B099E" w:rsidRDefault="0098725E">
            <w:pPr>
              <w:pStyle w:val="TableParagraph"/>
              <w:spacing w:before="33"/>
              <w:ind w:left="62"/>
            </w:pPr>
            <w:r>
              <w:rPr>
                <w:w w:val="105"/>
              </w:rPr>
              <w:t>Sensor IVA - 50 metros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8443" w:type="dxa"/>
            <w:gridSpan w:val="4"/>
            <w:tcBorders>
              <w:right w:val="nil"/>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1</w:t>
            </w:r>
          </w:p>
        </w:tc>
        <w:tc>
          <w:tcPr>
            <w:tcW w:w="6262" w:type="dxa"/>
          </w:tcPr>
          <w:p w:rsidR="001B099E" w:rsidRDefault="0098725E">
            <w:pPr>
              <w:pStyle w:val="TableParagraph"/>
              <w:spacing w:before="33"/>
              <w:ind w:left="62"/>
            </w:pPr>
            <w:r>
              <w:rPr>
                <w:w w:val="105"/>
              </w:rPr>
              <w:t>Cabo STP CAT 5e</w:t>
            </w:r>
          </w:p>
        </w:tc>
        <w:tc>
          <w:tcPr>
            <w:tcW w:w="677" w:type="dxa"/>
          </w:tcPr>
          <w:p w:rsidR="001B099E" w:rsidRDefault="0098725E">
            <w:pPr>
              <w:pStyle w:val="TableParagraph"/>
              <w:ind w:left="59"/>
              <w:rPr>
                <w:rFonts w:ascii="Calibri"/>
                <w:sz w:val="20"/>
              </w:rPr>
            </w:pPr>
            <w:r>
              <w:rPr>
                <w:rFonts w:ascii="Calibri"/>
                <w:w w:val="105"/>
                <w:sz w:val="20"/>
              </w:rPr>
              <w:t>caixa</w:t>
            </w:r>
          </w:p>
        </w:tc>
        <w:tc>
          <w:tcPr>
            <w:tcW w:w="602" w:type="dxa"/>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bottom w:val="single" w:sz="3" w:space="0" w:color="000000"/>
            </w:tcBorders>
          </w:tcPr>
          <w:p w:rsidR="001B099E" w:rsidRDefault="0098725E">
            <w:pPr>
              <w:pStyle w:val="TableParagraph"/>
              <w:spacing w:before="33"/>
              <w:ind w:left="62"/>
            </w:pPr>
            <w:r>
              <w:rPr>
                <w:w w:val="105"/>
              </w:rPr>
              <w:t>Caixa para central de alarme</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w w:val="103"/>
                <w:sz w:val="20"/>
              </w:rPr>
              <w:t>1</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Suporte para IVA em Metal 1 Metro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39</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Unidute reto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Box reto com bucha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Box reto com bucha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20</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169</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1.1/2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49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156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49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Seal tube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638</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Bucha S6</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638</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Caixa de passagem para gesso 4x4 com tampa</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5"/>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26</w:t>
            </w:r>
          </w:p>
        </w:tc>
      </w:tr>
      <w:tr w:rsidR="001B099E">
        <w:trPr>
          <w:trHeight w:hRule="exact" w:val="334"/>
        </w:trPr>
        <w:tc>
          <w:tcPr>
            <w:tcW w:w="8443" w:type="dxa"/>
            <w:gridSpan w:val="4"/>
            <w:tcBorders>
              <w:top w:val="single" w:sz="4" w:space="0" w:color="000000"/>
              <w:left w:val="single" w:sz="4" w:space="0" w:color="000000"/>
              <w:bottom w:val="single" w:sz="3" w:space="0" w:color="000000"/>
            </w:tcBorders>
            <w:shd w:val="clear" w:color="auto" w:fill="747070"/>
          </w:tcPr>
          <w:p w:rsidR="001B099E" w:rsidRDefault="0098725E">
            <w:pPr>
              <w:pStyle w:val="TableParagraph"/>
              <w:spacing w:before="32"/>
              <w:ind w:left="2659"/>
            </w:pPr>
            <w:r>
              <w:rPr>
                <w:color w:val="FFFFFF"/>
                <w:w w:val="105"/>
              </w:rPr>
              <w:t>SISTEMA DE CERCA ELÉTRICA</w:t>
            </w:r>
          </w:p>
        </w:tc>
      </w:tr>
      <w:tr w:rsidR="001B099E">
        <w:trPr>
          <w:trHeight w:hRule="exact" w:val="334"/>
        </w:trPr>
        <w:tc>
          <w:tcPr>
            <w:tcW w:w="8443" w:type="dxa"/>
            <w:gridSpan w:val="4"/>
            <w:tcBorders>
              <w:top w:val="single" w:sz="3" w:space="0" w:color="000000"/>
              <w:left w:val="single" w:sz="4" w:space="0" w:color="000000"/>
              <w:bottom w:val="single" w:sz="3" w:space="0" w:color="000000"/>
            </w:tcBorders>
            <w:shd w:val="clear" w:color="auto" w:fill="D0CECE"/>
          </w:tcPr>
          <w:p w:rsidR="001B099E" w:rsidRDefault="0098725E">
            <w:pPr>
              <w:pStyle w:val="TableParagraph"/>
              <w:spacing w:before="33"/>
              <w:ind w:left="2690"/>
            </w:pPr>
            <w:r>
              <w:rPr>
                <w:w w:val="105"/>
              </w:rPr>
              <w:t>Ativos e Passivos do Sistema</w:t>
            </w:r>
          </w:p>
        </w:tc>
      </w:tr>
      <w:tr w:rsidR="001B099E">
        <w:trPr>
          <w:trHeight w:hRule="exact" w:val="292"/>
        </w:trPr>
        <w:tc>
          <w:tcPr>
            <w:tcW w:w="902" w:type="dxa"/>
            <w:tcBorders>
              <w:top w:val="single" w:sz="3" w:space="0" w:color="000000"/>
              <w:left w:val="single" w:sz="4" w:space="0" w:color="000000"/>
              <w:bottom w:val="thinThickMediumGap" w:sz="7" w:space="0" w:color="000000"/>
              <w:right w:val="single" w:sz="4" w:space="0" w:color="000000"/>
            </w:tcBorders>
          </w:tcPr>
          <w:p w:rsidR="001B099E" w:rsidRDefault="0098725E">
            <w:pPr>
              <w:pStyle w:val="TableParagraph"/>
              <w:spacing w:before="14"/>
              <w:ind w:left="62"/>
              <w:rPr>
                <w:b/>
              </w:rPr>
            </w:pPr>
            <w:r>
              <w:rPr>
                <w:b/>
                <w:w w:val="105"/>
              </w:rPr>
              <w:t>ITEM</w:t>
            </w:r>
          </w:p>
        </w:tc>
        <w:tc>
          <w:tcPr>
            <w:tcW w:w="6262" w:type="dxa"/>
            <w:tcBorders>
              <w:top w:val="single" w:sz="3" w:space="0" w:color="000000"/>
              <w:left w:val="single" w:sz="4" w:space="0" w:color="000000"/>
              <w:bottom w:val="single" w:sz="8" w:space="0" w:color="000000"/>
              <w:right w:val="single" w:sz="4" w:space="0" w:color="000000"/>
            </w:tcBorders>
          </w:tcPr>
          <w:p w:rsidR="001B099E" w:rsidRDefault="0098725E">
            <w:pPr>
              <w:pStyle w:val="TableParagraph"/>
              <w:spacing w:before="14"/>
              <w:ind w:left="62"/>
              <w:rPr>
                <w:b/>
              </w:rPr>
            </w:pPr>
            <w:r>
              <w:rPr>
                <w:b/>
                <w:w w:val="105"/>
              </w:rPr>
              <w:t>DESCRIÇÃO</w:t>
            </w:r>
          </w:p>
        </w:tc>
        <w:tc>
          <w:tcPr>
            <w:tcW w:w="677" w:type="dxa"/>
            <w:tcBorders>
              <w:top w:val="single" w:sz="3" w:space="0" w:color="000000"/>
              <w:left w:val="single" w:sz="4" w:space="0" w:color="000000"/>
              <w:bottom w:val="thinThickMediumGap" w:sz="7" w:space="0" w:color="000000"/>
              <w:right w:val="single" w:sz="4" w:space="0" w:color="000000"/>
            </w:tcBorders>
          </w:tcPr>
          <w:p w:rsidR="001B099E" w:rsidRDefault="0098725E">
            <w:pPr>
              <w:pStyle w:val="TableParagraph"/>
              <w:spacing w:before="14"/>
              <w:ind w:left="59"/>
              <w:rPr>
                <w:b/>
              </w:rPr>
            </w:pPr>
            <w:r>
              <w:rPr>
                <w:b/>
                <w:w w:val="105"/>
              </w:rPr>
              <w:t>UND</w:t>
            </w:r>
          </w:p>
        </w:tc>
        <w:tc>
          <w:tcPr>
            <w:tcW w:w="602" w:type="dxa"/>
            <w:tcBorders>
              <w:top w:val="single" w:sz="3" w:space="0" w:color="000000"/>
              <w:left w:val="single" w:sz="4" w:space="0" w:color="000000"/>
              <w:bottom w:val="thinThickMediumGap" w:sz="7" w:space="0" w:color="000000"/>
              <w:right w:val="single" w:sz="4" w:space="0" w:color="000000"/>
            </w:tcBorders>
          </w:tcPr>
          <w:p w:rsidR="001B099E" w:rsidRDefault="0098725E">
            <w:pPr>
              <w:pStyle w:val="TableParagraph"/>
              <w:spacing w:before="14"/>
              <w:ind w:right="89"/>
              <w:jc w:val="right"/>
              <w:rPr>
                <w:b/>
              </w:rPr>
            </w:pPr>
            <w:r>
              <w:rPr>
                <w:b/>
              </w:rPr>
              <w:t>QTD</w:t>
            </w:r>
          </w:p>
        </w:tc>
      </w:tr>
      <w:tr w:rsidR="001B099E">
        <w:trPr>
          <w:trHeight w:hRule="exact" w:val="334"/>
        </w:trPr>
        <w:tc>
          <w:tcPr>
            <w:tcW w:w="902"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2"/>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2"/>
              <w:ind w:left="59"/>
              <w:rPr>
                <w:rFonts w:ascii="Calibri"/>
                <w:sz w:val="20"/>
              </w:rPr>
            </w:pPr>
            <w:r>
              <w:rPr>
                <w:rFonts w:ascii="Calibri"/>
                <w:w w:val="105"/>
                <w:sz w:val="20"/>
              </w:rPr>
              <w:t>und</w:t>
            </w:r>
          </w:p>
        </w:tc>
        <w:tc>
          <w:tcPr>
            <w:tcW w:w="602" w:type="dxa"/>
            <w:tcBorders>
              <w:top w:val="thickThinMediumGap" w:sz="7" w:space="0" w:color="000000"/>
              <w:left w:val="single" w:sz="4" w:space="0" w:color="000000"/>
              <w:bottom w:val="single" w:sz="4" w:space="0" w:color="000000"/>
              <w:right w:val="single" w:sz="4" w:space="0" w:color="000000"/>
            </w:tcBorders>
          </w:tcPr>
          <w:p w:rsidR="001B099E" w:rsidRDefault="0098725E">
            <w:pPr>
              <w:pStyle w:val="TableParagraph"/>
              <w:spacing w:before="62"/>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5</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847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Kit fonte auxiliar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Cabo de alta isolação 10KV - 5 mm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bl>
    <w:p w:rsidR="001B099E" w:rsidRDefault="001B099E">
      <w:pPr>
        <w:jc w:val="right"/>
        <w:rPr>
          <w:rFonts w:ascii="Calibri"/>
          <w:sz w:val="20"/>
        </w:rPr>
        <w:sectPr w:rsidR="001B099E">
          <w:pgSz w:w="12240" w:h="15840"/>
          <w:pgMar w:top="1400" w:right="1560" w:bottom="1400" w:left="1480" w:header="780" w:footer="1209"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Placas de advertência</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15</w:t>
            </w:r>
          </w:p>
        </w:tc>
      </w:tr>
      <w:tr w:rsidR="001B099E">
        <w:trPr>
          <w:trHeight w:hRule="exact" w:val="331"/>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0"/>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Eletroduto galvanizado leve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582</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582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Caixa de inspeção PVC 250 x 250 MM para sobrepor</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Haste do Tipo COPPERWELD 5/8' X 2,4 M</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21</w:t>
            </w:r>
          </w:p>
        </w:tc>
      </w:tr>
    </w:tbl>
    <w:p w:rsidR="001B099E" w:rsidRDefault="001B099E">
      <w:pPr>
        <w:pStyle w:val="Corpodetexto"/>
        <w:spacing w:before="3"/>
        <w:rPr>
          <w:rFonts w:ascii="Times New Roman"/>
          <w:sz w:val="29"/>
        </w:rPr>
      </w:pPr>
    </w:p>
    <w:tbl>
      <w:tblPr>
        <w:tblStyle w:val="TableNormal"/>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2"/>
        <w:gridCol w:w="6262"/>
        <w:gridCol w:w="677"/>
        <w:gridCol w:w="602"/>
      </w:tblGrid>
      <w:tr w:rsidR="001B099E">
        <w:trPr>
          <w:trHeight w:hRule="exact" w:val="334"/>
        </w:trPr>
        <w:tc>
          <w:tcPr>
            <w:tcW w:w="8443" w:type="dxa"/>
            <w:gridSpan w:val="4"/>
            <w:tcBorders>
              <w:bottom w:val="single" w:sz="3" w:space="0" w:color="000000"/>
              <w:right w:val="nil"/>
            </w:tcBorders>
            <w:shd w:val="clear" w:color="auto" w:fill="B4C6E7"/>
          </w:tcPr>
          <w:p w:rsidR="001B099E" w:rsidRDefault="0098725E">
            <w:pPr>
              <w:pStyle w:val="TableParagraph"/>
              <w:spacing w:before="32"/>
              <w:ind w:left="2620"/>
            </w:pPr>
            <w:r>
              <w:rPr>
                <w:w w:val="105"/>
              </w:rPr>
              <w:t>Cliente: TRT 22ª Região - Piauí</w:t>
            </w:r>
          </w:p>
        </w:tc>
      </w:tr>
      <w:tr w:rsidR="001B099E">
        <w:trPr>
          <w:trHeight w:hRule="exact" w:val="334"/>
        </w:trPr>
        <w:tc>
          <w:tcPr>
            <w:tcW w:w="8443" w:type="dxa"/>
            <w:gridSpan w:val="4"/>
            <w:tcBorders>
              <w:top w:val="single" w:sz="3" w:space="0" w:color="000000"/>
              <w:bottom w:val="single" w:sz="3" w:space="0" w:color="000000"/>
              <w:right w:val="nil"/>
            </w:tcBorders>
            <w:shd w:val="clear" w:color="auto" w:fill="B4C6E7"/>
          </w:tcPr>
          <w:p w:rsidR="001B099E" w:rsidRDefault="0098725E">
            <w:pPr>
              <w:pStyle w:val="TableParagraph"/>
              <w:spacing w:before="35"/>
              <w:ind w:left="2975" w:right="2976"/>
              <w:jc w:val="center"/>
            </w:pPr>
            <w:r>
              <w:t>Unidade: Floriano</w:t>
            </w:r>
          </w:p>
        </w:tc>
      </w:tr>
      <w:tr w:rsidR="001B099E">
        <w:trPr>
          <w:trHeight w:hRule="exact" w:val="335"/>
        </w:trPr>
        <w:tc>
          <w:tcPr>
            <w:tcW w:w="8443" w:type="dxa"/>
            <w:gridSpan w:val="4"/>
            <w:tcBorders>
              <w:top w:val="single" w:sz="3" w:space="0" w:color="000000"/>
              <w:right w:val="nil"/>
            </w:tcBorders>
            <w:shd w:val="clear" w:color="auto" w:fill="747070"/>
          </w:tcPr>
          <w:p w:rsidR="001B099E" w:rsidRDefault="0098725E">
            <w:pPr>
              <w:pStyle w:val="TableParagraph"/>
              <w:spacing w:before="35"/>
              <w:ind w:left="2104"/>
            </w:pPr>
            <w:r>
              <w:rPr>
                <w:color w:val="FFFFFF"/>
                <w:w w:val="105"/>
              </w:rPr>
              <w:t>SISTEMA DE ALARME E SONSORIZAÇÃO</w:t>
            </w:r>
          </w:p>
        </w:tc>
      </w:tr>
      <w:tr w:rsidR="001B099E">
        <w:trPr>
          <w:trHeight w:hRule="exact" w:val="334"/>
        </w:trPr>
        <w:tc>
          <w:tcPr>
            <w:tcW w:w="8443" w:type="dxa"/>
            <w:gridSpan w:val="4"/>
            <w:tcBorders>
              <w:right w:val="nil"/>
            </w:tcBorders>
            <w:shd w:val="clear" w:color="auto" w:fill="D0CECE"/>
          </w:tcPr>
          <w:p w:rsidR="001B099E" w:rsidRDefault="0098725E">
            <w:pPr>
              <w:pStyle w:val="TableParagraph"/>
              <w:spacing w:before="33"/>
              <w:ind w:left="2975" w:right="2976"/>
              <w:jc w:val="center"/>
            </w:pPr>
            <w:r>
              <w:rPr>
                <w:w w:val="105"/>
              </w:rPr>
              <w:t>Ativos</w:t>
            </w:r>
          </w:p>
        </w:tc>
      </w:tr>
      <w:tr w:rsidR="001B099E">
        <w:trPr>
          <w:trHeight w:hRule="exact" w:val="290"/>
        </w:trPr>
        <w:tc>
          <w:tcPr>
            <w:tcW w:w="902" w:type="dxa"/>
            <w:tcBorders>
              <w:bottom w:val="thinThickMediumGap" w:sz="8" w:space="0" w:color="000000"/>
            </w:tcBorders>
          </w:tcPr>
          <w:p w:rsidR="001B099E" w:rsidRDefault="0098725E">
            <w:pPr>
              <w:pStyle w:val="TableParagraph"/>
              <w:spacing w:before="11"/>
              <w:ind w:left="62"/>
              <w:rPr>
                <w:b/>
              </w:rPr>
            </w:pPr>
            <w:r>
              <w:rPr>
                <w:b/>
                <w:w w:val="105"/>
              </w:rPr>
              <w:t>ITEM</w:t>
            </w:r>
          </w:p>
        </w:tc>
        <w:tc>
          <w:tcPr>
            <w:tcW w:w="6262" w:type="dxa"/>
            <w:tcBorders>
              <w:bottom w:val="single" w:sz="8" w:space="0" w:color="000000"/>
            </w:tcBorders>
          </w:tcPr>
          <w:p w:rsidR="001B099E" w:rsidRDefault="0098725E">
            <w:pPr>
              <w:pStyle w:val="TableParagraph"/>
              <w:spacing w:before="11"/>
              <w:ind w:left="62"/>
              <w:rPr>
                <w:b/>
              </w:rPr>
            </w:pPr>
            <w:r>
              <w:rPr>
                <w:b/>
                <w:w w:val="105"/>
              </w:rPr>
              <w:t>DESCRIÇÃO</w:t>
            </w:r>
          </w:p>
        </w:tc>
        <w:tc>
          <w:tcPr>
            <w:tcW w:w="677" w:type="dxa"/>
            <w:tcBorders>
              <w:bottom w:val="thinThickMediumGap" w:sz="8" w:space="0" w:color="000000"/>
            </w:tcBorders>
          </w:tcPr>
          <w:p w:rsidR="001B099E" w:rsidRDefault="0098725E">
            <w:pPr>
              <w:pStyle w:val="TableParagraph"/>
              <w:spacing w:before="11"/>
              <w:ind w:left="59"/>
              <w:rPr>
                <w:b/>
              </w:rPr>
            </w:pPr>
            <w:r>
              <w:rPr>
                <w:b/>
                <w:w w:val="105"/>
              </w:rPr>
              <w:t>UND</w:t>
            </w:r>
          </w:p>
        </w:tc>
        <w:tc>
          <w:tcPr>
            <w:tcW w:w="602" w:type="dxa"/>
            <w:tcBorders>
              <w:bottom w:val="thinThickMediumGap" w:sz="8" w:space="0" w:color="000000"/>
            </w:tcBorders>
          </w:tcPr>
          <w:p w:rsidR="001B099E" w:rsidRDefault="0098725E">
            <w:pPr>
              <w:pStyle w:val="TableParagraph"/>
              <w:spacing w:before="11"/>
              <w:ind w:right="89"/>
              <w:jc w:val="right"/>
              <w:rPr>
                <w:b/>
              </w:rPr>
            </w:pPr>
            <w:r>
              <w:rPr>
                <w:b/>
              </w:rPr>
              <w:t>QTD</w:t>
            </w:r>
          </w:p>
        </w:tc>
      </w:tr>
      <w:tr w:rsidR="001B099E">
        <w:trPr>
          <w:trHeight w:hRule="exact" w:val="334"/>
        </w:trPr>
        <w:tc>
          <w:tcPr>
            <w:tcW w:w="902" w:type="dxa"/>
            <w:tcBorders>
              <w:top w:val="thickThinMediumGap" w:sz="8"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tcBorders>
          </w:tcPr>
          <w:p w:rsidR="001B099E" w:rsidRDefault="0098725E">
            <w:pPr>
              <w:pStyle w:val="TableParagraph"/>
              <w:spacing w:before="28"/>
              <w:ind w:left="62"/>
            </w:pPr>
            <w:r>
              <w:rPr>
                <w:w w:val="105"/>
              </w:rPr>
              <w:t>Central de alarme digital - 192 zonas</w:t>
            </w:r>
          </w:p>
        </w:tc>
        <w:tc>
          <w:tcPr>
            <w:tcW w:w="677" w:type="dxa"/>
            <w:tcBorders>
              <w:top w:val="thickThinMediumGap" w:sz="8"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Pr>
          <w:p w:rsidR="001B099E" w:rsidRDefault="0098725E">
            <w:pPr>
              <w:pStyle w:val="TableParagraph"/>
              <w:ind w:right="56"/>
              <w:jc w:val="right"/>
              <w:rPr>
                <w:rFonts w:ascii="Calibri"/>
                <w:sz w:val="20"/>
              </w:rPr>
            </w:pPr>
            <w:r>
              <w:rPr>
                <w:rFonts w:ascii="Calibri"/>
                <w:w w:val="103"/>
                <w:sz w:val="20"/>
              </w:rPr>
              <w:t>2</w:t>
            </w:r>
          </w:p>
        </w:tc>
        <w:tc>
          <w:tcPr>
            <w:tcW w:w="6262" w:type="dxa"/>
          </w:tcPr>
          <w:p w:rsidR="001B099E" w:rsidRDefault="0098725E">
            <w:pPr>
              <w:pStyle w:val="TableParagraph"/>
              <w:spacing w:before="33"/>
              <w:ind w:left="62"/>
            </w:pPr>
            <w:r>
              <w:rPr>
                <w:w w:val="105"/>
              </w:rPr>
              <w:t>Módulo expansor de zona - 16 zonas</w:t>
            </w:r>
          </w:p>
        </w:tc>
        <w:tc>
          <w:tcPr>
            <w:tcW w:w="677" w:type="dxa"/>
          </w:tcPr>
          <w:p w:rsidR="001B099E" w:rsidRDefault="0098725E">
            <w:pPr>
              <w:pStyle w:val="TableParagraph"/>
              <w:ind w:left="59"/>
              <w:rPr>
                <w:rFonts w:ascii="Calibri"/>
                <w:sz w:val="20"/>
              </w:rPr>
            </w:pPr>
            <w:r>
              <w:rPr>
                <w:rFonts w:ascii="Calibri"/>
                <w:w w:val="105"/>
                <w:sz w:val="20"/>
              </w:rPr>
              <w:t>und</w:t>
            </w:r>
          </w:p>
        </w:tc>
        <w:tc>
          <w:tcPr>
            <w:tcW w:w="602" w:type="dxa"/>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bottom w:val="single" w:sz="3"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bottom w:val="single" w:sz="3" w:space="0" w:color="000000"/>
            </w:tcBorders>
          </w:tcPr>
          <w:p w:rsidR="001B099E" w:rsidRDefault="0098725E">
            <w:pPr>
              <w:pStyle w:val="TableParagraph"/>
              <w:spacing w:before="33"/>
              <w:ind w:left="62"/>
            </w:pPr>
            <w:r>
              <w:rPr>
                <w:w w:val="105"/>
              </w:rPr>
              <w:t>Sensor semi-externo feixe longo</w:t>
            </w:r>
          </w:p>
        </w:tc>
        <w:tc>
          <w:tcPr>
            <w:tcW w:w="677" w:type="dxa"/>
            <w:tcBorders>
              <w:bottom w:val="single" w:sz="3"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bottom w:val="single" w:sz="3" w:space="0" w:color="000000"/>
            </w:tcBorders>
          </w:tcPr>
          <w:p w:rsidR="001B099E" w:rsidRDefault="0098725E">
            <w:pPr>
              <w:pStyle w:val="TableParagraph"/>
              <w:ind w:right="61"/>
              <w:jc w:val="right"/>
              <w:rPr>
                <w:rFonts w:ascii="Calibri"/>
                <w:sz w:val="20"/>
              </w:rPr>
            </w:pPr>
            <w:r>
              <w:rPr>
                <w:rFonts w:ascii="Calibri"/>
                <w:sz w:val="20"/>
              </w:rPr>
              <w:t>19</w:t>
            </w:r>
          </w:p>
        </w:tc>
      </w:tr>
    </w:tbl>
    <w:p w:rsidR="001B099E" w:rsidRDefault="001B099E">
      <w:pPr>
        <w:jc w:val="right"/>
        <w:rPr>
          <w:rFonts w:ascii="Calibri"/>
          <w:sz w:val="20"/>
        </w:rPr>
        <w:sectPr w:rsidR="001B099E">
          <w:footerReference w:type="default" r:id="rId14"/>
          <w:pgSz w:w="12240" w:h="15840"/>
          <w:pgMar w:top="1400" w:right="1560" w:bottom="1400" w:left="1480" w:header="780" w:footer="1202" w:gutter="0"/>
          <w:pgNumType w:start="6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semi-externo feixe curto</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Sensor externo feixe longo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Módulo GPRS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Receptor de pânico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Botão de pânico móvel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t>Teclado  digital retroiluminado</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Sirene 20 dB</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 para sistema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Sensor IVA - 50 metros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14</w:t>
            </w:r>
          </w:p>
        </w:tc>
      </w:tr>
      <w:tr w:rsidR="001B099E">
        <w:trPr>
          <w:trHeight w:hRule="exact" w:val="334"/>
        </w:trPr>
        <w:tc>
          <w:tcPr>
            <w:tcW w:w="8443" w:type="dxa"/>
            <w:gridSpan w:val="4"/>
            <w:tcBorders>
              <w:top w:val="single" w:sz="4" w:space="0" w:color="000000"/>
              <w:left w:val="single" w:sz="4" w:space="0" w:color="000000"/>
              <w:bottom w:val="single" w:sz="4" w:space="0" w:color="000000"/>
            </w:tcBorders>
            <w:shd w:val="clear" w:color="auto" w:fill="D0CECE"/>
          </w:tcPr>
          <w:p w:rsidR="001B099E" w:rsidRDefault="0098725E">
            <w:pPr>
              <w:pStyle w:val="TableParagraph"/>
              <w:spacing w:before="33"/>
              <w:ind w:left="2975" w:right="2981"/>
              <w:jc w:val="center"/>
            </w:pPr>
            <w:r>
              <w:rPr>
                <w:w w:val="105"/>
              </w:rPr>
              <w:t>Infraestrutura</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Caixa para central de alarme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Suporte para IVA em Metal 1 Metro</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8</w:t>
            </w:r>
          </w:p>
        </w:tc>
      </w:tr>
      <w:tr w:rsidR="001B099E">
        <w:trPr>
          <w:trHeight w:hRule="exact" w:val="332"/>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Eletroduto galvanizado leve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barra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19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110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73</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Box reto com bucha 3/4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37</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12</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5"/>
              <w:ind w:left="62"/>
            </w:pPr>
            <w:r>
              <w:rPr>
                <w:w w:val="105"/>
              </w:rPr>
              <w:t>Box reto com bucha 1.1/2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7</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Abraçadeira tipo D com chaveta 3/4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224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1.1/2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Abraçadeira tipo D com chaveta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45</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Mangueira corrugada flexível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188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Mangueira corrugada flexível 1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45</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Mangueira corrugada flexível 1.1/2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78</w:t>
            </w:r>
          </w:p>
        </w:tc>
      </w:tr>
      <w:tr w:rsidR="001B099E">
        <w:trPr>
          <w:trHeight w:hRule="exact" w:val="334"/>
        </w:trPr>
        <w:tc>
          <w:tcPr>
            <w:tcW w:w="9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Seal flexível 3/4 pol</w:t>
            </w:r>
          </w:p>
        </w:tc>
        <w:tc>
          <w:tcPr>
            <w:tcW w:w="677"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10</w:t>
            </w:r>
          </w:p>
        </w:tc>
      </w:tr>
      <w:tr w:rsidR="001B099E">
        <w:trPr>
          <w:trHeight w:hRule="exact" w:val="335"/>
        </w:trPr>
        <w:tc>
          <w:tcPr>
            <w:tcW w:w="9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20</w:t>
            </w:r>
          </w:p>
        </w:tc>
        <w:tc>
          <w:tcPr>
            <w:tcW w:w="626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Seal tube flexível 1 pol</w:t>
            </w:r>
          </w:p>
        </w:tc>
        <w:tc>
          <w:tcPr>
            <w:tcW w:w="677"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3"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philips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948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948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234</w:t>
            </w:r>
          </w:p>
        </w:tc>
      </w:tr>
      <w:tr w:rsidR="001B099E">
        <w:trPr>
          <w:trHeight w:hRule="exact" w:val="335"/>
        </w:trPr>
        <w:tc>
          <w:tcPr>
            <w:tcW w:w="9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spacing w:before="33"/>
              <w:ind w:left="62"/>
            </w:pPr>
            <w:r>
              <w:rPr>
                <w:w w:val="105"/>
              </w:rPr>
              <w:t>Kanaflex flexível 1.1/2 pol</w:t>
            </w:r>
          </w:p>
        </w:tc>
        <w:tc>
          <w:tcPr>
            <w:tcW w:w="677"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3" w:space="0" w:color="000000"/>
              <w:right w:val="single" w:sz="4" w:space="0" w:color="000000"/>
            </w:tcBorders>
          </w:tcPr>
          <w:p w:rsidR="001B099E" w:rsidRDefault="0098725E">
            <w:pPr>
              <w:pStyle w:val="TableParagraph"/>
              <w:ind w:right="60"/>
              <w:jc w:val="right"/>
              <w:rPr>
                <w:rFonts w:ascii="Calibri"/>
                <w:sz w:val="20"/>
              </w:rPr>
            </w:pPr>
            <w:r>
              <w:rPr>
                <w:rFonts w:ascii="Calibri"/>
                <w:sz w:val="20"/>
              </w:rPr>
              <w:t>78</w:t>
            </w:r>
          </w:p>
        </w:tc>
      </w:tr>
      <w:tr w:rsidR="001B099E">
        <w:trPr>
          <w:trHeight w:hRule="exact" w:val="332"/>
        </w:trPr>
        <w:tc>
          <w:tcPr>
            <w:tcW w:w="8443" w:type="dxa"/>
            <w:gridSpan w:val="4"/>
            <w:tcBorders>
              <w:top w:val="single" w:sz="3" w:space="0" w:color="000000"/>
              <w:left w:val="single" w:sz="4" w:space="0" w:color="000000"/>
              <w:bottom w:val="single" w:sz="3" w:space="0" w:color="000000"/>
            </w:tcBorders>
            <w:shd w:val="clear" w:color="auto" w:fill="747070"/>
          </w:tcPr>
          <w:p w:rsidR="001B099E" w:rsidRDefault="0098725E">
            <w:pPr>
              <w:pStyle w:val="TableParagraph"/>
              <w:spacing w:before="33"/>
              <w:ind w:left="2659"/>
            </w:pPr>
            <w:r>
              <w:rPr>
                <w:color w:val="FFFFFF"/>
                <w:w w:val="105"/>
              </w:rPr>
              <w:t>SISTEMA DE CERCA ELÉTRICA</w:t>
            </w:r>
          </w:p>
        </w:tc>
      </w:tr>
    </w:tbl>
    <w:p w:rsidR="001B099E" w:rsidRDefault="001B099E">
      <w:pPr>
        <w:sectPr w:rsidR="001B099E">
          <w:pgSz w:w="12240" w:h="15840"/>
          <w:pgMar w:top="1400" w:right="1560" w:bottom="1400" w:left="1480" w:header="780" w:footer="1202" w:gutter="0"/>
          <w:cols w:space="720"/>
        </w:sectPr>
      </w:pPr>
    </w:p>
    <w:p w:rsidR="001B099E" w:rsidRDefault="001B099E">
      <w:pPr>
        <w:pStyle w:val="Corpodetexto"/>
        <w:spacing w:before="4"/>
        <w:rPr>
          <w:rFonts w:ascii="Times New Roman"/>
          <w:sz w:val="26"/>
        </w:rPr>
      </w:pPr>
    </w:p>
    <w:tbl>
      <w:tblPr>
        <w:tblStyle w:val="TableNormal"/>
        <w:tblW w:w="0" w:type="auto"/>
        <w:tblInd w:w="636"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Look w:val="01E0"/>
      </w:tblPr>
      <w:tblGrid>
        <w:gridCol w:w="902"/>
        <w:gridCol w:w="6262"/>
        <w:gridCol w:w="677"/>
        <w:gridCol w:w="602"/>
      </w:tblGrid>
      <w:tr w:rsidR="001B099E">
        <w:trPr>
          <w:trHeight w:hRule="exact" w:val="335"/>
        </w:trPr>
        <w:tc>
          <w:tcPr>
            <w:tcW w:w="8443" w:type="dxa"/>
            <w:gridSpan w:val="4"/>
            <w:tcBorders>
              <w:left w:val="single" w:sz="4" w:space="0" w:color="000000"/>
              <w:bottom w:val="single" w:sz="4" w:space="0" w:color="000000"/>
              <w:right w:val="nil"/>
            </w:tcBorders>
            <w:shd w:val="clear" w:color="auto" w:fill="D0CECE"/>
          </w:tcPr>
          <w:p w:rsidR="001B099E" w:rsidRDefault="0098725E">
            <w:pPr>
              <w:pStyle w:val="TableParagraph"/>
              <w:spacing w:before="35"/>
              <w:ind w:left="2690"/>
            </w:pPr>
            <w:r>
              <w:rPr>
                <w:w w:val="105"/>
              </w:rPr>
              <w:t>Ativos e Passivos do Sistema</w:t>
            </w:r>
          </w:p>
        </w:tc>
      </w:tr>
      <w:tr w:rsidR="001B099E">
        <w:trPr>
          <w:trHeight w:hRule="exact" w:val="290"/>
        </w:trPr>
        <w:tc>
          <w:tcPr>
            <w:tcW w:w="9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left="62"/>
              <w:rPr>
                <w:b/>
              </w:rPr>
            </w:pPr>
            <w:r>
              <w:rPr>
                <w:b/>
                <w:w w:val="105"/>
              </w:rPr>
              <w:t>ITEM</w:t>
            </w:r>
          </w:p>
        </w:tc>
        <w:tc>
          <w:tcPr>
            <w:tcW w:w="6262" w:type="dxa"/>
            <w:tcBorders>
              <w:top w:val="single" w:sz="4" w:space="0" w:color="000000"/>
              <w:left w:val="single" w:sz="4" w:space="0" w:color="000000"/>
              <w:bottom w:val="single" w:sz="8" w:space="0" w:color="000000"/>
              <w:right w:val="single" w:sz="4" w:space="0" w:color="000000"/>
            </w:tcBorders>
          </w:tcPr>
          <w:p w:rsidR="001B099E" w:rsidRDefault="0098725E">
            <w:pPr>
              <w:pStyle w:val="TableParagraph"/>
              <w:spacing w:before="9"/>
              <w:ind w:left="62"/>
              <w:rPr>
                <w:b/>
              </w:rPr>
            </w:pPr>
            <w:r>
              <w:rPr>
                <w:b/>
                <w:w w:val="105"/>
              </w:rPr>
              <w:t>DESCRIÇÃO</w:t>
            </w:r>
          </w:p>
        </w:tc>
        <w:tc>
          <w:tcPr>
            <w:tcW w:w="677"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left="59"/>
              <w:rPr>
                <w:b/>
              </w:rPr>
            </w:pPr>
            <w:r>
              <w:rPr>
                <w:b/>
                <w:w w:val="105"/>
              </w:rPr>
              <w:t>UND</w:t>
            </w:r>
          </w:p>
        </w:tc>
        <w:tc>
          <w:tcPr>
            <w:tcW w:w="602" w:type="dxa"/>
            <w:tcBorders>
              <w:top w:val="single" w:sz="4" w:space="0" w:color="000000"/>
              <w:left w:val="single" w:sz="4" w:space="0" w:color="000000"/>
              <w:bottom w:val="thinThickMediumGap" w:sz="8" w:space="0" w:color="000000"/>
              <w:right w:val="single" w:sz="4" w:space="0" w:color="000000"/>
            </w:tcBorders>
          </w:tcPr>
          <w:p w:rsidR="001B099E" w:rsidRDefault="0098725E">
            <w:pPr>
              <w:pStyle w:val="TableParagraph"/>
              <w:spacing w:before="9"/>
              <w:ind w:right="89"/>
              <w:jc w:val="right"/>
              <w:rPr>
                <w:b/>
              </w:rPr>
            </w:pPr>
            <w:r>
              <w:rPr>
                <w:b/>
              </w:rPr>
              <w:t>QTD</w:t>
            </w:r>
          </w:p>
        </w:tc>
      </w:tr>
      <w:tr w:rsidR="001B099E">
        <w:trPr>
          <w:trHeight w:hRule="exact" w:val="334"/>
        </w:trPr>
        <w:tc>
          <w:tcPr>
            <w:tcW w:w="9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56"/>
              <w:jc w:val="right"/>
              <w:rPr>
                <w:rFonts w:ascii="Calibri"/>
                <w:sz w:val="20"/>
              </w:rPr>
            </w:pPr>
            <w:r>
              <w:rPr>
                <w:rFonts w:ascii="Calibri"/>
                <w:w w:val="103"/>
                <w:sz w:val="20"/>
              </w:rPr>
              <w:t>1</w:t>
            </w:r>
          </w:p>
        </w:tc>
        <w:tc>
          <w:tcPr>
            <w:tcW w:w="6262" w:type="dxa"/>
            <w:tcBorders>
              <w:top w:val="single" w:sz="8" w:space="0" w:color="000000"/>
              <w:left w:val="single" w:sz="4" w:space="0" w:color="000000"/>
              <w:bottom w:val="single" w:sz="4" w:space="0" w:color="000000"/>
              <w:right w:val="single" w:sz="4" w:space="0" w:color="000000"/>
            </w:tcBorders>
          </w:tcPr>
          <w:p w:rsidR="001B099E" w:rsidRDefault="0098725E">
            <w:pPr>
              <w:pStyle w:val="TableParagraph"/>
              <w:spacing w:before="28"/>
              <w:ind w:left="62"/>
            </w:pPr>
            <w:r>
              <w:rPr>
                <w:w w:val="105"/>
              </w:rPr>
              <w:t>Central de choque</w:t>
            </w:r>
          </w:p>
        </w:tc>
        <w:tc>
          <w:tcPr>
            <w:tcW w:w="677"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left="59"/>
              <w:rPr>
                <w:rFonts w:ascii="Calibri"/>
                <w:sz w:val="20"/>
              </w:rPr>
            </w:pPr>
            <w:r>
              <w:rPr>
                <w:rFonts w:ascii="Calibri"/>
                <w:w w:val="105"/>
                <w:sz w:val="20"/>
              </w:rPr>
              <w:t>und</w:t>
            </w:r>
          </w:p>
        </w:tc>
        <w:tc>
          <w:tcPr>
            <w:tcW w:w="602" w:type="dxa"/>
            <w:tcBorders>
              <w:top w:val="thickThinMediumGap" w:sz="8" w:space="0" w:color="000000"/>
              <w:left w:val="single" w:sz="4" w:space="0" w:color="000000"/>
              <w:bottom w:val="single" w:sz="4" w:space="0" w:color="000000"/>
              <w:right w:val="single" w:sz="4" w:space="0" w:color="000000"/>
            </w:tcBorders>
          </w:tcPr>
          <w:p w:rsidR="001B099E" w:rsidRDefault="0098725E">
            <w:pPr>
              <w:pStyle w:val="TableParagraph"/>
              <w:spacing w:before="61"/>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Hastes de cerca industrial com 6 isoladores</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59</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Hastes de cerca industrial com 6 isoladores de canto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Hastes de cerca industrial com 6 isoladores de tração</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15</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Suporte para haste de cerca elétrica inclinável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80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Arame de aço zincado 1,83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0"/>
              <w:jc w:val="right"/>
              <w:rPr>
                <w:rFonts w:ascii="Calibri"/>
                <w:sz w:val="20"/>
              </w:rPr>
            </w:pPr>
            <w:r>
              <w:rPr>
                <w:rFonts w:ascii="Calibri"/>
                <w:sz w:val="20"/>
              </w:rPr>
              <w:t>2093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Kit fonte auxiliar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de alta isolação 10KV - 5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Placas de advertência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36</w:t>
            </w:r>
          </w:p>
        </w:tc>
      </w:tr>
      <w:tr w:rsidR="001B099E">
        <w:trPr>
          <w:trHeight w:hRule="exact" w:val="334"/>
        </w:trPr>
        <w:tc>
          <w:tcPr>
            <w:tcW w:w="8443" w:type="dxa"/>
            <w:gridSpan w:val="4"/>
            <w:tcBorders>
              <w:top w:val="single" w:sz="4" w:space="0" w:color="000000"/>
              <w:left w:val="single" w:sz="4" w:space="0" w:color="000000"/>
              <w:bottom w:val="single" w:sz="4" w:space="0" w:color="000000"/>
              <w:right w:val="nil"/>
            </w:tcBorders>
            <w:shd w:val="clear" w:color="auto" w:fill="D0CECE"/>
          </w:tcPr>
          <w:p w:rsidR="001B099E" w:rsidRDefault="0098725E">
            <w:pPr>
              <w:pStyle w:val="TableParagraph"/>
              <w:spacing w:before="33"/>
              <w:ind w:left="2663"/>
            </w:pPr>
            <w:r>
              <w:t>Infraestrutura  e Aterramento</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Cabo STP CAT 5e</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caixa</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1</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2</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Caixa para kit fonte auxiliar</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3</w:t>
            </w:r>
          </w:p>
        </w:tc>
        <w:tc>
          <w:tcPr>
            <w:tcW w:w="6262" w:type="dxa"/>
            <w:tcBorders>
              <w:left w:val="single" w:sz="4" w:space="0" w:color="000000"/>
              <w:right w:val="single" w:sz="4" w:space="0" w:color="000000"/>
            </w:tcBorders>
          </w:tcPr>
          <w:p w:rsidR="001B099E" w:rsidRDefault="0098725E">
            <w:pPr>
              <w:pStyle w:val="TableParagraph"/>
              <w:spacing w:before="35"/>
              <w:ind w:left="62"/>
            </w:pPr>
            <w:r>
              <w:rPr>
                <w:w w:val="105"/>
              </w:rPr>
              <w:t>Mangueira corrugada flexível 3/4 pol</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left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4</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Eletroduto galvanizado leve 3/4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barra</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sz w:val="20"/>
              </w:rPr>
              <w:t>13</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Condulete tipo X para Eletroduto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Tampa para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26</w:t>
            </w:r>
          </w:p>
        </w:tc>
      </w:tr>
      <w:tr w:rsidR="001B099E">
        <w:trPr>
          <w:trHeight w:hRule="exact" w:val="331"/>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Tampão tipo condulete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78</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8</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Unidute reto 3/4 pol</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13</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6"/>
              <w:jc w:val="right"/>
              <w:rPr>
                <w:rFonts w:ascii="Calibri"/>
                <w:sz w:val="20"/>
              </w:rPr>
            </w:pPr>
            <w:r>
              <w:rPr>
                <w:rFonts w:ascii="Calibri"/>
                <w:w w:val="103"/>
                <w:sz w:val="20"/>
              </w:rPr>
              <w:t>9</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Unidute cônico 3/4 pol</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52</w:t>
            </w:r>
          </w:p>
        </w:tc>
      </w:tr>
      <w:tr w:rsidR="001B099E">
        <w:trPr>
          <w:trHeight w:hRule="exact" w:val="334"/>
        </w:trPr>
        <w:tc>
          <w:tcPr>
            <w:tcW w:w="902" w:type="dxa"/>
            <w:tcBorders>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10</w:t>
            </w:r>
          </w:p>
        </w:tc>
        <w:tc>
          <w:tcPr>
            <w:tcW w:w="6262" w:type="dxa"/>
            <w:tcBorders>
              <w:left w:val="single" w:sz="4" w:space="0" w:color="000000"/>
              <w:right w:val="single" w:sz="4" w:space="0" w:color="000000"/>
            </w:tcBorders>
          </w:tcPr>
          <w:p w:rsidR="001B099E" w:rsidRDefault="0098725E">
            <w:pPr>
              <w:pStyle w:val="TableParagraph"/>
              <w:spacing w:before="33"/>
              <w:ind w:left="62"/>
            </w:pPr>
            <w:r>
              <w:rPr>
                <w:w w:val="105"/>
              </w:rPr>
              <w:t>Abraçadeira tipo D com chaveta 3/4 pol</w:t>
            </w:r>
          </w:p>
        </w:tc>
        <w:tc>
          <w:tcPr>
            <w:tcW w:w="677" w:type="dxa"/>
            <w:tcBorders>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52</w:t>
            </w:r>
          </w:p>
        </w:tc>
      </w:tr>
      <w:tr w:rsidR="001B099E">
        <w:trPr>
          <w:trHeight w:hRule="exact" w:val="335"/>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11</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5"/>
              <w:ind w:left="62"/>
            </w:pPr>
            <w:r>
              <w:rPr>
                <w:w w:val="105"/>
              </w:rPr>
              <w:t>Parafuso philips S6</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840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12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Bucha S6</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sz w:val="20"/>
              </w:rPr>
              <w:t>840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Disjuntor monofásico - Curva C 10 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Fio flex PVC 2,5mm 750KV</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sz w:val="20"/>
              </w:rPr>
              <w:t>90</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Cordoalha de cobre NU 50 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16</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Presilha para cabo de cobre 50MM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17</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Parafuso sextavado 1/4'</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18</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Arruela de Borracha 1/4'</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6</w:t>
            </w:r>
          </w:p>
        </w:tc>
      </w:tr>
      <w:tr w:rsidR="001B099E">
        <w:trPr>
          <w:trHeight w:hRule="exact" w:val="332"/>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19</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Conector de medição para cabos 16MM a 70MM</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55"/>
              <w:jc w:val="right"/>
              <w:rPr>
                <w:rFonts w:ascii="Calibri"/>
                <w:sz w:val="20"/>
              </w:rPr>
            </w:pPr>
            <w:r>
              <w:rPr>
                <w:rFonts w:ascii="Calibri"/>
                <w:sz w:val="20"/>
              </w:rPr>
              <w:t>20</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inspeção PVC 250 x 250 MM para sobrepor</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73"/>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21</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Haste do Tipo COPPERWELD 5/8' X 2,4 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22</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Tubo de PVC 1' 3M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1</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23</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Grampo conector para cabo e haste de aterramento</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24</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Parafuso inox com porca 1/4' X 2,5 CM</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4</w:t>
            </w:r>
          </w:p>
        </w:tc>
      </w:tr>
      <w:tr w:rsidR="001B099E">
        <w:trPr>
          <w:trHeight w:hRule="exact" w:val="334"/>
        </w:trPr>
        <w:tc>
          <w:tcPr>
            <w:tcW w:w="9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25</w:t>
            </w:r>
          </w:p>
        </w:tc>
        <w:tc>
          <w:tcPr>
            <w:tcW w:w="626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spacing w:before="33"/>
              <w:ind w:left="62"/>
            </w:pPr>
            <w:r>
              <w:rPr>
                <w:w w:val="105"/>
              </w:rPr>
              <w:t>Caixa de passagem para gesso 4x4 com tampa</w:t>
            </w:r>
          </w:p>
        </w:tc>
        <w:tc>
          <w:tcPr>
            <w:tcW w:w="677"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bottom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3</w:t>
            </w:r>
          </w:p>
        </w:tc>
      </w:tr>
      <w:tr w:rsidR="001B099E">
        <w:trPr>
          <w:trHeight w:hRule="exact" w:val="335"/>
        </w:trPr>
        <w:tc>
          <w:tcPr>
            <w:tcW w:w="902" w:type="dxa"/>
            <w:tcBorders>
              <w:top w:val="single" w:sz="4" w:space="0" w:color="000000"/>
              <w:left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26</w:t>
            </w:r>
          </w:p>
        </w:tc>
        <w:tc>
          <w:tcPr>
            <w:tcW w:w="6262" w:type="dxa"/>
            <w:tcBorders>
              <w:top w:val="single" w:sz="4" w:space="0" w:color="000000"/>
              <w:left w:val="single" w:sz="4" w:space="0" w:color="000000"/>
              <w:right w:val="single" w:sz="4" w:space="0" w:color="000000"/>
            </w:tcBorders>
          </w:tcPr>
          <w:p w:rsidR="001B099E" w:rsidRDefault="0098725E">
            <w:pPr>
              <w:pStyle w:val="TableParagraph"/>
              <w:spacing w:before="33"/>
              <w:ind w:left="62"/>
            </w:pPr>
            <w:r>
              <w:rPr>
                <w:w w:val="105"/>
              </w:rPr>
              <w:t>Caixa de passagem Elétrica para piso</w:t>
            </w:r>
          </w:p>
        </w:tc>
        <w:tc>
          <w:tcPr>
            <w:tcW w:w="677" w:type="dxa"/>
            <w:tcBorders>
              <w:top w:val="single" w:sz="4" w:space="0" w:color="000000"/>
              <w:left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und</w:t>
            </w:r>
          </w:p>
        </w:tc>
        <w:tc>
          <w:tcPr>
            <w:tcW w:w="602" w:type="dxa"/>
            <w:tcBorders>
              <w:top w:val="single" w:sz="4" w:space="0" w:color="000000"/>
              <w:left w:val="single" w:sz="4" w:space="0" w:color="000000"/>
              <w:right w:val="single" w:sz="4" w:space="0" w:color="000000"/>
            </w:tcBorders>
          </w:tcPr>
          <w:p w:rsidR="001B099E" w:rsidRDefault="0098725E">
            <w:pPr>
              <w:pStyle w:val="TableParagraph"/>
              <w:ind w:right="61"/>
              <w:jc w:val="right"/>
              <w:rPr>
                <w:rFonts w:ascii="Calibri"/>
                <w:sz w:val="20"/>
              </w:rPr>
            </w:pPr>
            <w:r>
              <w:rPr>
                <w:rFonts w:ascii="Calibri"/>
                <w:w w:val="103"/>
                <w:sz w:val="20"/>
              </w:rPr>
              <w:t>2</w:t>
            </w:r>
          </w:p>
        </w:tc>
      </w:tr>
    </w:tbl>
    <w:p w:rsidR="001B099E" w:rsidRDefault="001B099E">
      <w:pPr>
        <w:jc w:val="right"/>
        <w:rPr>
          <w:rFonts w:ascii="Calibri"/>
          <w:sz w:val="20"/>
        </w:rPr>
        <w:sectPr w:rsidR="001B099E">
          <w:pgSz w:w="12240" w:h="15840"/>
          <w:pgMar w:top="1400" w:right="1560" w:bottom="1400" w:left="1480" w:header="780" w:footer="1202" w:gutter="0"/>
          <w:cols w:space="720"/>
        </w:sectPr>
      </w:pPr>
    </w:p>
    <w:p w:rsidR="001B099E" w:rsidRDefault="001B099E">
      <w:pPr>
        <w:pStyle w:val="Corpodetexto"/>
        <w:spacing w:before="11"/>
        <w:rPr>
          <w:rFonts w:ascii="Times New Roman"/>
          <w:sz w:val="25"/>
        </w:rPr>
      </w:pPr>
    </w:p>
    <w:tbl>
      <w:tblPr>
        <w:tblStyle w:val="TableNormal"/>
        <w:tblW w:w="0" w:type="auto"/>
        <w:tblInd w:w="636" w:type="dxa"/>
        <w:tblBorders>
          <w:top w:val="nil"/>
          <w:left w:val="nil"/>
          <w:bottom w:val="nil"/>
          <w:right w:val="nil"/>
          <w:insideH w:val="nil"/>
          <w:insideV w:val="nil"/>
        </w:tblBorders>
        <w:tblLayout w:type="fixed"/>
        <w:tblLook w:val="01E0"/>
      </w:tblPr>
      <w:tblGrid>
        <w:gridCol w:w="902"/>
        <w:gridCol w:w="6262"/>
        <w:gridCol w:w="677"/>
        <w:gridCol w:w="602"/>
      </w:tblGrid>
      <w:tr w:rsidR="001B099E">
        <w:trPr>
          <w:trHeight w:hRule="exact" w:val="329"/>
        </w:trPr>
        <w:tc>
          <w:tcPr>
            <w:tcW w:w="902" w:type="dxa"/>
            <w:tcBorders>
              <w:left w:val="single" w:sz="4" w:space="0" w:color="000000"/>
              <w:bottom w:val="single" w:sz="4" w:space="0" w:color="000000"/>
              <w:right w:val="single" w:sz="4" w:space="0" w:color="000000"/>
            </w:tcBorders>
          </w:tcPr>
          <w:p w:rsidR="001B099E" w:rsidRDefault="0098725E">
            <w:pPr>
              <w:pStyle w:val="TableParagraph"/>
              <w:ind w:right="55"/>
              <w:jc w:val="right"/>
              <w:rPr>
                <w:rFonts w:ascii="Calibri"/>
                <w:sz w:val="20"/>
              </w:rPr>
            </w:pPr>
            <w:r>
              <w:rPr>
                <w:rFonts w:ascii="Calibri"/>
                <w:sz w:val="20"/>
              </w:rPr>
              <w:t>27</w:t>
            </w:r>
          </w:p>
        </w:tc>
        <w:tc>
          <w:tcPr>
            <w:tcW w:w="6262" w:type="dxa"/>
            <w:tcBorders>
              <w:left w:val="single" w:sz="4" w:space="0" w:color="000000"/>
              <w:bottom w:val="single" w:sz="4" w:space="0" w:color="000000"/>
              <w:right w:val="single" w:sz="4" w:space="0" w:color="000000"/>
            </w:tcBorders>
          </w:tcPr>
          <w:p w:rsidR="001B099E" w:rsidRDefault="0098725E">
            <w:pPr>
              <w:pStyle w:val="TableParagraph"/>
              <w:spacing w:before="30"/>
              <w:ind w:left="62"/>
            </w:pPr>
            <w:r>
              <w:rPr>
                <w:w w:val="105"/>
              </w:rPr>
              <w:t>Kanaflex flexível 1.1/2 pol</w:t>
            </w:r>
          </w:p>
        </w:tc>
        <w:tc>
          <w:tcPr>
            <w:tcW w:w="677" w:type="dxa"/>
            <w:tcBorders>
              <w:left w:val="single" w:sz="4" w:space="0" w:color="000000"/>
              <w:bottom w:val="single" w:sz="4" w:space="0" w:color="000000"/>
              <w:right w:val="single" w:sz="4" w:space="0" w:color="000000"/>
            </w:tcBorders>
          </w:tcPr>
          <w:p w:rsidR="001B099E" w:rsidRDefault="0098725E">
            <w:pPr>
              <w:pStyle w:val="TableParagraph"/>
              <w:ind w:left="59"/>
              <w:rPr>
                <w:rFonts w:ascii="Calibri"/>
                <w:sz w:val="20"/>
              </w:rPr>
            </w:pPr>
            <w:r>
              <w:rPr>
                <w:rFonts w:ascii="Calibri"/>
                <w:w w:val="105"/>
                <w:sz w:val="20"/>
              </w:rPr>
              <w:t>mt</w:t>
            </w:r>
          </w:p>
        </w:tc>
        <w:tc>
          <w:tcPr>
            <w:tcW w:w="602" w:type="dxa"/>
            <w:tcBorders>
              <w:left w:val="single" w:sz="4" w:space="0" w:color="000000"/>
              <w:bottom w:val="single" w:sz="4" w:space="0" w:color="000000"/>
              <w:right w:val="single" w:sz="4" w:space="0" w:color="000000"/>
            </w:tcBorders>
          </w:tcPr>
          <w:p w:rsidR="001B099E" w:rsidRDefault="0098725E">
            <w:pPr>
              <w:pStyle w:val="TableParagraph"/>
              <w:ind w:right="60"/>
              <w:jc w:val="right"/>
              <w:rPr>
                <w:rFonts w:ascii="Calibri"/>
                <w:sz w:val="20"/>
              </w:rPr>
            </w:pPr>
            <w:r>
              <w:rPr>
                <w:rFonts w:ascii="Calibri"/>
                <w:w w:val="103"/>
                <w:sz w:val="20"/>
              </w:rPr>
              <w:t>4</w:t>
            </w:r>
          </w:p>
        </w:tc>
      </w:tr>
    </w:tbl>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rPr>
          <w:rFonts w:ascii="Times New Roman"/>
          <w:sz w:val="20"/>
        </w:rPr>
      </w:pPr>
    </w:p>
    <w:p w:rsidR="001B099E" w:rsidRDefault="001B099E">
      <w:pPr>
        <w:pStyle w:val="Corpodetexto"/>
        <w:spacing w:before="2"/>
        <w:rPr>
          <w:rFonts w:ascii="Times New Roman"/>
          <w:sz w:val="27"/>
        </w:rPr>
      </w:pPr>
    </w:p>
    <w:p w:rsidR="001B099E" w:rsidRDefault="0098725E">
      <w:pPr>
        <w:pStyle w:val="Corpodetexto"/>
        <w:spacing w:before="64"/>
        <w:ind w:left="2729"/>
      </w:pPr>
      <w:r>
        <w:rPr>
          <w:w w:val="105"/>
        </w:rPr>
        <w:t>Goiânia, 17 de novembro de 2016.</w:t>
      </w:r>
    </w:p>
    <w:p w:rsidR="001B099E" w:rsidRDefault="001B099E">
      <w:pPr>
        <w:pStyle w:val="Corpodetexto"/>
        <w:rPr>
          <w:sz w:val="20"/>
        </w:rPr>
      </w:pPr>
    </w:p>
    <w:p w:rsidR="001B099E" w:rsidRDefault="001B099E">
      <w:pPr>
        <w:pStyle w:val="Corpodetexto"/>
        <w:rPr>
          <w:sz w:val="20"/>
        </w:rPr>
      </w:pPr>
    </w:p>
    <w:p w:rsidR="001B099E" w:rsidRDefault="001B099E">
      <w:pPr>
        <w:pStyle w:val="Corpodetexto"/>
        <w:rPr>
          <w:sz w:val="20"/>
        </w:rPr>
      </w:pPr>
    </w:p>
    <w:p w:rsidR="001B099E" w:rsidRDefault="001B099E">
      <w:pPr>
        <w:pStyle w:val="Corpodetexto"/>
        <w:rPr>
          <w:sz w:val="20"/>
        </w:rPr>
      </w:pPr>
    </w:p>
    <w:p w:rsidR="001B099E" w:rsidRDefault="00094406">
      <w:pPr>
        <w:pStyle w:val="Corpodetexto"/>
        <w:spacing w:before="49" w:line="247" w:lineRule="auto"/>
        <w:ind w:left="3478" w:right="3405" w:hanging="32"/>
        <w:jc w:val="center"/>
      </w:pPr>
      <w:r w:rsidRPr="00094406">
        <w:pict>
          <v:shape id="_x0000_s2054" style="position:absolute;left:0;text-align:left;margin-left:192.85pt;margin-top:13.95pt;width:70.6pt;height:.1pt;z-index:-331000;mso-position-horizontal-relative:page" coordorigin="3857,279" coordsize="1412,0" o:spt="100" adj="0,,0" path="m3857,279r1214,m5098,279r170,e" filled="f" strokeweight=".19897mm">
            <v:stroke joinstyle="round"/>
            <v:formulas/>
            <v:path arrowok="t" o:connecttype="segments"/>
            <w10:wrap anchorx="page"/>
          </v:shape>
        </w:pict>
      </w:r>
      <w:r w:rsidRPr="00094406">
        <w:pict>
          <v:line id="_x0000_s2053" style="position:absolute;left:0;text-align:left;z-index:-330976;mso-position-horizontal-relative:page" from="294.35pt,13.95pt" to="303.1pt,13.95pt" strokeweight=".19897mm">
            <w10:wrap anchorx="page"/>
          </v:line>
        </w:pict>
      </w:r>
      <w:r w:rsidRPr="00094406">
        <w:pict>
          <v:line id="_x0000_s2052" style="position:absolute;left:0;text-align:left;z-index:-330952;mso-position-horizontal-relative:page" from="311.3pt,13.95pt" to="317.4pt,13.95pt" strokeweight=".19897mm">
            <w10:wrap anchorx="page"/>
          </v:line>
        </w:pict>
      </w:r>
      <w:r w:rsidRPr="00094406">
        <w:pict>
          <v:line id="_x0000_s2051" style="position:absolute;left:0;text-align:left;z-index:-330928;mso-position-horizontal-relative:page" from="333.85pt,13.95pt" to="342.75pt,13.95pt" strokeweight=".19897mm">
            <w10:wrap anchorx="page"/>
          </v:line>
        </w:pict>
      </w:r>
      <w:r w:rsidRPr="00094406">
        <w:pict>
          <v:line id="_x0000_s2050" style="position:absolute;left:0;text-align:left;z-index:-330904;mso-position-horizontal-relative:page" from="356.4pt,13.95pt" to="418.45pt,13.95pt" strokeweight=".19897mm">
            <w10:wrap anchorx="page"/>
          </v:line>
        </w:pict>
      </w:r>
      <w:r w:rsidR="0098725E">
        <w:rPr>
          <w:w w:val="102"/>
        </w:rPr>
        <w:t>G</w:t>
      </w:r>
      <w:r w:rsidR="0098725E">
        <w:rPr>
          <w:spacing w:val="-82"/>
          <w:w w:val="102"/>
        </w:rPr>
        <w:t>u</w:t>
      </w:r>
      <w:r w:rsidR="0098725E">
        <w:rPr>
          <w:rFonts w:ascii="Times New Roman"/>
          <w:spacing w:val="-32"/>
          <w:w w:val="102"/>
          <w:position w:val="29"/>
        </w:rPr>
        <w:t>_</w:t>
      </w:r>
      <w:r w:rsidR="0098725E">
        <w:rPr>
          <w:spacing w:val="-57"/>
          <w:w w:val="102"/>
        </w:rPr>
        <w:t>s</w:t>
      </w:r>
      <w:r w:rsidR="0098725E">
        <w:rPr>
          <w:rFonts w:ascii="Times New Roman"/>
          <w:spacing w:val="-56"/>
          <w:w w:val="102"/>
          <w:position w:val="29"/>
        </w:rPr>
        <w:t>_</w:t>
      </w:r>
      <w:r w:rsidR="0098725E">
        <w:rPr>
          <w:spacing w:val="-22"/>
          <w:w w:val="102"/>
        </w:rPr>
        <w:t>t</w:t>
      </w:r>
      <w:r w:rsidR="0098725E">
        <w:rPr>
          <w:rFonts w:ascii="Times New Roman"/>
          <w:spacing w:val="-94"/>
          <w:w w:val="102"/>
          <w:position w:val="29"/>
        </w:rPr>
        <w:t>_</w:t>
      </w:r>
      <w:r w:rsidR="0098725E">
        <w:rPr>
          <w:spacing w:val="-61"/>
          <w:w w:val="102"/>
        </w:rPr>
        <w:t>a</w:t>
      </w:r>
      <w:r w:rsidR="0098725E">
        <w:rPr>
          <w:rFonts w:ascii="Times New Roman"/>
          <w:spacing w:val="-53"/>
          <w:w w:val="102"/>
          <w:position w:val="29"/>
        </w:rPr>
        <w:t>_</w:t>
      </w:r>
      <w:r w:rsidR="0098725E">
        <w:rPr>
          <w:spacing w:val="-73"/>
          <w:w w:val="102"/>
        </w:rPr>
        <w:t>v</w:t>
      </w:r>
      <w:r w:rsidR="0098725E">
        <w:rPr>
          <w:rFonts w:ascii="Times New Roman"/>
          <w:spacing w:val="-41"/>
          <w:w w:val="102"/>
          <w:position w:val="29"/>
        </w:rPr>
        <w:t>_</w:t>
      </w:r>
      <w:r w:rsidR="0098725E">
        <w:rPr>
          <w:w w:val="102"/>
        </w:rPr>
        <w:t>o</w:t>
      </w:r>
      <w:r w:rsidR="0098725E">
        <w:rPr>
          <w:rFonts w:ascii="Times New Roman"/>
        </w:rPr>
        <w:t xml:space="preserve"> </w:t>
      </w:r>
      <w:r w:rsidR="0098725E">
        <w:rPr>
          <w:spacing w:val="-117"/>
          <w:w w:val="102"/>
        </w:rPr>
        <w:t>A</w:t>
      </w:r>
      <w:r w:rsidR="0098725E">
        <w:rPr>
          <w:rFonts w:ascii="Times New Roman"/>
          <w:spacing w:val="-3"/>
          <w:w w:val="102"/>
          <w:position w:val="29"/>
        </w:rPr>
        <w:t>_</w:t>
      </w:r>
      <w:r w:rsidR="0098725E">
        <w:rPr>
          <w:w w:val="102"/>
        </w:rPr>
        <w:t>.</w:t>
      </w:r>
      <w:r w:rsidR="0098725E">
        <w:rPr>
          <w:rFonts w:ascii="Times New Roman"/>
        </w:rPr>
        <w:t xml:space="preserve"> </w:t>
      </w:r>
      <w:r w:rsidR="0098725E">
        <w:rPr>
          <w:spacing w:val="-94"/>
          <w:w w:val="102"/>
        </w:rPr>
        <w:t>G</w:t>
      </w:r>
      <w:r w:rsidR="0098725E">
        <w:rPr>
          <w:rFonts w:ascii="Times New Roman"/>
          <w:spacing w:val="-17"/>
          <w:w w:val="102"/>
          <w:position w:val="29"/>
        </w:rPr>
        <w:t>_</w:t>
      </w:r>
      <w:r w:rsidR="0098725E">
        <w:rPr>
          <w:spacing w:val="-46"/>
          <w:w w:val="102"/>
        </w:rPr>
        <w:t>.</w:t>
      </w:r>
      <w:r w:rsidR="0098725E">
        <w:rPr>
          <w:rFonts w:ascii="Times New Roman"/>
          <w:spacing w:val="-8"/>
          <w:w w:val="102"/>
          <w:position w:val="29"/>
        </w:rPr>
        <w:t>_</w:t>
      </w:r>
      <w:r w:rsidR="0098725E">
        <w:rPr>
          <w:spacing w:val="1"/>
          <w:w w:val="102"/>
        </w:rPr>
        <w:t>C</w:t>
      </w:r>
      <w:r w:rsidR="0098725E">
        <w:rPr>
          <w:spacing w:val="-21"/>
          <w:w w:val="102"/>
        </w:rPr>
        <w:t>r</w:t>
      </w:r>
      <w:r w:rsidR="0098725E">
        <w:rPr>
          <w:rFonts w:ascii="Times New Roman"/>
          <w:spacing w:val="-94"/>
          <w:w w:val="102"/>
          <w:position w:val="29"/>
        </w:rPr>
        <w:t>_</w:t>
      </w:r>
      <w:r w:rsidR="0098725E">
        <w:rPr>
          <w:spacing w:val="-44"/>
          <w:w w:val="102"/>
        </w:rPr>
        <w:t>u</w:t>
      </w:r>
      <w:r w:rsidR="0098725E">
        <w:rPr>
          <w:rFonts w:ascii="Times New Roman"/>
          <w:spacing w:val="-70"/>
          <w:w w:val="102"/>
          <w:position w:val="29"/>
        </w:rPr>
        <w:t>_</w:t>
      </w:r>
      <w:r w:rsidR="0098725E">
        <w:rPr>
          <w:spacing w:val="-27"/>
          <w:w w:val="102"/>
        </w:rPr>
        <w:t>z</w:t>
      </w:r>
      <w:r w:rsidR="0098725E">
        <w:rPr>
          <w:rFonts w:ascii="Times New Roman"/>
          <w:spacing w:val="-27"/>
          <w:w w:val="102"/>
        </w:rPr>
        <w:t xml:space="preserve"> </w:t>
      </w:r>
      <w:r w:rsidR="0098725E">
        <w:t xml:space="preserve">Engenheiro Eletricista </w:t>
      </w:r>
      <w:r w:rsidR="0098725E">
        <w:rPr>
          <w:w w:val="105"/>
        </w:rPr>
        <w:t>CREA: 21.823 D/GO</w:t>
      </w:r>
    </w:p>
    <w:sectPr w:rsidR="001B099E" w:rsidSect="001B099E">
      <w:pgSz w:w="12240" w:h="15840"/>
      <w:pgMar w:top="1400" w:right="1560" w:bottom="1400" w:left="1480" w:header="780" w:footer="120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99E" w:rsidRDefault="001B099E" w:rsidP="001B099E">
      <w:r>
        <w:separator/>
      </w:r>
    </w:p>
  </w:endnote>
  <w:endnote w:type="continuationSeparator" w:id="0">
    <w:p w:rsidR="001B099E" w:rsidRDefault="001B099E" w:rsidP="001B099E">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38" type="#_x0000_t202" style="position:absolute;margin-left:84.8pt;margin-top:720.55pt;width:253.85pt;height:41pt;z-index:-330976;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37" type="#_x0000_t202" style="position:absolute;margin-left:497.3pt;margin-top:761.95pt;width:10.25pt;height:13.3pt;z-index:-330952;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2"/>
                  </w:rPr>
                  <w:instrText xml:space="preserve"> PAGE </w:instrText>
                </w:r>
                <w:r>
                  <w:fldChar w:fldCharType="separate"/>
                </w:r>
                <w:r w:rsidR="003710CD">
                  <w:rPr>
                    <w:noProof/>
                    <w:w w:val="102"/>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36" type="#_x0000_t202" style="position:absolute;margin-left:84.8pt;margin-top:720.55pt;width:253.85pt;height:41pt;z-index:-330928;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35" type="#_x0000_t202" style="position:absolute;margin-left:491.1pt;margin-top:761.95pt;width:16.4pt;height:13.3pt;z-index:-330904;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5"/>
                  </w:rPr>
                  <w:instrText xml:space="preserve"> PAGE </w:instrText>
                </w:r>
                <w:r>
                  <w:fldChar w:fldCharType="separate"/>
                </w:r>
                <w:r w:rsidR="003710CD">
                  <w:rPr>
                    <w:noProof/>
                    <w:w w:val="105"/>
                  </w:rPr>
                  <w:t>19</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34" type="#_x0000_t202" style="position:absolute;margin-left:84.8pt;margin-top:720.55pt;width:253.85pt;height:41pt;z-index:-330880;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33" type="#_x0000_t202" style="position:absolute;margin-left:491.1pt;margin-top:761.95pt;width:16.4pt;height:13.3pt;z-index:-330856;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5"/>
                  </w:rPr>
                  <w:instrText xml:space="preserve"> PAGE </w:instrText>
                </w:r>
                <w:r>
                  <w:fldChar w:fldCharType="separate"/>
                </w:r>
                <w:r w:rsidR="003710CD">
                  <w:rPr>
                    <w:noProof/>
                    <w:w w:val="105"/>
                  </w:rPr>
                  <w:t>29</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32" type="#_x0000_t202" style="position:absolute;margin-left:84.8pt;margin-top:720.55pt;width:253.85pt;height:41pt;z-index:-330832;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31" type="#_x0000_t202" style="position:absolute;margin-left:491.1pt;margin-top:761.95pt;width:16.4pt;height:13.3pt;z-index:-330808;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5"/>
                  </w:rPr>
                  <w:instrText xml:space="preserve"> PAGE </w:instrText>
                </w:r>
                <w:r>
                  <w:fldChar w:fldCharType="separate"/>
                </w:r>
                <w:r w:rsidR="003710CD">
                  <w:rPr>
                    <w:noProof/>
                    <w:w w:val="105"/>
                  </w:rPr>
                  <w:t>34</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30" type="#_x0000_t202" style="position:absolute;margin-left:84.8pt;margin-top:720.55pt;width:253.85pt;height:41pt;z-index:-330784;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29" type="#_x0000_t202" style="position:absolute;margin-left:491.1pt;margin-top:761.95pt;width:16.4pt;height:13.3pt;z-index:-330760;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5"/>
                  </w:rPr>
                  <w:instrText xml:space="preserve"> PAGE </w:instrText>
                </w:r>
                <w:r>
                  <w:fldChar w:fldCharType="separate"/>
                </w:r>
                <w:r w:rsidR="003710CD">
                  <w:rPr>
                    <w:noProof/>
                    <w:w w:val="105"/>
                  </w:rPr>
                  <w:t>49</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28" type="#_x0000_t202" style="position:absolute;margin-left:84.8pt;margin-top:720.55pt;width:253.85pt;height:41pt;z-index:-330736;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27" type="#_x0000_t202" style="position:absolute;margin-left:491.1pt;margin-top:761.95pt;width:16.4pt;height:13.3pt;z-index:-330712;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5"/>
                  </w:rPr>
                  <w:instrText xml:space="preserve"> PAGE </w:instrText>
                </w:r>
                <w:r>
                  <w:fldChar w:fldCharType="separate"/>
                </w:r>
                <w:r w:rsidR="003710CD">
                  <w:rPr>
                    <w:noProof/>
                    <w:w w:val="105"/>
                  </w:rPr>
                  <w:t>59</w:t>
                </w:r>
                <w: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26" type="#_x0000_t202" style="position:absolute;margin-left:84.8pt;margin-top:720.55pt;width:253.85pt;height:41pt;z-index:-330688;mso-position-horizontal-relative:page;mso-position-vertical-relative:page" filled="f" stroked="f">
          <v:textbox inset="0,0,0,0">
            <w:txbxContent>
              <w:p w:rsidR="001B099E" w:rsidRDefault="00094406">
                <w:pPr>
                  <w:spacing w:line="254" w:lineRule="exact"/>
                  <w:ind w:left="20" w:right="10"/>
                  <w:rPr>
                    <w:b/>
                  </w:rPr>
                </w:pPr>
                <w:hyperlink r:id="rId1">
                  <w:r w:rsidR="0098725E">
                    <w:rPr>
                      <w:b/>
                      <w:color w:val="0562C1"/>
                      <w:w w:val="105"/>
                      <w:u w:val="single" w:color="0562C1"/>
                    </w:rPr>
                    <w:t>www.diedro.com.br</w:t>
                  </w:r>
                </w:hyperlink>
              </w:p>
              <w:p w:rsidR="001B099E" w:rsidRDefault="0098725E">
                <w:pPr>
                  <w:pStyle w:val="Corpodetexto"/>
                  <w:spacing w:before="6" w:line="247" w:lineRule="auto"/>
                  <w:ind w:left="20" w:right="10"/>
                </w:pPr>
                <w:r>
                  <w:rPr>
                    <w:w w:val="105"/>
                  </w:rPr>
                  <w:t>Travessa</w:t>
                </w:r>
                <w:r>
                  <w:rPr>
                    <w:spacing w:val="-27"/>
                    <w:w w:val="105"/>
                  </w:rPr>
                  <w:t xml:space="preserve"> </w:t>
                </w:r>
                <w:r>
                  <w:rPr>
                    <w:w w:val="105"/>
                  </w:rPr>
                  <w:t>2</w:t>
                </w:r>
                <w:r>
                  <w:rPr>
                    <w:spacing w:val="-26"/>
                    <w:w w:val="105"/>
                  </w:rPr>
                  <w:t xml:space="preserve"> </w:t>
                </w:r>
                <w:r>
                  <w:rPr>
                    <w:w w:val="105"/>
                  </w:rPr>
                  <w:t>nº44,</w:t>
                </w:r>
                <w:r>
                  <w:rPr>
                    <w:spacing w:val="-28"/>
                    <w:w w:val="105"/>
                  </w:rPr>
                  <w:t xml:space="preserve"> </w:t>
                </w:r>
                <w:r>
                  <w:rPr>
                    <w:w w:val="105"/>
                  </w:rPr>
                  <w:t>Jardim</w:t>
                </w:r>
                <w:r>
                  <w:rPr>
                    <w:spacing w:val="-25"/>
                    <w:w w:val="105"/>
                  </w:rPr>
                  <w:t xml:space="preserve"> </w:t>
                </w:r>
                <w:r>
                  <w:rPr>
                    <w:w w:val="105"/>
                  </w:rPr>
                  <w:t>Atlântico,</w:t>
                </w:r>
                <w:r>
                  <w:rPr>
                    <w:spacing w:val="-26"/>
                    <w:w w:val="105"/>
                  </w:rPr>
                  <w:t xml:space="preserve"> </w:t>
                </w:r>
                <w:r>
                  <w:rPr>
                    <w:w w:val="105"/>
                  </w:rPr>
                  <w:t>Goiânia-GO Telefone:</w:t>
                </w:r>
                <w:r>
                  <w:rPr>
                    <w:spacing w:val="-26"/>
                    <w:w w:val="105"/>
                  </w:rPr>
                  <w:t xml:space="preserve"> </w:t>
                </w:r>
                <w:r>
                  <w:rPr>
                    <w:w w:val="105"/>
                  </w:rPr>
                  <w:t>+55</w:t>
                </w:r>
                <w:r>
                  <w:rPr>
                    <w:spacing w:val="-26"/>
                    <w:w w:val="105"/>
                  </w:rPr>
                  <w:t xml:space="preserve"> </w:t>
                </w:r>
                <w:r>
                  <w:rPr>
                    <w:w w:val="105"/>
                  </w:rPr>
                  <w:t>62</w:t>
                </w:r>
                <w:r>
                  <w:rPr>
                    <w:spacing w:val="-26"/>
                    <w:w w:val="105"/>
                  </w:rPr>
                  <w:t xml:space="preserve"> </w:t>
                </w:r>
                <w:r>
                  <w:rPr>
                    <w:w w:val="105"/>
                  </w:rPr>
                  <w:t>3289.8358</w:t>
                </w:r>
              </w:p>
            </w:txbxContent>
          </v:textbox>
          <w10:wrap anchorx="page" anchory="page"/>
        </v:shape>
      </w:pict>
    </w:r>
    <w:r w:rsidRPr="00094406">
      <w:pict>
        <v:shape id="_x0000_s1025" type="#_x0000_t202" style="position:absolute;margin-left:491.1pt;margin-top:761.95pt;width:16.4pt;height:13.3pt;z-index:-330664;mso-position-horizontal-relative:page;mso-position-vertical-relative:page" filled="f" stroked="f">
          <v:textbox inset="0,0,0,0">
            <w:txbxContent>
              <w:p w:rsidR="001B099E" w:rsidRDefault="00094406">
                <w:pPr>
                  <w:pStyle w:val="Corpodetexto"/>
                  <w:spacing w:line="254" w:lineRule="exact"/>
                  <w:ind w:left="40"/>
                </w:pPr>
                <w:r>
                  <w:fldChar w:fldCharType="begin"/>
                </w:r>
                <w:r w:rsidR="0098725E">
                  <w:rPr>
                    <w:w w:val="105"/>
                  </w:rPr>
                  <w:instrText xml:space="preserve"> PAGE </w:instrText>
                </w:r>
                <w:r>
                  <w:fldChar w:fldCharType="separate"/>
                </w:r>
                <w:r w:rsidR="003710CD">
                  <w:rPr>
                    <w:noProof/>
                    <w:w w:val="105"/>
                  </w:rPr>
                  <w:t>63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99E" w:rsidRDefault="001B099E" w:rsidP="001B099E">
      <w:r>
        <w:separator/>
      </w:r>
    </w:p>
  </w:footnote>
  <w:footnote w:type="continuationSeparator" w:id="0">
    <w:p w:rsidR="001B099E" w:rsidRDefault="001B099E" w:rsidP="001B09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99E" w:rsidRDefault="00094406">
    <w:pPr>
      <w:pStyle w:val="Corpodetexto"/>
      <w:spacing w:line="14" w:lineRule="auto"/>
      <w:rPr>
        <w:sz w:val="20"/>
      </w:rPr>
    </w:pPr>
    <w:r w:rsidRPr="00094406">
      <w:pict>
        <v:shapetype id="_x0000_t202" coordsize="21600,21600" o:spt="202" path="m,l,21600r21600,l21600,xe">
          <v:stroke joinstyle="miter"/>
          <v:path gradientshapeok="t" o:connecttype="rect"/>
        </v:shapetype>
        <v:shape id="_x0000_s1039" type="#_x0000_t202" style="position:absolute;margin-left:78.3pt;margin-top:38pt;width:261.8pt;height:33.05pt;z-index:-331000;mso-position-horizontal-relative:page;mso-position-vertical-relative:page" filled="f" stroked="f">
          <v:textbox inset="0,0,0,0">
            <w:txbxContent>
              <w:p w:rsidR="001B099E" w:rsidRDefault="0098725E">
                <w:pPr>
                  <w:pStyle w:val="Corpodetexto"/>
                  <w:spacing w:line="660" w:lineRule="exact"/>
                  <w:ind w:left="20"/>
                </w:pPr>
                <w:r>
                  <w:rPr>
                    <w:color w:val="2D73B5"/>
                    <w:spacing w:val="-1"/>
                    <w:sz w:val="62"/>
                  </w:rPr>
                  <w:t>D</w:t>
                </w:r>
                <w:r>
                  <w:rPr>
                    <w:color w:val="2D73B5"/>
                    <w:sz w:val="62"/>
                  </w:rPr>
                  <w:t>ie</w:t>
                </w:r>
                <w:r>
                  <w:rPr>
                    <w:color w:val="2D73B5"/>
                    <w:spacing w:val="-1"/>
                    <w:sz w:val="62"/>
                  </w:rPr>
                  <w:t>d</w:t>
                </w:r>
                <w:r>
                  <w:rPr>
                    <w:color w:val="2D73B5"/>
                    <w:sz w:val="62"/>
                  </w:rPr>
                  <w:t>r</w:t>
                </w:r>
                <w:r>
                  <w:rPr>
                    <w:color w:val="2D73B5"/>
                    <w:spacing w:val="1"/>
                    <w:sz w:val="62"/>
                  </w:rPr>
                  <w:t>o</w:t>
                </w:r>
                <w:r>
                  <w:rPr>
                    <w:spacing w:val="-2"/>
                    <w:w w:val="102"/>
                  </w:rPr>
                  <w:t>A</w:t>
                </w:r>
                <w:r>
                  <w:rPr>
                    <w:spacing w:val="-1"/>
                    <w:w w:val="102"/>
                  </w:rPr>
                  <w:t>R</w:t>
                </w:r>
                <w:r>
                  <w:rPr>
                    <w:w w:val="102"/>
                  </w:rPr>
                  <w:t>Q</w:t>
                </w:r>
                <w:r>
                  <w:rPr>
                    <w:spacing w:val="-4"/>
                    <w:w w:val="102"/>
                  </w:rPr>
                  <w:t>U</w:t>
                </w:r>
                <w:r>
                  <w:rPr>
                    <w:spacing w:val="4"/>
                    <w:w w:val="102"/>
                  </w:rPr>
                  <w:t>I</w:t>
                </w:r>
                <w:r>
                  <w:rPr>
                    <w:spacing w:val="-3"/>
                    <w:w w:val="102"/>
                  </w:rPr>
                  <w:t>T</w:t>
                </w:r>
                <w:r>
                  <w:rPr>
                    <w:spacing w:val="1"/>
                    <w:w w:val="102"/>
                  </w:rPr>
                  <w:t>E</w:t>
                </w:r>
                <w:r>
                  <w:rPr>
                    <w:spacing w:val="-3"/>
                    <w:w w:val="102"/>
                  </w:rPr>
                  <w:t>T</w:t>
                </w:r>
                <w:r>
                  <w:rPr>
                    <w:spacing w:val="-2"/>
                    <w:w w:val="102"/>
                  </w:rPr>
                  <w:t>U</w:t>
                </w:r>
                <w:r>
                  <w:rPr>
                    <w:spacing w:val="4"/>
                    <w:w w:val="102"/>
                  </w:rPr>
                  <w:t>R</w:t>
                </w:r>
                <w:r>
                  <w:rPr>
                    <w:w w:val="102"/>
                  </w:rPr>
                  <w:t>A</w:t>
                </w:r>
                <w:r>
                  <w:rPr>
                    <w:rFonts w:ascii="Times New Roman"/>
                    <w:spacing w:val="6"/>
                  </w:rPr>
                  <w:t xml:space="preserve"> </w:t>
                </w:r>
                <w:r>
                  <w:rPr>
                    <w:w w:val="102"/>
                  </w:rPr>
                  <w:t>e</w:t>
                </w:r>
                <w:r>
                  <w:rPr>
                    <w:rFonts w:ascii="Times New Roman"/>
                    <w:spacing w:val="7"/>
                  </w:rPr>
                  <w:t xml:space="preserve"> </w:t>
                </w:r>
                <w:r>
                  <w:rPr>
                    <w:spacing w:val="-1"/>
                    <w:w w:val="102"/>
                  </w:rPr>
                  <w:t>E</w:t>
                </w:r>
                <w:r>
                  <w:rPr>
                    <w:spacing w:val="1"/>
                    <w:w w:val="102"/>
                  </w:rPr>
                  <w:t>N</w:t>
                </w:r>
                <w:r>
                  <w:rPr>
                    <w:w w:val="102"/>
                  </w:rPr>
                  <w:t>G</w:t>
                </w:r>
                <w:r>
                  <w:rPr>
                    <w:spacing w:val="1"/>
                    <w:w w:val="102"/>
                  </w:rPr>
                  <w:t>EN</w:t>
                </w:r>
                <w:r>
                  <w:rPr>
                    <w:spacing w:val="-1"/>
                    <w:w w:val="102"/>
                  </w:rPr>
                  <w:t>H</w:t>
                </w:r>
                <w:r>
                  <w:rPr>
                    <w:spacing w:val="-4"/>
                    <w:w w:val="102"/>
                  </w:rPr>
                  <w:t>A</w:t>
                </w:r>
                <w:r>
                  <w:rPr>
                    <w:spacing w:val="-1"/>
                    <w:w w:val="102"/>
                  </w:rPr>
                  <w:t>R</w:t>
                </w:r>
                <w:r>
                  <w:rPr>
                    <w:spacing w:val="6"/>
                    <w:w w:val="102"/>
                  </w:rPr>
                  <w:t>I</w:t>
                </w:r>
                <w:r>
                  <w:rPr>
                    <w:w w:val="102"/>
                  </w:rPr>
                  <w:t>A</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2B2B"/>
    <w:multiLevelType w:val="hybridMultilevel"/>
    <w:tmpl w:val="7D00D4B8"/>
    <w:lvl w:ilvl="0" w:tplc="2BA22D5C">
      <w:start w:val="1"/>
      <w:numFmt w:val="upperRoman"/>
      <w:lvlText w:val="%1"/>
      <w:lvlJc w:val="left"/>
      <w:pPr>
        <w:ind w:left="636" w:hanging="130"/>
        <w:jc w:val="left"/>
      </w:pPr>
      <w:rPr>
        <w:rFonts w:ascii="Century Gothic" w:eastAsia="Century Gothic" w:hAnsi="Century Gothic" w:cs="Century Gothic" w:hint="default"/>
        <w:i/>
        <w:w w:val="102"/>
        <w:sz w:val="22"/>
        <w:szCs w:val="22"/>
      </w:rPr>
    </w:lvl>
    <w:lvl w:ilvl="1" w:tplc="A7C4A500">
      <w:numFmt w:val="bullet"/>
      <w:lvlText w:val="•"/>
      <w:lvlJc w:val="left"/>
      <w:pPr>
        <w:ind w:left="1480" w:hanging="130"/>
      </w:pPr>
      <w:rPr>
        <w:rFonts w:hint="default"/>
      </w:rPr>
    </w:lvl>
    <w:lvl w:ilvl="2" w:tplc="83525E98">
      <w:numFmt w:val="bullet"/>
      <w:lvlText w:val="•"/>
      <w:lvlJc w:val="left"/>
      <w:pPr>
        <w:ind w:left="2320" w:hanging="130"/>
      </w:pPr>
      <w:rPr>
        <w:rFonts w:hint="default"/>
      </w:rPr>
    </w:lvl>
    <w:lvl w:ilvl="3" w:tplc="5B065F0A">
      <w:numFmt w:val="bullet"/>
      <w:lvlText w:val="•"/>
      <w:lvlJc w:val="left"/>
      <w:pPr>
        <w:ind w:left="3160" w:hanging="130"/>
      </w:pPr>
      <w:rPr>
        <w:rFonts w:hint="default"/>
      </w:rPr>
    </w:lvl>
    <w:lvl w:ilvl="4" w:tplc="96DAAE0C">
      <w:numFmt w:val="bullet"/>
      <w:lvlText w:val="•"/>
      <w:lvlJc w:val="left"/>
      <w:pPr>
        <w:ind w:left="4000" w:hanging="130"/>
      </w:pPr>
      <w:rPr>
        <w:rFonts w:hint="default"/>
      </w:rPr>
    </w:lvl>
    <w:lvl w:ilvl="5" w:tplc="B71881EC">
      <w:numFmt w:val="bullet"/>
      <w:lvlText w:val="•"/>
      <w:lvlJc w:val="left"/>
      <w:pPr>
        <w:ind w:left="4840" w:hanging="130"/>
      </w:pPr>
      <w:rPr>
        <w:rFonts w:hint="default"/>
      </w:rPr>
    </w:lvl>
    <w:lvl w:ilvl="6" w:tplc="D5EA2BCC">
      <w:numFmt w:val="bullet"/>
      <w:lvlText w:val="•"/>
      <w:lvlJc w:val="left"/>
      <w:pPr>
        <w:ind w:left="5680" w:hanging="130"/>
      </w:pPr>
      <w:rPr>
        <w:rFonts w:hint="default"/>
      </w:rPr>
    </w:lvl>
    <w:lvl w:ilvl="7" w:tplc="BB727B0A">
      <w:numFmt w:val="bullet"/>
      <w:lvlText w:val="•"/>
      <w:lvlJc w:val="left"/>
      <w:pPr>
        <w:ind w:left="6520" w:hanging="130"/>
      </w:pPr>
      <w:rPr>
        <w:rFonts w:hint="default"/>
      </w:rPr>
    </w:lvl>
    <w:lvl w:ilvl="8" w:tplc="D6400CEA">
      <w:numFmt w:val="bullet"/>
      <w:lvlText w:val="•"/>
      <w:lvlJc w:val="left"/>
      <w:pPr>
        <w:ind w:left="7360" w:hanging="130"/>
      </w:pPr>
      <w:rPr>
        <w:rFonts w:hint="default"/>
      </w:rPr>
    </w:lvl>
  </w:abstractNum>
  <w:abstractNum w:abstractNumId="1">
    <w:nsid w:val="0B1D0C0F"/>
    <w:multiLevelType w:val="multilevel"/>
    <w:tmpl w:val="A742F8D0"/>
    <w:lvl w:ilvl="0">
      <w:start w:val="2"/>
      <w:numFmt w:val="decimal"/>
      <w:lvlText w:val="%1"/>
      <w:lvlJc w:val="left"/>
      <w:pPr>
        <w:ind w:left="1714" w:hanging="543"/>
        <w:jc w:val="right"/>
      </w:pPr>
      <w:rPr>
        <w:rFonts w:hint="default"/>
      </w:rPr>
    </w:lvl>
    <w:lvl w:ilvl="1">
      <w:start w:val="1"/>
      <w:numFmt w:val="decimal"/>
      <w:lvlText w:val="%1.%2"/>
      <w:lvlJc w:val="left"/>
      <w:pPr>
        <w:ind w:left="1714" w:hanging="543"/>
        <w:jc w:val="left"/>
      </w:pPr>
      <w:rPr>
        <w:rFonts w:ascii="Century Gothic" w:eastAsia="Century Gothic" w:hAnsi="Century Gothic" w:cs="Century Gothic" w:hint="default"/>
        <w:b/>
        <w:bCs/>
        <w:spacing w:val="-2"/>
        <w:w w:val="101"/>
        <w:sz w:val="26"/>
        <w:szCs w:val="26"/>
      </w:rPr>
    </w:lvl>
    <w:lvl w:ilvl="2">
      <w:numFmt w:val="bullet"/>
      <w:lvlText w:val="•"/>
      <w:lvlJc w:val="left"/>
      <w:pPr>
        <w:ind w:left="3184" w:hanging="543"/>
      </w:pPr>
      <w:rPr>
        <w:rFonts w:hint="default"/>
      </w:rPr>
    </w:lvl>
    <w:lvl w:ilvl="3">
      <w:numFmt w:val="bullet"/>
      <w:lvlText w:val="•"/>
      <w:lvlJc w:val="left"/>
      <w:pPr>
        <w:ind w:left="3916" w:hanging="543"/>
      </w:pPr>
      <w:rPr>
        <w:rFonts w:hint="default"/>
      </w:rPr>
    </w:lvl>
    <w:lvl w:ilvl="4">
      <w:numFmt w:val="bullet"/>
      <w:lvlText w:val="•"/>
      <w:lvlJc w:val="left"/>
      <w:pPr>
        <w:ind w:left="4648" w:hanging="543"/>
      </w:pPr>
      <w:rPr>
        <w:rFonts w:hint="default"/>
      </w:rPr>
    </w:lvl>
    <w:lvl w:ilvl="5">
      <w:numFmt w:val="bullet"/>
      <w:lvlText w:val="•"/>
      <w:lvlJc w:val="left"/>
      <w:pPr>
        <w:ind w:left="5380" w:hanging="543"/>
      </w:pPr>
      <w:rPr>
        <w:rFonts w:hint="default"/>
      </w:rPr>
    </w:lvl>
    <w:lvl w:ilvl="6">
      <w:numFmt w:val="bullet"/>
      <w:lvlText w:val="•"/>
      <w:lvlJc w:val="left"/>
      <w:pPr>
        <w:ind w:left="6112" w:hanging="543"/>
      </w:pPr>
      <w:rPr>
        <w:rFonts w:hint="default"/>
      </w:rPr>
    </w:lvl>
    <w:lvl w:ilvl="7">
      <w:numFmt w:val="bullet"/>
      <w:lvlText w:val="•"/>
      <w:lvlJc w:val="left"/>
      <w:pPr>
        <w:ind w:left="6844" w:hanging="543"/>
      </w:pPr>
      <w:rPr>
        <w:rFonts w:hint="default"/>
      </w:rPr>
    </w:lvl>
    <w:lvl w:ilvl="8">
      <w:numFmt w:val="bullet"/>
      <w:lvlText w:val="•"/>
      <w:lvlJc w:val="left"/>
      <w:pPr>
        <w:ind w:left="7576" w:hanging="543"/>
      </w:pPr>
      <w:rPr>
        <w:rFonts w:hint="default"/>
      </w:rPr>
    </w:lvl>
  </w:abstractNum>
  <w:abstractNum w:abstractNumId="2">
    <w:nsid w:val="146A5A9E"/>
    <w:multiLevelType w:val="multilevel"/>
    <w:tmpl w:val="E614370E"/>
    <w:lvl w:ilvl="0">
      <w:start w:val="2"/>
      <w:numFmt w:val="decimal"/>
      <w:lvlText w:val="%1"/>
      <w:lvlJc w:val="left"/>
      <w:pPr>
        <w:ind w:left="1313" w:hanging="677"/>
        <w:jc w:val="left"/>
      </w:pPr>
      <w:rPr>
        <w:rFonts w:hint="default"/>
      </w:rPr>
    </w:lvl>
    <w:lvl w:ilvl="1">
      <w:start w:val="4"/>
      <w:numFmt w:val="decimal"/>
      <w:lvlText w:val="%1.%2"/>
      <w:lvlJc w:val="left"/>
      <w:pPr>
        <w:ind w:left="1313" w:hanging="677"/>
        <w:jc w:val="left"/>
      </w:pPr>
      <w:rPr>
        <w:rFonts w:hint="default"/>
      </w:rPr>
    </w:lvl>
    <w:lvl w:ilvl="2">
      <w:start w:val="1"/>
      <w:numFmt w:val="decimal"/>
      <w:lvlText w:val="%1.%2.%3"/>
      <w:lvlJc w:val="left"/>
      <w:pPr>
        <w:ind w:left="1313" w:hanging="677"/>
        <w:jc w:val="left"/>
      </w:pPr>
      <w:rPr>
        <w:rFonts w:ascii="Century Gothic" w:eastAsia="Century Gothic" w:hAnsi="Century Gothic" w:cs="Century Gothic" w:hint="default"/>
        <w:b/>
        <w:bCs/>
        <w:spacing w:val="-2"/>
        <w:w w:val="101"/>
        <w:sz w:val="26"/>
        <w:szCs w:val="26"/>
      </w:rPr>
    </w:lvl>
    <w:lvl w:ilvl="3">
      <w:numFmt w:val="bullet"/>
      <w:lvlText w:val="-"/>
      <w:lvlJc w:val="left"/>
      <w:pPr>
        <w:ind w:left="1440" w:hanging="137"/>
      </w:pPr>
      <w:rPr>
        <w:rFonts w:ascii="Century Gothic" w:eastAsia="Century Gothic" w:hAnsi="Century Gothic" w:cs="Century Gothic" w:hint="default"/>
        <w:w w:val="102"/>
        <w:sz w:val="22"/>
        <w:szCs w:val="22"/>
      </w:rPr>
    </w:lvl>
    <w:lvl w:ilvl="4">
      <w:numFmt w:val="bullet"/>
      <w:lvlText w:val="•"/>
      <w:lvlJc w:val="left"/>
      <w:pPr>
        <w:ind w:left="3973" w:hanging="137"/>
      </w:pPr>
      <w:rPr>
        <w:rFonts w:hint="default"/>
      </w:rPr>
    </w:lvl>
    <w:lvl w:ilvl="5">
      <w:numFmt w:val="bullet"/>
      <w:lvlText w:val="•"/>
      <w:lvlJc w:val="left"/>
      <w:pPr>
        <w:ind w:left="4817" w:hanging="137"/>
      </w:pPr>
      <w:rPr>
        <w:rFonts w:hint="default"/>
      </w:rPr>
    </w:lvl>
    <w:lvl w:ilvl="6">
      <w:numFmt w:val="bullet"/>
      <w:lvlText w:val="•"/>
      <w:lvlJc w:val="left"/>
      <w:pPr>
        <w:ind w:left="5662" w:hanging="137"/>
      </w:pPr>
      <w:rPr>
        <w:rFonts w:hint="default"/>
      </w:rPr>
    </w:lvl>
    <w:lvl w:ilvl="7">
      <w:numFmt w:val="bullet"/>
      <w:lvlText w:val="•"/>
      <w:lvlJc w:val="left"/>
      <w:pPr>
        <w:ind w:left="6506" w:hanging="137"/>
      </w:pPr>
      <w:rPr>
        <w:rFonts w:hint="default"/>
      </w:rPr>
    </w:lvl>
    <w:lvl w:ilvl="8">
      <w:numFmt w:val="bullet"/>
      <w:lvlText w:val="•"/>
      <w:lvlJc w:val="left"/>
      <w:pPr>
        <w:ind w:left="7351" w:hanging="137"/>
      </w:pPr>
      <w:rPr>
        <w:rFonts w:hint="default"/>
      </w:rPr>
    </w:lvl>
  </w:abstractNum>
  <w:abstractNum w:abstractNumId="3">
    <w:nsid w:val="18D441F2"/>
    <w:multiLevelType w:val="multilevel"/>
    <w:tmpl w:val="66DA369E"/>
    <w:lvl w:ilvl="0">
      <w:start w:val="3"/>
      <w:numFmt w:val="decimal"/>
      <w:lvlText w:val="%1"/>
      <w:lvlJc w:val="left"/>
      <w:pPr>
        <w:ind w:left="1313" w:hanging="677"/>
        <w:jc w:val="left"/>
      </w:pPr>
      <w:rPr>
        <w:rFonts w:hint="default"/>
      </w:rPr>
    </w:lvl>
    <w:lvl w:ilvl="1">
      <w:start w:val="3"/>
      <w:numFmt w:val="decimal"/>
      <w:lvlText w:val="%1.%2"/>
      <w:lvlJc w:val="left"/>
      <w:pPr>
        <w:ind w:left="1313" w:hanging="677"/>
        <w:jc w:val="left"/>
      </w:pPr>
      <w:rPr>
        <w:rFonts w:hint="default"/>
      </w:rPr>
    </w:lvl>
    <w:lvl w:ilvl="2">
      <w:start w:val="1"/>
      <w:numFmt w:val="decimal"/>
      <w:lvlText w:val="%1.%2.%3"/>
      <w:lvlJc w:val="left"/>
      <w:pPr>
        <w:ind w:left="1313" w:hanging="677"/>
        <w:jc w:val="left"/>
      </w:pPr>
      <w:rPr>
        <w:rFonts w:ascii="Century Gothic" w:eastAsia="Century Gothic" w:hAnsi="Century Gothic" w:cs="Century Gothic" w:hint="default"/>
        <w:b/>
        <w:bCs/>
        <w:spacing w:val="-2"/>
        <w:w w:val="101"/>
        <w:sz w:val="26"/>
        <w:szCs w:val="26"/>
      </w:rPr>
    </w:lvl>
    <w:lvl w:ilvl="3">
      <w:numFmt w:val="bullet"/>
      <w:lvlText w:val=""/>
      <w:lvlJc w:val="left"/>
      <w:pPr>
        <w:ind w:left="1313" w:hanging="339"/>
      </w:pPr>
      <w:rPr>
        <w:rFonts w:ascii="Symbol" w:eastAsia="Symbol" w:hAnsi="Symbol" w:cs="Symbol" w:hint="default"/>
        <w:w w:val="102"/>
        <w:sz w:val="22"/>
        <w:szCs w:val="22"/>
      </w:rPr>
    </w:lvl>
    <w:lvl w:ilvl="4">
      <w:numFmt w:val="bullet"/>
      <w:lvlText w:val="-"/>
      <w:lvlJc w:val="left"/>
      <w:pPr>
        <w:ind w:left="1460" w:hanging="157"/>
      </w:pPr>
      <w:rPr>
        <w:rFonts w:hint="default"/>
        <w:w w:val="102"/>
        <w:u w:val="thick" w:color="000000"/>
      </w:rPr>
    </w:lvl>
    <w:lvl w:ilvl="5">
      <w:numFmt w:val="bullet"/>
      <w:lvlText w:val="•"/>
      <w:lvlJc w:val="left"/>
      <w:pPr>
        <w:ind w:left="4828" w:hanging="157"/>
      </w:pPr>
      <w:rPr>
        <w:rFonts w:hint="default"/>
      </w:rPr>
    </w:lvl>
    <w:lvl w:ilvl="6">
      <w:numFmt w:val="bullet"/>
      <w:lvlText w:val="•"/>
      <w:lvlJc w:val="left"/>
      <w:pPr>
        <w:ind w:left="5671" w:hanging="157"/>
      </w:pPr>
      <w:rPr>
        <w:rFonts w:hint="default"/>
      </w:rPr>
    </w:lvl>
    <w:lvl w:ilvl="7">
      <w:numFmt w:val="bullet"/>
      <w:lvlText w:val="•"/>
      <w:lvlJc w:val="left"/>
      <w:pPr>
        <w:ind w:left="6513" w:hanging="157"/>
      </w:pPr>
      <w:rPr>
        <w:rFonts w:hint="default"/>
      </w:rPr>
    </w:lvl>
    <w:lvl w:ilvl="8">
      <w:numFmt w:val="bullet"/>
      <w:lvlText w:val="•"/>
      <w:lvlJc w:val="left"/>
      <w:pPr>
        <w:ind w:left="7355" w:hanging="157"/>
      </w:pPr>
      <w:rPr>
        <w:rFonts w:hint="default"/>
      </w:rPr>
    </w:lvl>
  </w:abstractNum>
  <w:abstractNum w:abstractNumId="4">
    <w:nsid w:val="19A348D8"/>
    <w:multiLevelType w:val="hybridMultilevel"/>
    <w:tmpl w:val="8BBAF664"/>
    <w:lvl w:ilvl="0" w:tplc="20969360">
      <w:numFmt w:val="bullet"/>
      <w:lvlText w:val="•"/>
      <w:lvlJc w:val="left"/>
      <w:pPr>
        <w:ind w:left="636" w:hanging="668"/>
      </w:pPr>
      <w:rPr>
        <w:rFonts w:ascii="Century Gothic" w:eastAsia="Century Gothic" w:hAnsi="Century Gothic" w:cs="Century Gothic" w:hint="default"/>
        <w:w w:val="102"/>
        <w:sz w:val="22"/>
        <w:szCs w:val="22"/>
      </w:rPr>
    </w:lvl>
    <w:lvl w:ilvl="1" w:tplc="468CFC58">
      <w:numFmt w:val="bullet"/>
      <w:lvlText w:val="•"/>
      <w:lvlJc w:val="left"/>
      <w:pPr>
        <w:ind w:left="1480" w:hanging="668"/>
      </w:pPr>
      <w:rPr>
        <w:rFonts w:hint="default"/>
      </w:rPr>
    </w:lvl>
    <w:lvl w:ilvl="2" w:tplc="4FC6B63C">
      <w:numFmt w:val="bullet"/>
      <w:lvlText w:val="•"/>
      <w:lvlJc w:val="left"/>
      <w:pPr>
        <w:ind w:left="2320" w:hanging="668"/>
      </w:pPr>
      <w:rPr>
        <w:rFonts w:hint="default"/>
      </w:rPr>
    </w:lvl>
    <w:lvl w:ilvl="3" w:tplc="D0B4480E">
      <w:numFmt w:val="bullet"/>
      <w:lvlText w:val="•"/>
      <w:lvlJc w:val="left"/>
      <w:pPr>
        <w:ind w:left="3160" w:hanging="668"/>
      </w:pPr>
      <w:rPr>
        <w:rFonts w:hint="default"/>
      </w:rPr>
    </w:lvl>
    <w:lvl w:ilvl="4" w:tplc="C6A4385C">
      <w:numFmt w:val="bullet"/>
      <w:lvlText w:val="•"/>
      <w:lvlJc w:val="left"/>
      <w:pPr>
        <w:ind w:left="4000" w:hanging="668"/>
      </w:pPr>
      <w:rPr>
        <w:rFonts w:hint="default"/>
      </w:rPr>
    </w:lvl>
    <w:lvl w:ilvl="5" w:tplc="6874C8CE">
      <w:numFmt w:val="bullet"/>
      <w:lvlText w:val="•"/>
      <w:lvlJc w:val="left"/>
      <w:pPr>
        <w:ind w:left="4840" w:hanging="668"/>
      </w:pPr>
      <w:rPr>
        <w:rFonts w:hint="default"/>
      </w:rPr>
    </w:lvl>
    <w:lvl w:ilvl="6" w:tplc="3BCEC05A">
      <w:numFmt w:val="bullet"/>
      <w:lvlText w:val="•"/>
      <w:lvlJc w:val="left"/>
      <w:pPr>
        <w:ind w:left="5680" w:hanging="668"/>
      </w:pPr>
      <w:rPr>
        <w:rFonts w:hint="default"/>
      </w:rPr>
    </w:lvl>
    <w:lvl w:ilvl="7" w:tplc="CE2605B8">
      <w:numFmt w:val="bullet"/>
      <w:lvlText w:val="•"/>
      <w:lvlJc w:val="left"/>
      <w:pPr>
        <w:ind w:left="6520" w:hanging="668"/>
      </w:pPr>
      <w:rPr>
        <w:rFonts w:hint="default"/>
      </w:rPr>
    </w:lvl>
    <w:lvl w:ilvl="8" w:tplc="9E7A50BC">
      <w:numFmt w:val="bullet"/>
      <w:lvlText w:val="•"/>
      <w:lvlJc w:val="left"/>
      <w:pPr>
        <w:ind w:left="7360" w:hanging="668"/>
      </w:pPr>
      <w:rPr>
        <w:rFonts w:hint="default"/>
      </w:rPr>
    </w:lvl>
  </w:abstractNum>
  <w:abstractNum w:abstractNumId="5">
    <w:nsid w:val="1EF60DC6"/>
    <w:multiLevelType w:val="hybridMultilevel"/>
    <w:tmpl w:val="47227154"/>
    <w:lvl w:ilvl="0" w:tplc="3EC8D890">
      <w:start w:val="1"/>
      <w:numFmt w:val="upperRoman"/>
      <w:lvlText w:val="%1"/>
      <w:lvlJc w:val="left"/>
      <w:pPr>
        <w:ind w:left="636" w:hanging="116"/>
        <w:jc w:val="left"/>
      </w:pPr>
      <w:rPr>
        <w:rFonts w:ascii="Century Gothic" w:eastAsia="Century Gothic" w:hAnsi="Century Gothic" w:cs="Century Gothic" w:hint="default"/>
        <w:i/>
        <w:w w:val="102"/>
        <w:sz w:val="22"/>
        <w:szCs w:val="22"/>
      </w:rPr>
    </w:lvl>
    <w:lvl w:ilvl="1" w:tplc="9A2C2210">
      <w:numFmt w:val="bullet"/>
      <w:lvlText w:val="•"/>
      <w:lvlJc w:val="left"/>
      <w:pPr>
        <w:ind w:left="1480" w:hanging="116"/>
      </w:pPr>
      <w:rPr>
        <w:rFonts w:hint="default"/>
      </w:rPr>
    </w:lvl>
    <w:lvl w:ilvl="2" w:tplc="0D364A58">
      <w:numFmt w:val="bullet"/>
      <w:lvlText w:val="•"/>
      <w:lvlJc w:val="left"/>
      <w:pPr>
        <w:ind w:left="2320" w:hanging="116"/>
      </w:pPr>
      <w:rPr>
        <w:rFonts w:hint="default"/>
      </w:rPr>
    </w:lvl>
    <w:lvl w:ilvl="3" w:tplc="5EF8DD0C">
      <w:numFmt w:val="bullet"/>
      <w:lvlText w:val="•"/>
      <w:lvlJc w:val="left"/>
      <w:pPr>
        <w:ind w:left="3160" w:hanging="116"/>
      </w:pPr>
      <w:rPr>
        <w:rFonts w:hint="default"/>
      </w:rPr>
    </w:lvl>
    <w:lvl w:ilvl="4" w:tplc="C9681522">
      <w:numFmt w:val="bullet"/>
      <w:lvlText w:val="•"/>
      <w:lvlJc w:val="left"/>
      <w:pPr>
        <w:ind w:left="4000" w:hanging="116"/>
      </w:pPr>
      <w:rPr>
        <w:rFonts w:hint="default"/>
      </w:rPr>
    </w:lvl>
    <w:lvl w:ilvl="5" w:tplc="36FE4114">
      <w:numFmt w:val="bullet"/>
      <w:lvlText w:val="•"/>
      <w:lvlJc w:val="left"/>
      <w:pPr>
        <w:ind w:left="4840" w:hanging="116"/>
      </w:pPr>
      <w:rPr>
        <w:rFonts w:hint="default"/>
      </w:rPr>
    </w:lvl>
    <w:lvl w:ilvl="6" w:tplc="0916119E">
      <w:numFmt w:val="bullet"/>
      <w:lvlText w:val="•"/>
      <w:lvlJc w:val="left"/>
      <w:pPr>
        <w:ind w:left="5680" w:hanging="116"/>
      </w:pPr>
      <w:rPr>
        <w:rFonts w:hint="default"/>
      </w:rPr>
    </w:lvl>
    <w:lvl w:ilvl="7" w:tplc="58A05F8A">
      <w:numFmt w:val="bullet"/>
      <w:lvlText w:val="•"/>
      <w:lvlJc w:val="left"/>
      <w:pPr>
        <w:ind w:left="6520" w:hanging="116"/>
      </w:pPr>
      <w:rPr>
        <w:rFonts w:hint="default"/>
      </w:rPr>
    </w:lvl>
    <w:lvl w:ilvl="8" w:tplc="95A0B2D6">
      <w:numFmt w:val="bullet"/>
      <w:lvlText w:val="•"/>
      <w:lvlJc w:val="left"/>
      <w:pPr>
        <w:ind w:left="7360" w:hanging="116"/>
      </w:pPr>
      <w:rPr>
        <w:rFonts w:hint="default"/>
      </w:rPr>
    </w:lvl>
  </w:abstractNum>
  <w:abstractNum w:abstractNumId="6">
    <w:nsid w:val="22D752BA"/>
    <w:multiLevelType w:val="hybridMultilevel"/>
    <w:tmpl w:val="D7DEE9D6"/>
    <w:lvl w:ilvl="0" w:tplc="50E85EC2">
      <w:numFmt w:val="bullet"/>
      <w:lvlText w:val=""/>
      <w:lvlJc w:val="left"/>
      <w:pPr>
        <w:ind w:left="1980" w:hanging="339"/>
      </w:pPr>
      <w:rPr>
        <w:rFonts w:ascii="Symbol" w:eastAsia="Symbol" w:hAnsi="Symbol" w:cs="Symbol" w:hint="default"/>
        <w:w w:val="102"/>
        <w:sz w:val="22"/>
        <w:szCs w:val="22"/>
      </w:rPr>
    </w:lvl>
    <w:lvl w:ilvl="1" w:tplc="A1C0AF7E">
      <w:numFmt w:val="bullet"/>
      <w:lvlText w:val="•"/>
      <w:lvlJc w:val="left"/>
      <w:pPr>
        <w:ind w:left="2686" w:hanging="339"/>
      </w:pPr>
      <w:rPr>
        <w:rFonts w:hint="default"/>
      </w:rPr>
    </w:lvl>
    <w:lvl w:ilvl="2" w:tplc="E39698CE">
      <w:numFmt w:val="bullet"/>
      <w:lvlText w:val="•"/>
      <w:lvlJc w:val="left"/>
      <w:pPr>
        <w:ind w:left="3392" w:hanging="339"/>
      </w:pPr>
      <w:rPr>
        <w:rFonts w:hint="default"/>
      </w:rPr>
    </w:lvl>
    <w:lvl w:ilvl="3" w:tplc="BB7C185E">
      <w:numFmt w:val="bullet"/>
      <w:lvlText w:val="•"/>
      <w:lvlJc w:val="left"/>
      <w:pPr>
        <w:ind w:left="4098" w:hanging="339"/>
      </w:pPr>
      <w:rPr>
        <w:rFonts w:hint="default"/>
      </w:rPr>
    </w:lvl>
    <w:lvl w:ilvl="4" w:tplc="36DAAD04">
      <w:numFmt w:val="bullet"/>
      <w:lvlText w:val="•"/>
      <w:lvlJc w:val="left"/>
      <w:pPr>
        <w:ind w:left="4804" w:hanging="339"/>
      </w:pPr>
      <w:rPr>
        <w:rFonts w:hint="default"/>
      </w:rPr>
    </w:lvl>
    <w:lvl w:ilvl="5" w:tplc="FA1237A6">
      <w:numFmt w:val="bullet"/>
      <w:lvlText w:val="•"/>
      <w:lvlJc w:val="left"/>
      <w:pPr>
        <w:ind w:left="5510" w:hanging="339"/>
      </w:pPr>
      <w:rPr>
        <w:rFonts w:hint="default"/>
      </w:rPr>
    </w:lvl>
    <w:lvl w:ilvl="6" w:tplc="25C8D002">
      <w:numFmt w:val="bullet"/>
      <w:lvlText w:val="•"/>
      <w:lvlJc w:val="left"/>
      <w:pPr>
        <w:ind w:left="6216" w:hanging="339"/>
      </w:pPr>
      <w:rPr>
        <w:rFonts w:hint="default"/>
      </w:rPr>
    </w:lvl>
    <w:lvl w:ilvl="7" w:tplc="69A417F2">
      <w:numFmt w:val="bullet"/>
      <w:lvlText w:val="•"/>
      <w:lvlJc w:val="left"/>
      <w:pPr>
        <w:ind w:left="6922" w:hanging="339"/>
      </w:pPr>
      <w:rPr>
        <w:rFonts w:hint="default"/>
      </w:rPr>
    </w:lvl>
    <w:lvl w:ilvl="8" w:tplc="E2683102">
      <w:numFmt w:val="bullet"/>
      <w:lvlText w:val="•"/>
      <w:lvlJc w:val="left"/>
      <w:pPr>
        <w:ind w:left="7628" w:hanging="339"/>
      </w:pPr>
      <w:rPr>
        <w:rFonts w:hint="default"/>
      </w:rPr>
    </w:lvl>
  </w:abstractNum>
  <w:abstractNum w:abstractNumId="7">
    <w:nsid w:val="24243D94"/>
    <w:multiLevelType w:val="multilevel"/>
    <w:tmpl w:val="9AF0702C"/>
    <w:lvl w:ilvl="0">
      <w:start w:val="4"/>
      <w:numFmt w:val="decimal"/>
      <w:lvlText w:val="%1"/>
      <w:lvlJc w:val="left"/>
      <w:pPr>
        <w:ind w:left="1313" w:hanging="677"/>
        <w:jc w:val="left"/>
      </w:pPr>
      <w:rPr>
        <w:rFonts w:hint="default"/>
      </w:rPr>
    </w:lvl>
    <w:lvl w:ilvl="1">
      <w:start w:val="1"/>
      <w:numFmt w:val="decimal"/>
      <w:lvlText w:val="%1.%2"/>
      <w:lvlJc w:val="left"/>
      <w:pPr>
        <w:ind w:left="1313" w:hanging="677"/>
        <w:jc w:val="left"/>
      </w:pPr>
      <w:rPr>
        <w:rFonts w:hint="default"/>
      </w:rPr>
    </w:lvl>
    <w:lvl w:ilvl="2">
      <w:start w:val="1"/>
      <w:numFmt w:val="decimal"/>
      <w:lvlText w:val="%1.%2.%3"/>
      <w:lvlJc w:val="left"/>
      <w:pPr>
        <w:ind w:left="1313" w:hanging="677"/>
        <w:jc w:val="left"/>
      </w:pPr>
      <w:rPr>
        <w:rFonts w:ascii="Century Gothic" w:eastAsia="Century Gothic" w:hAnsi="Century Gothic" w:cs="Century Gothic" w:hint="default"/>
        <w:b/>
        <w:bCs/>
        <w:spacing w:val="-2"/>
        <w:w w:val="101"/>
        <w:sz w:val="26"/>
        <w:szCs w:val="26"/>
      </w:rPr>
    </w:lvl>
    <w:lvl w:ilvl="3">
      <w:numFmt w:val="bullet"/>
      <w:lvlText w:val=""/>
      <w:lvlJc w:val="left"/>
      <w:pPr>
        <w:ind w:left="1313" w:hanging="339"/>
      </w:pPr>
      <w:rPr>
        <w:rFonts w:ascii="Symbol" w:eastAsia="Symbol" w:hAnsi="Symbol" w:cs="Symbol" w:hint="default"/>
        <w:w w:val="102"/>
        <w:sz w:val="22"/>
        <w:szCs w:val="22"/>
      </w:rPr>
    </w:lvl>
    <w:lvl w:ilvl="4">
      <w:numFmt w:val="bullet"/>
      <w:lvlText w:val="•"/>
      <w:lvlJc w:val="left"/>
      <w:pPr>
        <w:ind w:left="4408" w:hanging="339"/>
      </w:pPr>
      <w:rPr>
        <w:rFonts w:hint="default"/>
      </w:rPr>
    </w:lvl>
    <w:lvl w:ilvl="5">
      <w:numFmt w:val="bullet"/>
      <w:lvlText w:val="•"/>
      <w:lvlJc w:val="left"/>
      <w:pPr>
        <w:ind w:left="5180" w:hanging="339"/>
      </w:pPr>
      <w:rPr>
        <w:rFonts w:hint="default"/>
      </w:rPr>
    </w:lvl>
    <w:lvl w:ilvl="6">
      <w:numFmt w:val="bullet"/>
      <w:lvlText w:val="•"/>
      <w:lvlJc w:val="left"/>
      <w:pPr>
        <w:ind w:left="5952" w:hanging="339"/>
      </w:pPr>
      <w:rPr>
        <w:rFonts w:hint="default"/>
      </w:rPr>
    </w:lvl>
    <w:lvl w:ilvl="7">
      <w:numFmt w:val="bullet"/>
      <w:lvlText w:val="•"/>
      <w:lvlJc w:val="left"/>
      <w:pPr>
        <w:ind w:left="6724" w:hanging="339"/>
      </w:pPr>
      <w:rPr>
        <w:rFonts w:hint="default"/>
      </w:rPr>
    </w:lvl>
    <w:lvl w:ilvl="8">
      <w:numFmt w:val="bullet"/>
      <w:lvlText w:val="•"/>
      <w:lvlJc w:val="left"/>
      <w:pPr>
        <w:ind w:left="7496" w:hanging="339"/>
      </w:pPr>
      <w:rPr>
        <w:rFonts w:hint="default"/>
      </w:rPr>
    </w:lvl>
  </w:abstractNum>
  <w:abstractNum w:abstractNumId="8">
    <w:nsid w:val="28BA225B"/>
    <w:multiLevelType w:val="hybridMultilevel"/>
    <w:tmpl w:val="5C8E1064"/>
    <w:lvl w:ilvl="0" w:tplc="3992EC18">
      <w:numFmt w:val="bullet"/>
      <w:lvlText w:val="-"/>
      <w:lvlJc w:val="left"/>
      <w:pPr>
        <w:ind w:left="1311" w:hanging="140"/>
      </w:pPr>
      <w:rPr>
        <w:rFonts w:ascii="Century Gothic" w:eastAsia="Century Gothic" w:hAnsi="Century Gothic" w:cs="Century Gothic" w:hint="default"/>
        <w:w w:val="102"/>
        <w:sz w:val="22"/>
        <w:szCs w:val="22"/>
      </w:rPr>
    </w:lvl>
    <w:lvl w:ilvl="1" w:tplc="0330C820">
      <w:numFmt w:val="bullet"/>
      <w:lvlText w:val="-"/>
      <w:lvlJc w:val="left"/>
      <w:pPr>
        <w:ind w:left="636" w:hanging="128"/>
      </w:pPr>
      <w:rPr>
        <w:rFonts w:ascii="Century Gothic" w:eastAsia="Century Gothic" w:hAnsi="Century Gothic" w:cs="Century Gothic" w:hint="default"/>
        <w:w w:val="102"/>
        <w:sz w:val="22"/>
        <w:szCs w:val="22"/>
      </w:rPr>
    </w:lvl>
    <w:lvl w:ilvl="2" w:tplc="FA1CB934">
      <w:numFmt w:val="bullet"/>
      <w:lvlText w:val="•"/>
      <w:lvlJc w:val="left"/>
      <w:pPr>
        <w:ind w:left="2177" w:hanging="128"/>
      </w:pPr>
      <w:rPr>
        <w:rFonts w:hint="default"/>
      </w:rPr>
    </w:lvl>
    <w:lvl w:ilvl="3" w:tplc="B57262D8">
      <w:numFmt w:val="bullet"/>
      <w:lvlText w:val="•"/>
      <w:lvlJc w:val="left"/>
      <w:pPr>
        <w:ind w:left="3035" w:hanging="128"/>
      </w:pPr>
      <w:rPr>
        <w:rFonts w:hint="default"/>
      </w:rPr>
    </w:lvl>
    <w:lvl w:ilvl="4" w:tplc="910291A6">
      <w:numFmt w:val="bullet"/>
      <w:lvlText w:val="•"/>
      <w:lvlJc w:val="left"/>
      <w:pPr>
        <w:ind w:left="3893" w:hanging="128"/>
      </w:pPr>
      <w:rPr>
        <w:rFonts w:hint="default"/>
      </w:rPr>
    </w:lvl>
    <w:lvl w:ilvl="5" w:tplc="196EE316">
      <w:numFmt w:val="bullet"/>
      <w:lvlText w:val="•"/>
      <w:lvlJc w:val="left"/>
      <w:pPr>
        <w:ind w:left="4751" w:hanging="128"/>
      </w:pPr>
      <w:rPr>
        <w:rFonts w:hint="default"/>
      </w:rPr>
    </w:lvl>
    <w:lvl w:ilvl="6" w:tplc="497CB2A8">
      <w:numFmt w:val="bullet"/>
      <w:lvlText w:val="•"/>
      <w:lvlJc w:val="left"/>
      <w:pPr>
        <w:ind w:left="5608" w:hanging="128"/>
      </w:pPr>
      <w:rPr>
        <w:rFonts w:hint="default"/>
      </w:rPr>
    </w:lvl>
    <w:lvl w:ilvl="7" w:tplc="8C1ED870">
      <w:numFmt w:val="bullet"/>
      <w:lvlText w:val="•"/>
      <w:lvlJc w:val="left"/>
      <w:pPr>
        <w:ind w:left="6466" w:hanging="128"/>
      </w:pPr>
      <w:rPr>
        <w:rFonts w:hint="default"/>
      </w:rPr>
    </w:lvl>
    <w:lvl w:ilvl="8" w:tplc="EDEACDF2">
      <w:numFmt w:val="bullet"/>
      <w:lvlText w:val="•"/>
      <w:lvlJc w:val="left"/>
      <w:pPr>
        <w:ind w:left="7324" w:hanging="128"/>
      </w:pPr>
      <w:rPr>
        <w:rFonts w:hint="default"/>
      </w:rPr>
    </w:lvl>
  </w:abstractNum>
  <w:abstractNum w:abstractNumId="9">
    <w:nsid w:val="2C701021"/>
    <w:multiLevelType w:val="hybridMultilevel"/>
    <w:tmpl w:val="E75A17BA"/>
    <w:lvl w:ilvl="0" w:tplc="9544FF24">
      <w:numFmt w:val="bullet"/>
      <w:lvlText w:val="-"/>
      <w:lvlJc w:val="left"/>
      <w:pPr>
        <w:ind w:left="636" w:hanging="142"/>
      </w:pPr>
      <w:rPr>
        <w:rFonts w:ascii="Century Gothic" w:eastAsia="Century Gothic" w:hAnsi="Century Gothic" w:cs="Century Gothic" w:hint="default"/>
        <w:w w:val="102"/>
        <w:sz w:val="22"/>
        <w:szCs w:val="22"/>
      </w:rPr>
    </w:lvl>
    <w:lvl w:ilvl="1" w:tplc="CD582718">
      <w:numFmt w:val="bullet"/>
      <w:lvlText w:val="•"/>
      <w:lvlJc w:val="left"/>
      <w:pPr>
        <w:ind w:left="1480" w:hanging="142"/>
      </w:pPr>
      <w:rPr>
        <w:rFonts w:hint="default"/>
      </w:rPr>
    </w:lvl>
    <w:lvl w:ilvl="2" w:tplc="16E0FFA6">
      <w:numFmt w:val="bullet"/>
      <w:lvlText w:val="•"/>
      <w:lvlJc w:val="left"/>
      <w:pPr>
        <w:ind w:left="2320" w:hanging="142"/>
      </w:pPr>
      <w:rPr>
        <w:rFonts w:hint="default"/>
      </w:rPr>
    </w:lvl>
    <w:lvl w:ilvl="3" w:tplc="3C060800">
      <w:numFmt w:val="bullet"/>
      <w:lvlText w:val="•"/>
      <w:lvlJc w:val="left"/>
      <w:pPr>
        <w:ind w:left="3160" w:hanging="142"/>
      </w:pPr>
      <w:rPr>
        <w:rFonts w:hint="default"/>
      </w:rPr>
    </w:lvl>
    <w:lvl w:ilvl="4" w:tplc="267A9030">
      <w:numFmt w:val="bullet"/>
      <w:lvlText w:val="•"/>
      <w:lvlJc w:val="left"/>
      <w:pPr>
        <w:ind w:left="4000" w:hanging="142"/>
      </w:pPr>
      <w:rPr>
        <w:rFonts w:hint="default"/>
      </w:rPr>
    </w:lvl>
    <w:lvl w:ilvl="5" w:tplc="26805F5A">
      <w:numFmt w:val="bullet"/>
      <w:lvlText w:val="•"/>
      <w:lvlJc w:val="left"/>
      <w:pPr>
        <w:ind w:left="4840" w:hanging="142"/>
      </w:pPr>
      <w:rPr>
        <w:rFonts w:hint="default"/>
      </w:rPr>
    </w:lvl>
    <w:lvl w:ilvl="6" w:tplc="692C1610">
      <w:numFmt w:val="bullet"/>
      <w:lvlText w:val="•"/>
      <w:lvlJc w:val="left"/>
      <w:pPr>
        <w:ind w:left="5680" w:hanging="142"/>
      </w:pPr>
      <w:rPr>
        <w:rFonts w:hint="default"/>
      </w:rPr>
    </w:lvl>
    <w:lvl w:ilvl="7" w:tplc="D7BA8C0E">
      <w:numFmt w:val="bullet"/>
      <w:lvlText w:val="•"/>
      <w:lvlJc w:val="left"/>
      <w:pPr>
        <w:ind w:left="6520" w:hanging="142"/>
      </w:pPr>
      <w:rPr>
        <w:rFonts w:hint="default"/>
      </w:rPr>
    </w:lvl>
    <w:lvl w:ilvl="8" w:tplc="934C64BC">
      <w:numFmt w:val="bullet"/>
      <w:lvlText w:val="•"/>
      <w:lvlJc w:val="left"/>
      <w:pPr>
        <w:ind w:left="7360" w:hanging="142"/>
      </w:pPr>
      <w:rPr>
        <w:rFonts w:hint="default"/>
      </w:rPr>
    </w:lvl>
  </w:abstractNum>
  <w:abstractNum w:abstractNumId="10">
    <w:nsid w:val="340E4C95"/>
    <w:multiLevelType w:val="hybridMultilevel"/>
    <w:tmpl w:val="4F10AEBC"/>
    <w:lvl w:ilvl="0" w:tplc="065A151A">
      <w:numFmt w:val="bullet"/>
      <w:lvlText w:val=""/>
      <w:lvlJc w:val="left"/>
      <w:pPr>
        <w:ind w:left="1980" w:hanging="339"/>
      </w:pPr>
      <w:rPr>
        <w:rFonts w:ascii="Symbol" w:eastAsia="Symbol" w:hAnsi="Symbol" w:cs="Symbol" w:hint="default"/>
        <w:w w:val="102"/>
        <w:sz w:val="22"/>
        <w:szCs w:val="22"/>
      </w:rPr>
    </w:lvl>
    <w:lvl w:ilvl="1" w:tplc="F83CB3F4">
      <w:numFmt w:val="bullet"/>
      <w:lvlText w:val="•"/>
      <w:lvlJc w:val="left"/>
      <w:pPr>
        <w:ind w:left="2686" w:hanging="339"/>
      </w:pPr>
      <w:rPr>
        <w:rFonts w:hint="default"/>
      </w:rPr>
    </w:lvl>
    <w:lvl w:ilvl="2" w:tplc="41667218">
      <w:numFmt w:val="bullet"/>
      <w:lvlText w:val="•"/>
      <w:lvlJc w:val="left"/>
      <w:pPr>
        <w:ind w:left="3392" w:hanging="339"/>
      </w:pPr>
      <w:rPr>
        <w:rFonts w:hint="default"/>
      </w:rPr>
    </w:lvl>
    <w:lvl w:ilvl="3" w:tplc="88FA86EE">
      <w:numFmt w:val="bullet"/>
      <w:lvlText w:val="•"/>
      <w:lvlJc w:val="left"/>
      <w:pPr>
        <w:ind w:left="4098" w:hanging="339"/>
      </w:pPr>
      <w:rPr>
        <w:rFonts w:hint="default"/>
      </w:rPr>
    </w:lvl>
    <w:lvl w:ilvl="4" w:tplc="E1E250D8">
      <w:numFmt w:val="bullet"/>
      <w:lvlText w:val="•"/>
      <w:lvlJc w:val="left"/>
      <w:pPr>
        <w:ind w:left="4804" w:hanging="339"/>
      </w:pPr>
      <w:rPr>
        <w:rFonts w:hint="default"/>
      </w:rPr>
    </w:lvl>
    <w:lvl w:ilvl="5" w:tplc="CB089FD0">
      <w:numFmt w:val="bullet"/>
      <w:lvlText w:val="•"/>
      <w:lvlJc w:val="left"/>
      <w:pPr>
        <w:ind w:left="5510" w:hanging="339"/>
      </w:pPr>
      <w:rPr>
        <w:rFonts w:hint="default"/>
      </w:rPr>
    </w:lvl>
    <w:lvl w:ilvl="6" w:tplc="65526262">
      <w:numFmt w:val="bullet"/>
      <w:lvlText w:val="•"/>
      <w:lvlJc w:val="left"/>
      <w:pPr>
        <w:ind w:left="6216" w:hanging="339"/>
      </w:pPr>
      <w:rPr>
        <w:rFonts w:hint="default"/>
      </w:rPr>
    </w:lvl>
    <w:lvl w:ilvl="7" w:tplc="C5AE38EE">
      <w:numFmt w:val="bullet"/>
      <w:lvlText w:val="•"/>
      <w:lvlJc w:val="left"/>
      <w:pPr>
        <w:ind w:left="6922" w:hanging="339"/>
      </w:pPr>
      <w:rPr>
        <w:rFonts w:hint="default"/>
      </w:rPr>
    </w:lvl>
    <w:lvl w:ilvl="8" w:tplc="4B4E61CE">
      <w:numFmt w:val="bullet"/>
      <w:lvlText w:val="•"/>
      <w:lvlJc w:val="left"/>
      <w:pPr>
        <w:ind w:left="7628" w:hanging="339"/>
      </w:pPr>
      <w:rPr>
        <w:rFonts w:hint="default"/>
      </w:rPr>
    </w:lvl>
  </w:abstractNum>
  <w:abstractNum w:abstractNumId="11">
    <w:nsid w:val="357347B7"/>
    <w:multiLevelType w:val="hybridMultilevel"/>
    <w:tmpl w:val="BBF2A2FE"/>
    <w:lvl w:ilvl="0" w:tplc="77C2D30A">
      <w:numFmt w:val="bullet"/>
      <w:lvlText w:val=""/>
      <w:lvlJc w:val="left"/>
      <w:pPr>
        <w:ind w:left="1980" w:hanging="339"/>
      </w:pPr>
      <w:rPr>
        <w:rFonts w:ascii="Symbol" w:eastAsia="Symbol" w:hAnsi="Symbol" w:cs="Symbol" w:hint="default"/>
        <w:w w:val="102"/>
        <w:sz w:val="22"/>
        <w:szCs w:val="22"/>
      </w:rPr>
    </w:lvl>
    <w:lvl w:ilvl="1" w:tplc="B83A1BB6">
      <w:numFmt w:val="bullet"/>
      <w:lvlText w:val="•"/>
      <w:lvlJc w:val="left"/>
      <w:pPr>
        <w:ind w:left="2686" w:hanging="339"/>
      </w:pPr>
      <w:rPr>
        <w:rFonts w:hint="default"/>
      </w:rPr>
    </w:lvl>
    <w:lvl w:ilvl="2" w:tplc="86AAC644">
      <w:numFmt w:val="bullet"/>
      <w:lvlText w:val="•"/>
      <w:lvlJc w:val="left"/>
      <w:pPr>
        <w:ind w:left="3392" w:hanging="339"/>
      </w:pPr>
      <w:rPr>
        <w:rFonts w:hint="default"/>
      </w:rPr>
    </w:lvl>
    <w:lvl w:ilvl="3" w:tplc="B7D29766">
      <w:numFmt w:val="bullet"/>
      <w:lvlText w:val="•"/>
      <w:lvlJc w:val="left"/>
      <w:pPr>
        <w:ind w:left="4098" w:hanging="339"/>
      </w:pPr>
      <w:rPr>
        <w:rFonts w:hint="default"/>
      </w:rPr>
    </w:lvl>
    <w:lvl w:ilvl="4" w:tplc="9394F770">
      <w:numFmt w:val="bullet"/>
      <w:lvlText w:val="•"/>
      <w:lvlJc w:val="left"/>
      <w:pPr>
        <w:ind w:left="4804" w:hanging="339"/>
      </w:pPr>
      <w:rPr>
        <w:rFonts w:hint="default"/>
      </w:rPr>
    </w:lvl>
    <w:lvl w:ilvl="5" w:tplc="13840E90">
      <w:numFmt w:val="bullet"/>
      <w:lvlText w:val="•"/>
      <w:lvlJc w:val="left"/>
      <w:pPr>
        <w:ind w:left="5510" w:hanging="339"/>
      </w:pPr>
      <w:rPr>
        <w:rFonts w:hint="default"/>
      </w:rPr>
    </w:lvl>
    <w:lvl w:ilvl="6" w:tplc="2CF869D0">
      <w:numFmt w:val="bullet"/>
      <w:lvlText w:val="•"/>
      <w:lvlJc w:val="left"/>
      <w:pPr>
        <w:ind w:left="6216" w:hanging="339"/>
      </w:pPr>
      <w:rPr>
        <w:rFonts w:hint="default"/>
      </w:rPr>
    </w:lvl>
    <w:lvl w:ilvl="7" w:tplc="F252B8FE">
      <w:numFmt w:val="bullet"/>
      <w:lvlText w:val="•"/>
      <w:lvlJc w:val="left"/>
      <w:pPr>
        <w:ind w:left="6922" w:hanging="339"/>
      </w:pPr>
      <w:rPr>
        <w:rFonts w:hint="default"/>
      </w:rPr>
    </w:lvl>
    <w:lvl w:ilvl="8" w:tplc="90E66404">
      <w:numFmt w:val="bullet"/>
      <w:lvlText w:val="•"/>
      <w:lvlJc w:val="left"/>
      <w:pPr>
        <w:ind w:left="7628" w:hanging="339"/>
      </w:pPr>
      <w:rPr>
        <w:rFonts w:hint="default"/>
      </w:rPr>
    </w:lvl>
  </w:abstractNum>
  <w:abstractNum w:abstractNumId="12">
    <w:nsid w:val="37F60C4E"/>
    <w:multiLevelType w:val="multilevel"/>
    <w:tmpl w:val="B3FA2A86"/>
    <w:lvl w:ilvl="0">
      <w:start w:val="2"/>
      <w:numFmt w:val="decimal"/>
      <w:lvlText w:val="%1"/>
      <w:lvlJc w:val="left"/>
      <w:pPr>
        <w:ind w:left="1464" w:hanging="620"/>
        <w:jc w:val="right"/>
      </w:pPr>
      <w:rPr>
        <w:rFonts w:hint="default"/>
      </w:rPr>
    </w:lvl>
    <w:lvl w:ilvl="1">
      <w:start w:val="1"/>
      <w:numFmt w:val="decimal"/>
      <w:lvlText w:val="%1.%2"/>
      <w:lvlJc w:val="left"/>
      <w:pPr>
        <w:ind w:left="1464" w:hanging="620"/>
        <w:jc w:val="left"/>
      </w:pPr>
      <w:rPr>
        <w:rFonts w:ascii="Century Gothic" w:eastAsia="Century Gothic" w:hAnsi="Century Gothic" w:cs="Century Gothic" w:hint="default"/>
        <w:spacing w:val="-1"/>
        <w:w w:val="102"/>
        <w:sz w:val="22"/>
        <w:szCs w:val="22"/>
      </w:rPr>
    </w:lvl>
    <w:lvl w:ilvl="2">
      <w:start w:val="1"/>
      <w:numFmt w:val="decimal"/>
      <w:lvlText w:val="%1.%2.%3"/>
      <w:lvlJc w:val="left"/>
      <w:pPr>
        <w:ind w:left="1877" w:hanging="826"/>
        <w:jc w:val="left"/>
      </w:pPr>
      <w:rPr>
        <w:rFonts w:ascii="Century Gothic" w:eastAsia="Century Gothic" w:hAnsi="Century Gothic" w:cs="Century Gothic" w:hint="default"/>
        <w:spacing w:val="-3"/>
        <w:w w:val="102"/>
        <w:sz w:val="22"/>
        <w:szCs w:val="22"/>
      </w:rPr>
    </w:lvl>
    <w:lvl w:ilvl="3">
      <w:numFmt w:val="bullet"/>
      <w:lvlText w:val="•"/>
      <w:lvlJc w:val="left"/>
      <w:pPr>
        <w:ind w:left="3471" w:hanging="826"/>
      </w:pPr>
      <w:rPr>
        <w:rFonts w:hint="default"/>
      </w:rPr>
    </w:lvl>
    <w:lvl w:ilvl="4">
      <w:numFmt w:val="bullet"/>
      <w:lvlText w:val="•"/>
      <w:lvlJc w:val="left"/>
      <w:pPr>
        <w:ind w:left="4266" w:hanging="826"/>
      </w:pPr>
      <w:rPr>
        <w:rFonts w:hint="default"/>
      </w:rPr>
    </w:lvl>
    <w:lvl w:ilvl="5">
      <w:numFmt w:val="bullet"/>
      <w:lvlText w:val="•"/>
      <w:lvlJc w:val="left"/>
      <w:pPr>
        <w:ind w:left="5062" w:hanging="826"/>
      </w:pPr>
      <w:rPr>
        <w:rFonts w:hint="default"/>
      </w:rPr>
    </w:lvl>
    <w:lvl w:ilvl="6">
      <w:numFmt w:val="bullet"/>
      <w:lvlText w:val="•"/>
      <w:lvlJc w:val="left"/>
      <w:pPr>
        <w:ind w:left="5857" w:hanging="826"/>
      </w:pPr>
      <w:rPr>
        <w:rFonts w:hint="default"/>
      </w:rPr>
    </w:lvl>
    <w:lvl w:ilvl="7">
      <w:numFmt w:val="bullet"/>
      <w:lvlText w:val="•"/>
      <w:lvlJc w:val="left"/>
      <w:pPr>
        <w:ind w:left="6653" w:hanging="826"/>
      </w:pPr>
      <w:rPr>
        <w:rFonts w:hint="default"/>
      </w:rPr>
    </w:lvl>
    <w:lvl w:ilvl="8">
      <w:numFmt w:val="bullet"/>
      <w:lvlText w:val="•"/>
      <w:lvlJc w:val="left"/>
      <w:pPr>
        <w:ind w:left="7448" w:hanging="826"/>
      </w:pPr>
      <w:rPr>
        <w:rFonts w:hint="default"/>
      </w:rPr>
    </w:lvl>
  </w:abstractNum>
  <w:abstractNum w:abstractNumId="13">
    <w:nsid w:val="3E341C0D"/>
    <w:multiLevelType w:val="hybridMultilevel"/>
    <w:tmpl w:val="C786E1C2"/>
    <w:lvl w:ilvl="0" w:tplc="4CEC8290">
      <w:numFmt w:val="bullet"/>
      <w:lvlText w:val="•"/>
      <w:lvlJc w:val="left"/>
      <w:pPr>
        <w:ind w:left="636" w:hanging="207"/>
      </w:pPr>
      <w:rPr>
        <w:rFonts w:ascii="Century Gothic" w:eastAsia="Century Gothic" w:hAnsi="Century Gothic" w:cs="Century Gothic" w:hint="default"/>
        <w:w w:val="102"/>
        <w:sz w:val="22"/>
        <w:szCs w:val="22"/>
      </w:rPr>
    </w:lvl>
    <w:lvl w:ilvl="1" w:tplc="74A415DE">
      <w:numFmt w:val="bullet"/>
      <w:lvlText w:val="•"/>
      <w:lvlJc w:val="left"/>
      <w:pPr>
        <w:ind w:left="1480" w:hanging="207"/>
      </w:pPr>
      <w:rPr>
        <w:rFonts w:hint="default"/>
      </w:rPr>
    </w:lvl>
    <w:lvl w:ilvl="2" w:tplc="3B48C638">
      <w:numFmt w:val="bullet"/>
      <w:lvlText w:val="•"/>
      <w:lvlJc w:val="left"/>
      <w:pPr>
        <w:ind w:left="2320" w:hanging="207"/>
      </w:pPr>
      <w:rPr>
        <w:rFonts w:hint="default"/>
      </w:rPr>
    </w:lvl>
    <w:lvl w:ilvl="3" w:tplc="CE9844EE">
      <w:numFmt w:val="bullet"/>
      <w:lvlText w:val="•"/>
      <w:lvlJc w:val="left"/>
      <w:pPr>
        <w:ind w:left="3160" w:hanging="207"/>
      </w:pPr>
      <w:rPr>
        <w:rFonts w:hint="default"/>
      </w:rPr>
    </w:lvl>
    <w:lvl w:ilvl="4" w:tplc="B8A08516">
      <w:numFmt w:val="bullet"/>
      <w:lvlText w:val="•"/>
      <w:lvlJc w:val="left"/>
      <w:pPr>
        <w:ind w:left="4000" w:hanging="207"/>
      </w:pPr>
      <w:rPr>
        <w:rFonts w:hint="default"/>
      </w:rPr>
    </w:lvl>
    <w:lvl w:ilvl="5" w:tplc="44FC0938">
      <w:numFmt w:val="bullet"/>
      <w:lvlText w:val="•"/>
      <w:lvlJc w:val="left"/>
      <w:pPr>
        <w:ind w:left="4840" w:hanging="207"/>
      </w:pPr>
      <w:rPr>
        <w:rFonts w:hint="default"/>
      </w:rPr>
    </w:lvl>
    <w:lvl w:ilvl="6" w:tplc="0EDED62A">
      <w:numFmt w:val="bullet"/>
      <w:lvlText w:val="•"/>
      <w:lvlJc w:val="left"/>
      <w:pPr>
        <w:ind w:left="5680" w:hanging="207"/>
      </w:pPr>
      <w:rPr>
        <w:rFonts w:hint="default"/>
      </w:rPr>
    </w:lvl>
    <w:lvl w:ilvl="7" w:tplc="BCC42078">
      <w:numFmt w:val="bullet"/>
      <w:lvlText w:val="•"/>
      <w:lvlJc w:val="left"/>
      <w:pPr>
        <w:ind w:left="6520" w:hanging="207"/>
      </w:pPr>
      <w:rPr>
        <w:rFonts w:hint="default"/>
      </w:rPr>
    </w:lvl>
    <w:lvl w:ilvl="8" w:tplc="02D88EA2">
      <w:numFmt w:val="bullet"/>
      <w:lvlText w:val="•"/>
      <w:lvlJc w:val="left"/>
      <w:pPr>
        <w:ind w:left="7360" w:hanging="207"/>
      </w:pPr>
      <w:rPr>
        <w:rFonts w:hint="default"/>
      </w:rPr>
    </w:lvl>
  </w:abstractNum>
  <w:abstractNum w:abstractNumId="14">
    <w:nsid w:val="4944016D"/>
    <w:multiLevelType w:val="hybridMultilevel"/>
    <w:tmpl w:val="DFDA6DEC"/>
    <w:lvl w:ilvl="0" w:tplc="5F50F0C2">
      <w:numFmt w:val="bullet"/>
      <w:lvlText w:val="-"/>
      <w:lvlJc w:val="left"/>
      <w:pPr>
        <w:ind w:left="1311" w:hanging="140"/>
      </w:pPr>
      <w:rPr>
        <w:rFonts w:ascii="Century Gothic" w:eastAsia="Century Gothic" w:hAnsi="Century Gothic" w:cs="Century Gothic" w:hint="default"/>
        <w:w w:val="102"/>
        <w:sz w:val="22"/>
        <w:szCs w:val="22"/>
      </w:rPr>
    </w:lvl>
    <w:lvl w:ilvl="1" w:tplc="097E710E">
      <w:numFmt w:val="bullet"/>
      <w:lvlText w:val="-"/>
      <w:lvlJc w:val="left"/>
      <w:pPr>
        <w:ind w:left="636" w:hanging="128"/>
      </w:pPr>
      <w:rPr>
        <w:rFonts w:ascii="Century Gothic" w:eastAsia="Century Gothic" w:hAnsi="Century Gothic" w:cs="Century Gothic" w:hint="default"/>
        <w:w w:val="102"/>
        <w:sz w:val="22"/>
        <w:szCs w:val="22"/>
      </w:rPr>
    </w:lvl>
    <w:lvl w:ilvl="2" w:tplc="8FBED85E">
      <w:numFmt w:val="bullet"/>
      <w:lvlText w:val="•"/>
      <w:lvlJc w:val="left"/>
      <w:pPr>
        <w:ind w:left="2177" w:hanging="128"/>
      </w:pPr>
      <w:rPr>
        <w:rFonts w:hint="default"/>
      </w:rPr>
    </w:lvl>
    <w:lvl w:ilvl="3" w:tplc="44B64DF2">
      <w:numFmt w:val="bullet"/>
      <w:lvlText w:val="•"/>
      <w:lvlJc w:val="left"/>
      <w:pPr>
        <w:ind w:left="3035" w:hanging="128"/>
      </w:pPr>
      <w:rPr>
        <w:rFonts w:hint="default"/>
      </w:rPr>
    </w:lvl>
    <w:lvl w:ilvl="4" w:tplc="D510493E">
      <w:numFmt w:val="bullet"/>
      <w:lvlText w:val="•"/>
      <w:lvlJc w:val="left"/>
      <w:pPr>
        <w:ind w:left="3893" w:hanging="128"/>
      </w:pPr>
      <w:rPr>
        <w:rFonts w:hint="default"/>
      </w:rPr>
    </w:lvl>
    <w:lvl w:ilvl="5" w:tplc="67C8F450">
      <w:numFmt w:val="bullet"/>
      <w:lvlText w:val="•"/>
      <w:lvlJc w:val="left"/>
      <w:pPr>
        <w:ind w:left="4751" w:hanging="128"/>
      </w:pPr>
      <w:rPr>
        <w:rFonts w:hint="default"/>
      </w:rPr>
    </w:lvl>
    <w:lvl w:ilvl="6" w:tplc="4DBC7CAE">
      <w:numFmt w:val="bullet"/>
      <w:lvlText w:val="•"/>
      <w:lvlJc w:val="left"/>
      <w:pPr>
        <w:ind w:left="5608" w:hanging="128"/>
      </w:pPr>
      <w:rPr>
        <w:rFonts w:hint="default"/>
      </w:rPr>
    </w:lvl>
    <w:lvl w:ilvl="7" w:tplc="802EE080">
      <w:numFmt w:val="bullet"/>
      <w:lvlText w:val="•"/>
      <w:lvlJc w:val="left"/>
      <w:pPr>
        <w:ind w:left="6466" w:hanging="128"/>
      </w:pPr>
      <w:rPr>
        <w:rFonts w:hint="default"/>
      </w:rPr>
    </w:lvl>
    <w:lvl w:ilvl="8" w:tplc="1B96A816">
      <w:numFmt w:val="bullet"/>
      <w:lvlText w:val="•"/>
      <w:lvlJc w:val="left"/>
      <w:pPr>
        <w:ind w:left="7324" w:hanging="128"/>
      </w:pPr>
      <w:rPr>
        <w:rFonts w:hint="default"/>
      </w:rPr>
    </w:lvl>
  </w:abstractNum>
  <w:abstractNum w:abstractNumId="15">
    <w:nsid w:val="4D840D3B"/>
    <w:multiLevelType w:val="hybridMultilevel"/>
    <w:tmpl w:val="9C04E08C"/>
    <w:lvl w:ilvl="0" w:tplc="205E0E6C">
      <w:numFmt w:val="bullet"/>
      <w:lvlText w:val="-"/>
      <w:lvlJc w:val="left"/>
      <w:pPr>
        <w:ind w:left="636" w:hanging="140"/>
      </w:pPr>
      <w:rPr>
        <w:rFonts w:ascii="Century Gothic" w:eastAsia="Century Gothic" w:hAnsi="Century Gothic" w:cs="Century Gothic" w:hint="default"/>
        <w:w w:val="102"/>
        <w:sz w:val="22"/>
        <w:szCs w:val="22"/>
      </w:rPr>
    </w:lvl>
    <w:lvl w:ilvl="1" w:tplc="82FA5530">
      <w:numFmt w:val="bullet"/>
      <w:lvlText w:val="•"/>
      <w:lvlJc w:val="left"/>
      <w:pPr>
        <w:ind w:left="1480" w:hanging="140"/>
      </w:pPr>
      <w:rPr>
        <w:rFonts w:hint="default"/>
      </w:rPr>
    </w:lvl>
    <w:lvl w:ilvl="2" w:tplc="A732AEB4">
      <w:numFmt w:val="bullet"/>
      <w:lvlText w:val="•"/>
      <w:lvlJc w:val="left"/>
      <w:pPr>
        <w:ind w:left="2320" w:hanging="140"/>
      </w:pPr>
      <w:rPr>
        <w:rFonts w:hint="default"/>
      </w:rPr>
    </w:lvl>
    <w:lvl w:ilvl="3" w:tplc="DBC0DA08">
      <w:numFmt w:val="bullet"/>
      <w:lvlText w:val="•"/>
      <w:lvlJc w:val="left"/>
      <w:pPr>
        <w:ind w:left="3160" w:hanging="140"/>
      </w:pPr>
      <w:rPr>
        <w:rFonts w:hint="default"/>
      </w:rPr>
    </w:lvl>
    <w:lvl w:ilvl="4" w:tplc="ECBEE2F0">
      <w:numFmt w:val="bullet"/>
      <w:lvlText w:val="•"/>
      <w:lvlJc w:val="left"/>
      <w:pPr>
        <w:ind w:left="4000" w:hanging="140"/>
      </w:pPr>
      <w:rPr>
        <w:rFonts w:hint="default"/>
      </w:rPr>
    </w:lvl>
    <w:lvl w:ilvl="5" w:tplc="D1BE0654">
      <w:numFmt w:val="bullet"/>
      <w:lvlText w:val="•"/>
      <w:lvlJc w:val="left"/>
      <w:pPr>
        <w:ind w:left="4840" w:hanging="140"/>
      </w:pPr>
      <w:rPr>
        <w:rFonts w:hint="default"/>
      </w:rPr>
    </w:lvl>
    <w:lvl w:ilvl="6" w:tplc="18281460">
      <w:numFmt w:val="bullet"/>
      <w:lvlText w:val="•"/>
      <w:lvlJc w:val="left"/>
      <w:pPr>
        <w:ind w:left="5680" w:hanging="140"/>
      </w:pPr>
      <w:rPr>
        <w:rFonts w:hint="default"/>
      </w:rPr>
    </w:lvl>
    <w:lvl w:ilvl="7" w:tplc="E5105D54">
      <w:numFmt w:val="bullet"/>
      <w:lvlText w:val="•"/>
      <w:lvlJc w:val="left"/>
      <w:pPr>
        <w:ind w:left="6520" w:hanging="140"/>
      </w:pPr>
      <w:rPr>
        <w:rFonts w:hint="default"/>
      </w:rPr>
    </w:lvl>
    <w:lvl w:ilvl="8" w:tplc="FD262E06">
      <w:numFmt w:val="bullet"/>
      <w:lvlText w:val="•"/>
      <w:lvlJc w:val="left"/>
      <w:pPr>
        <w:ind w:left="7360" w:hanging="140"/>
      </w:pPr>
      <w:rPr>
        <w:rFonts w:hint="default"/>
      </w:rPr>
    </w:lvl>
  </w:abstractNum>
  <w:abstractNum w:abstractNumId="16">
    <w:nsid w:val="50D658A7"/>
    <w:multiLevelType w:val="hybridMultilevel"/>
    <w:tmpl w:val="734CADA0"/>
    <w:lvl w:ilvl="0" w:tplc="708C4010">
      <w:numFmt w:val="bullet"/>
      <w:lvlText w:val=""/>
      <w:lvlJc w:val="left"/>
      <w:pPr>
        <w:ind w:left="1980" w:hanging="339"/>
      </w:pPr>
      <w:rPr>
        <w:rFonts w:ascii="Symbol" w:eastAsia="Symbol" w:hAnsi="Symbol" w:cs="Symbol" w:hint="default"/>
        <w:w w:val="102"/>
        <w:sz w:val="22"/>
        <w:szCs w:val="22"/>
      </w:rPr>
    </w:lvl>
    <w:lvl w:ilvl="1" w:tplc="107E35AA">
      <w:numFmt w:val="bullet"/>
      <w:lvlText w:val="•"/>
      <w:lvlJc w:val="left"/>
      <w:pPr>
        <w:ind w:left="2686" w:hanging="339"/>
      </w:pPr>
      <w:rPr>
        <w:rFonts w:hint="default"/>
      </w:rPr>
    </w:lvl>
    <w:lvl w:ilvl="2" w:tplc="4A308288">
      <w:numFmt w:val="bullet"/>
      <w:lvlText w:val="•"/>
      <w:lvlJc w:val="left"/>
      <w:pPr>
        <w:ind w:left="3392" w:hanging="339"/>
      </w:pPr>
      <w:rPr>
        <w:rFonts w:hint="default"/>
      </w:rPr>
    </w:lvl>
    <w:lvl w:ilvl="3" w:tplc="35429CE6">
      <w:numFmt w:val="bullet"/>
      <w:lvlText w:val="•"/>
      <w:lvlJc w:val="left"/>
      <w:pPr>
        <w:ind w:left="4098" w:hanging="339"/>
      </w:pPr>
      <w:rPr>
        <w:rFonts w:hint="default"/>
      </w:rPr>
    </w:lvl>
    <w:lvl w:ilvl="4" w:tplc="C30E7B0E">
      <w:numFmt w:val="bullet"/>
      <w:lvlText w:val="•"/>
      <w:lvlJc w:val="left"/>
      <w:pPr>
        <w:ind w:left="4804" w:hanging="339"/>
      </w:pPr>
      <w:rPr>
        <w:rFonts w:hint="default"/>
      </w:rPr>
    </w:lvl>
    <w:lvl w:ilvl="5" w:tplc="3BA0E1DC">
      <w:numFmt w:val="bullet"/>
      <w:lvlText w:val="•"/>
      <w:lvlJc w:val="left"/>
      <w:pPr>
        <w:ind w:left="5510" w:hanging="339"/>
      </w:pPr>
      <w:rPr>
        <w:rFonts w:hint="default"/>
      </w:rPr>
    </w:lvl>
    <w:lvl w:ilvl="6" w:tplc="423A0876">
      <w:numFmt w:val="bullet"/>
      <w:lvlText w:val="•"/>
      <w:lvlJc w:val="left"/>
      <w:pPr>
        <w:ind w:left="6216" w:hanging="339"/>
      </w:pPr>
      <w:rPr>
        <w:rFonts w:hint="default"/>
      </w:rPr>
    </w:lvl>
    <w:lvl w:ilvl="7" w:tplc="D9F8BE80">
      <w:numFmt w:val="bullet"/>
      <w:lvlText w:val="•"/>
      <w:lvlJc w:val="left"/>
      <w:pPr>
        <w:ind w:left="6922" w:hanging="339"/>
      </w:pPr>
      <w:rPr>
        <w:rFonts w:hint="default"/>
      </w:rPr>
    </w:lvl>
    <w:lvl w:ilvl="8" w:tplc="E4CAD57A">
      <w:numFmt w:val="bullet"/>
      <w:lvlText w:val="•"/>
      <w:lvlJc w:val="left"/>
      <w:pPr>
        <w:ind w:left="7628" w:hanging="339"/>
      </w:pPr>
      <w:rPr>
        <w:rFonts w:hint="default"/>
      </w:rPr>
    </w:lvl>
  </w:abstractNum>
  <w:abstractNum w:abstractNumId="17">
    <w:nsid w:val="5E8F4E8F"/>
    <w:multiLevelType w:val="hybridMultilevel"/>
    <w:tmpl w:val="0C8A5F4C"/>
    <w:lvl w:ilvl="0" w:tplc="41C6BFFC">
      <w:numFmt w:val="bullet"/>
      <w:lvlText w:val="-"/>
      <w:lvlJc w:val="left"/>
      <w:pPr>
        <w:ind w:left="792" w:hanging="157"/>
      </w:pPr>
      <w:rPr>
        <w:rFonts w:hint="default"/>
        <w:w w:val="102"/>
        <w:u w:val="single" w:color="000000"/>
      </w:rPr>
    </w:lvl>
    <w:lvl w:ilvl="1" w:tplc="987AED6A">
      <w:numFmt w:val="bullet"/>
      <w:lvlText w:val="•"/>
      <w:lvlJc w:val="left"/>
      <w:pPr>
        <w:ind w:left="1624" w:hanging="157"/>
      </w:pPr>
      <w:rPr>
        <w:rFonts w:hint="default"/>
      </w:rPr>
    </w:lvl>
    <w:lvl w:ilvl="2" w:tplc="8DF0D022">
      <w:numFmt w:val="bullet"/>
      <w:lvlText w:val="•"/>
      <w:lvlJc w:val="left"/>
      <w:pPr>
        <w:ind w:left="2448" w:hanging="157"/>
      </w:pPr>
      <w:rPr>
        <w:rFonts w:hint="default"/>
      </w:rPr>
    </w:lvl>
    <w:lvl w:ilvl="3" w:tplc="5E86A644">
      <w:numFmt w:val="bullet"/>
      <w:lvlText w:val="•"/>
      <w:lvlJc w:val="left"/>
      <w:pPr>
        <w:ind w:left="3272" w:hanging="157"/>
      </w:pPr>
      <w:rPr>
        <w:rFonts w:hint="default"/>
      </w:rPr>
    </w:lvl>
    <w:lvl w:ilvl="4" w:tplc="2B36029C">
      <w:numFmt w:val="bullet"/>
      <w:lvlText w:val="•"/>
      <w:lvlJc w:val="left"/>
      <w:pPr>
        <w:ind w:left="4096" w:hanging="157"/>
      </w:pPr>
      <w:rPr>
        <w:rFonts w:hint="default"/>
      </w:rPr>
    </w:lvl>
    <w:lvl w:ilvl="5" w:tplc="5568D4C0">
      <w:numFmt w:val="bullet"/>
      <w:lvlText w:val="•"/>
      <w:lvlJc w:val="left"/>
      <w:pPr>
        <w:ind w:left="4920" w:hanging="157"/>
      </w:pPr>
      <w:rPr>
        <w:rFonts w:hint="default"/>
      </w:rPr>
    </w:lvl>
    <w:lvl w:ilvl="6" w:tplc="5260B350">
      <w:numFmt w:val="bullet"/>
      <w:lvlText w:val="•"/>
      <w:lvlJc w:val="left"/>
      <w:pPr>
        <w:ind w:left="5744" w:hanging="157"/>
      </w:pPr>
      <w:rPr>
        <w:rFonts w:hint="default"/>
      </w:rPr>
    </w:lvl>
    <w:lvl w:ilvl="7" w:tplc="8B0E085C">
      <w:numFmt w:val="bullet"/>
      <w:lvlText w:val="•"/>
      <w:lvlJc w:val="left"/>
      <w:pPr>
        <w:ind w:left="6568" w:hanging="157"/>
      </w:pPr>
      <w:rPr>
        <w:rFonts w:hint="default"/>
      </w:rPr>
    </w:lvl>
    <w:lvl w:ilvl="8" w:tplc="28A22C3C">
      <w:numFmt w:val="bullet"/>
      <w:lvlText w:val="•"/>
      <w:lvlJc w:val="left"/>
      <w:pPr>
        <w:ind w:left="7392" w:hanging="157"/>
      </w:pPr>
      <w:rPr>
        <w:rFonts w:hint="default"/>
      </w:rPr>
    </w:lvl>
  </w:abstractNum>
  <w:abstractNum w:abstractNumId="18">
    <w:nsid w:val="65761A66"/>
    <w:multiLevelType w:val="hybridMultilevel"/>
    <w:tmpl w:val="F9DE54FC"/>
    <w:lvl w:ilvl="0" w:tplc="BC545298">
      <w:start w:val="1"/>
      <w:numFmt w:val="upperRoman"/>
      <w:lvlText w:val="%1"/>
      <w:lvlJc w:val="left"/>
      <w:pPr>
        <w:ind w:left="636" w:hanging="116"/>
        <w:jc w:val="left"/>
      </w:pPr>
      <w:rPr>
        <w:rFonts w:ascii="Century Gothic" w:eastAsia="Century Gothic" w:hAnsi="Century Gothic" w:cs="Century Gothic" w:hint="default"/>
        <w:i/>
        <w:w w:val="102"/>
        <w:sz w:val="22"/>
        <w:szCs w:val="22"/>
      </w:rPr>
    </w:lvl>
    <w:lvl w:ilvl="1" w:tplc="1F681A02">
      <w:numFmt w:val="bullet"/>
      <w:lvlText w:val="•"/>
      <w:lvlJc w:val="left"/>
      <w:pPr>
        <w:ind w:left="1480" w:hanging="116"/>
      </w:pPr>
      <w:rPr>
        <w:rFonts w:hint="default"/>
      </w:rPr>
    </w:lvl>
    <w:lvl w:ilvl="2" w:tplc="42B80964">
      <w:numFmt w:val="bullet"/>
      <w:lvlText w:val="•"/>
      <w:lvlJc w:val="left"/>
      <w:pPr>
        <w:ind w:left="2320" w:hanging="116"/>
      </w:pPr>
      <w:rPr>
        <w:rFonts w:hint="default"/>
      </w:rPr>
    </w:lvl>
    <w:lvl w:ilvl="3" w:tplc="B900DB54">
      <w:numFmt w:val="bullet"/>
      <w:lvlText w:val="•"/>
      <w:lvlJc w:val="left"/>
      <w:pPr>
        <w:ind w:left="3160" w:hanging="116"/>
      </w:pPr>
      <w:rPr>
        <w:rFonts w:hint="default"/>
      </w:rPr>
    </w:lvl>
    <w:lvl w:ilvl="4" w:tplc="D340DDBE">
      <w:numFmt w:val="bullet"/>
      <w:lvlText w:val="•"/>
      <w:lvlJc w:val="left"/>
      <w:pPr>
        <w:ind w:left="4000" w:hanging="116"/>
      </w:pPr>
      <w:rPr>
        <w:rFonts w:hint="default"/>
      </w:rPr>
    </w:lvl>
    <w:lvl w:ilvl="5" w:tplc="71068696">
      <w:numFmt w:val="bullet"/>
      <w:lvlText w:val="•"/>
      <w:lvlJc w:val="left"/>
      <w:pPr>
        <w:ind w:left="4840" w:hanging="116"/>
      </w:pPr>
      <w:rPr>
        <w:rFonts w:hint="default"/>
      </w:rPr>
    </w:lvl>
    <w:lvl w:ilvl="6" w:tplc="C7128FBC">
      <w:numFmt w:val="bullet"/>
      <w:lvlText w:val="•"/>
      <w:lvlJc w:val="left"/>
      <w:pPr>
        <w:ind w:left="5680" w:hanging="116"/>
      </w:pPr>
      <w:rPr>
        <w:rFonts w:hint="default"/>
      </w:rPr>
    </w:lvl>
    <w:lvl w:ilvl="7" w:tplc="9CCCD218">
      <w:numFmt w:val="bullet"/>
      <w:lvlText w:val="•"/>
      <w:lvlJc w:val="left"/>
      <w:pPr>
        <w:ind w:left="6520" w:hanging="116"/>
      </w:pPr>
      <w:rPr>
        <w:rFonts w:hint="default"/>
      </w:rPr>
    </w:lvl>
    <w:lvl w:ilvl="8" w:tplc="8C40E162">
      <w:numFmt w:val="bullet"/>
      <w:lvlText w:val="•"/>
      <w:lvlJc w:val="left"/>
      <w:pPr>
        <w:ind w:left="7360" w:hanging="116"/>
      </w:pPr>
      <w:rPr>
        <w:rFonts w:hint="default"/>
      </w:rPr>
    </w:lvl>
  </w:abstractNum>
  <w:abstractNum w:abstractNumId="19">
    <w:nsid w:val="6D791656"/>
    <w:multiLevelType w:val="multilevel"/>
    <w:tmpl w:val="B55E7F8C"/>
    <w:lvl w:ilvl="0">
      <w:start w:val="4"/>
      <w:numFmt w:val="decimal"/>
      <w:lvlText w:val="%1"/>
      <w:lvlJc w:val="left"/>
      <w:pPr>
        <w:ind w:left="1464" w:hanging="620"/>
        <w:jc w:val="left"/>
      </w:pPr>
      <w:rPr>
        <w:rFonts w:hint="default"/>
      </w:rPr>
    </w:lvl>
    <w:lvl w:ilvl="1">
      <w:start w:val="1"/>
      <w:numFmt w:val="decimal"/>
      <w:lvlText w:val="%1.%2"/>
      <w:lvlJc w:val="left"/>
      <w:pPr>
        <w:ind w:left="1464" w:hanging="620"/>
        <w:jc w:val="left"/>
      </w:pPr>
      <w:rPr>
        <w:rFonts w:ascii="Century Gothic" w:eastAsia="Century Gothic" w:hAnsi="Century Gothic" w:cs="Century Gothic" w:hint="default"/>
        <w:spacing w:val="-1"/>
        <w:w w:val="102"/>
        <w:sz w:val="22"/>
        <w:szCs w:val="22"/>
      </w:rPr>
    </w:lvl>
    <w:lvl w:ilvl="2">
      <w:start w:val="1"/>
      <w:numFmt w:val="decimal"/>
      <w:lvlText w:val="%1.%2.%3"/>
      <w:lvlJc w:val="left"/>
      <w:pPr>
        <w:ind w:left="1877" w:hanging="826"/>
        <w:jc w:val="left"/>
      </w:pPr>
      <w:rPr>
        <w:rFonts w:ascii="Century Gothic" w:eastAsia="Century Gothic" w:hAnsi="Century Gothic" w:cs="Century Gothic" w:hint="default"/>
        <w:spacing w:val="-3"/>
        <w:w w:val="102"/>
        <w:sz w:val="22"/>
        <w:szCs w:val="22"/>
      </w:rPr>
    </w:lvl>
    <w:lvl w:ilvl="3">
      <w:numFmt w:val="bullet"/>
      <w:lvlText w:val="-"/>
      <w:lvlJc w:val="left"/>
      <w:pPr>
        <w:ind w:left="636" w:hanging="205"/>
      </w:pPr>
      <w:rPr>
        <w:rFonts w:ascii="Century Gothic" w:eastAsia="Century Gothic" w:hAnsi="Century Gothic" w:cs="Century Gothic" w:hint="default"/>
        <w:w w:val="102"/>
        <w:sz w:val="22"/>
        <w:szCs w:val="22"/>
      </w:rPr>
    </w:lvl>
    <w:lvl w:ilvl="4">
      <w:numFmt w:val="bullet"/>
      <w:lvlText w:val="•"/>
      <w:lvlJc w:val="left"/>
      <w:pPr>
        <w:ind w:left="3670" w:hanging="205"/>
      </w:pPr>
      <w:rPr>
        <w:rFonts w:hint="default"/>
      </w:rPr>
    </w:lvl>
    <w:lvl w:ilvl="5">
      <w:numFmt w:val="bullet"/>
      <w:lvlText w:val="•"/>
      <w:lvlJc w:val="left"/>
      <w:pPr>
        <w:ind w:left="4565" w:hanging="205"/>
      </w:pPr>
      <w:rPr>
        <w:rFonts w:hint="default"/>
      </w:rPr>
    </w:lvl>
    <w:lvl w:ilvl="6">
      <w:numFmt w:val="bullet"/>
      <w:lvlText w:val="•"/>
      <w:lvlJc w:val="left"/>
      <w:pPr>
        <w:ind w:left="5460" w:hanging="205"/>
      </w:pPr>
      <w:rPr>
        <w:rFonts w:hint="default"/>
      </w:rPr>
    </w:lvl>
    <w:lvl w:ilvl="7">
      <w:numFmt w:val="bullet"/>
      <w:lvlText w:val="•"/>
      <w:lvlJc w:val="left"/>
      <w:pPr>
        <w:ind w:left="6355" w:hanging="205"/>
      </w:pPr>
      <w:rPr>
        <w:rFonts w:hint="default"/>
      </w:rPr>
    </w:lvl>
    <w:lvl w:ilvl="8">
      <w:numFmt w:val="bullet"/>
      <w:lvlText w:val="•"/>
      <w:lvlJc w:val="left"/>
      <w:pPr>
        <w:ind w:left="7250" w:hanging="205"/>
      </w:pPr>
      <w:rPr>
        <w:rFonts w:hint="default"/>
      </w:rPr>
    </w:lvl>
  </w:abstractNum>
  <w:abstractNum w:abstractNumId="20">
    <w:nsid w:val="6DCB6542"/>
    <w:multiLevelType w:val="hybridMultilevel"/>
    <w:tmpl w:val="E7A65126"/>
    <w:lvl w:ilvl="0" w:tplc="76FC3696">
      <w:start w:val="3"/>
      <w:numFmt w:val="upperRoman"/>
      <w:lvlText w:val="%1"/>
      <w:lvlJc w:val="left"/>
      <w:pPr>
        <w:ind w:left="636" w:hanging="428"/>
        <w:jc w:val="left"/>
      </w:pPr>
      <w:rPr>
        <w:rFonts w:ascii="Century Gothic" w:eastAsia="Century Gothic" w:hAnsi="Century Gothic" w:cs="Century Gothic" w:hint="default"/>
        <w:i/>
        <w:spacing w:val="0"/>
        <w:w w:val="102"/>
        <w:sz w:val="22"/>
        <w:szCs w:val="22"/>
      </w:rPr>
    </w:lvl>
    <w:lvl w:ilvl="1" w:tplc="A98AB464">
      <w:numFmt w:val="bullet"/>
      <w:lvlText w:val="•"/>
      <w:lvlJc w:val="left"/>
      <w:pPr>
        <w:ind w:left="1480" w:hanging="428"/>
      </w:pPr>
      <w:rPr>
        <w:rFonts w:hint="default"/>
      </w:rPr>
    </w:lvl>
    <w:lvl w:ilvl="2" w:tplc="EDF0CDE0">
      <w:numFmt w:val="bullet"/>
      <w:lvlText w:val="•"/>
      <w:lvlJc w:val="left"/>
      <w:pPr>
        <w:ind w:left="2320" w:hanging="428"/>
      </w:pPr>
      <w:rPr>
        <w:rFonts w:hint="default"/>
      </w:rPr>
    </w:lvl>
    <w:lvl w:ilvl="3" w:tplc="C20E49AA">
      <w:numFmt w:val="bullet"/>
      <w:lvlText w:val="•"/>
      <w:lvlJc w:val="left"/>
      <w:pPr>
        <w:ind w:left="3160" w:hanging="428"/>
      </w:pPr>
      <w:rPr>
        <w:rFonts w:hint="default"/>
      </w:rPr>
    </w:lvl>
    <w:lvl w:ilvl="4" w:tplc="772A1C82">
      <w:numFmt w:val="bullet"/>
      <w:lvlText w:val="•"/>
      <w:lvlJc w:val="left"/>
      <w:pPr>
        <w:ind w:left="4000" w:hanging="428"/>
      </w:pPr>
      <w:rPr>
        <w:rFonts w:hint="default"/>
      </w:rPr>
    </w:lvl>
    <w:lvl w:ilvl="5" w:tplc="EAF430D6">
      <w:numFmt w:val="bullet"/>
      <w:lvlText w:val="•"/>
      <w:lvlJc w:val="left"/>
      <w:pPr>
        <w:ind w:left="4840" w:hanging="428"/>
      </w:pPr>
      <w:rPr>
        <w:rFonts w:hint="default"/>
      </w:rPr>
    </w:lvl>
    <w:lvl w:ilvl="6" w:tplc="0EF29906">
      <w:numFmt w:val="bullet"/>
      <w:lvlText w:val="•"/>
      <w:lvlJc w:val="left"/>
      <w:pPr>
        <w:ind w:left="5680" w:hanging="428"/>
      </w:pPr>
      <w:rPr>
        <w:rFonts w:hint="default"/>
      </w:rPr>
    </w:lvl>
    <w:lvl w:ilvl="7" w:tplc="EDC2C5AA">
      <w:numFmt w:val="bullet"/>
      <w:lvlText w:val="•"/>
      <w:lvlJc w:val="left"/>
      <w:pPr>
        <w:ind w:left="6520" w:hanging="428"/>
      </w:pPr>
      <w:rPr>
        <w:rFonts w:hint="default"/>
      </w:rPr>
    </w:lvl>
    <w:lvl w:ilvl="8" w:tplc="C1DC8CFC">
      <w:numFmt w:val="bullet"/>
      <w:lvlText w:val="•"/>
      <w:lvlJc w:val="left"/>
      <w:pPr>
        <w:ind w:left="7360" w:hanging="428"/>
      </w:pPr>
      <w:rPr>
        <w:rFonts w:hint="default"/>
      </w:rPr>
    </w:lvl>
  </w:abstractNum>
  <w:num w:numId="1">
    <w:abstractNumId w:val="11"/>
  </w:num>
  <w:num w:numId="2">
    <w:abstractNumId w:val="6"/>
  </w:num>
  <w:num w:numId="3">
    <w:abstractNumId w:val="16"/>
  </w:num>
  <w:num w:numId="4">
    <w:abstractNumId w:val="10"/>
  </w:num>
  <w:num w:numId="5">
    <w:abstractNumId w:val="14"/>
  </w:num>
  <w:num w:numId="6">
    <w:abstractNumId w:val="18"/>
  </w:num>
  <w:num w:numId="7">
    <w:abstractNumId w:val="0"/>
  </w:num>
  <w:num w:numId="8">
    <w:abstractNumId w:val="20"/>
  </w:num>
  <w:num w:numId="9">
    <w:abstractNumId w:val="7"/>
  </w:num>
  <w:num w:numId="10">
    <w:abstractNumId w:val="8"/>
  </w:num>
  <w:num w:numId="11">
    <w:abstractNumId w:val="13"/>
  </w:num>
  <w:num w:numId="12">
    <w:abstractNumId w:val="5"/>
  </w:num>
  <w:num w:numId="13">
    <w:abstractNumId w:val="3"/>
  </w:num>
  <w:num w:numId="14">
    <w:abstractNumId w:val="15"/>
  </w:num>
  <w:num w:numId="15">
    <w:abstractNumId w:val="2"/>
  </w:num>
  <w:num w:numId="16">
    <w:abstractNumId w:val="4"/>
  </w:num>
  <w:num w:numId="17">
    <w:abstractNumId w:val="17"/>
  </w:num>
  <w:num w:numId="18">
    <w:abstractNumId w:val="9"/>
  </w:num>
  <w:num w:numId="19">
    <w:abstractNumId w:val="1"/>
  </w:num>
  <w:num w:numId="20">
    <w:abstractNumId w:val="19"/>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ulTrailSpace/>
    <w:useFELayout/>
  </w:compat>
  <w:rsids>
    <w:rsidRoot w:val="001B099E"/>
    <w:rsid w:val="00094406"/>
    <w:rsid w:val="001B099E"/>
    <w:rsid w:val="003710CD"/>
    <w:rsid w:val="0098725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B099E"/>
    <w:rPr>
      <w:rFonts w:ascii="Century Gothic" w:eastAsia="Century Gothic" w:hAnsi="Century Gothic" w:cs="Century Gothic"/>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B099E"/>
    <w:tblPr>
      <w:tblInd w:w="0" w:type="dxa"/>
      <w:tblCellMar>
        <w:top w:w="0" w:type="dxa"/>
        <w:left w:w="0" w:type="dxa"/>
        <w:bottom w:w="0" w:type="dxa"/>
        <w:right w:w="0" w:type="dxa"/>
      </w:tblCellMar>
    </w:tblPr>
  </w:style>
  <w:style w:type="paragraph" w:customStyle="1" w:styleId="TOC1">
    <w:name w:val="TOC 1"/>
    <w:basedOn w:val="Normal"/>
    <w:uiPriority w:val="1"/>
    <w:qFormat/>
    <w:rsid w:val="001B099E"/>
    <w:pPr>
      <w:spacing w:before="121"/>
      <w:ind w:left="636"/>
    </w:pPr>
  </w:style>
  <w:style w:type="paragraph" w:customStyle="1" w:styleId="TOC2">
    <w:name w:val="TOC 2"/>
    <w:basedOn w:val="Normal"/>
    <w:uiPriority w:val="1"/>
    <w:qFormat/>
    <w:rsid w:val="001B099E"/>
    <w:pPr>
      <w:spacing w:before="124"/>
      <w:ind w:left="1464" w:hanging="619"/>
    </w:pPr>
  </w:style>
  <w:style w:type="paragraph" w:customStyle="1" w:styleId="TOC3">
    <w:name w:val="TOC 3"/>
    <w:basedOn w:val="Normal"/>
    <w:uiPriority w:val="1"/>
    <w:qFormat/>
    <w:rsid w:val="001B099E"/>
    <w:pPr>
      <w:spacing w:before="124"/>
      <w:ind w:left="1877" w:hanging="825"/>
    </w:pPr>
  </w:style>
  <w:style w:type="paragraph" w:styleId="Corpodetexto">
    <w:name w:val="Body Text"/>
    <w:basedOn w:val="Normal"/>
    <w:uiPriority w:val="1"/>
    <w:qFormat/>
    <w:rsid w:val="001B099E"/>
  </w:style>
  <w:style w:type="paragraph" w:customStyle="1" w:styleId="Heading1">
    <w:name w:val="Heading 1"/>
    <w:basedOn w:val="Normal"/>
    <w:uiPriority w:val="1"/>
    <w:qFormat/>
    <w:rsid w:val="001B099E"/>
    <w:pPr>
      <w:spacing w:before="36"/>
      <w:ind w:left="1214"/>
      <w:outlineLvl w:val="1"/>
    </w:pPr>
    <w:rPr>
      <w:b/>
      <w:bCs/>
      <w:sz w:val="34"/>
      <w:szCs w:val="34"/>
    </w:rPr>
  </w:style>
  <w:style w:type="paragraph" w:customStyle="1" w:styleId="Heading2">
    <w:name w:val="Heading 2"/>
    <w:basedOn w:val="Normal"/>
    <w:uiPriority w:val="1"/>
    <w:qFormat/>
    <w:rsid w:val="001B099E"/>
    <w:pPr>
      <w:ind w:left="1714" w:hanging="542"/>
      <w:outlineLvl w:val="2"/>
    </w:pPr>
    <w:rPr>
      <w:b/>
      <w:bCs/>
      <w:sz w:val="30"/>
      <w:szCs w:val="30"/>
    </w:rPr>
  </w:style>
  <w:style w:type="paragraph" w:customStyle="1" w:styleId="Heading3">
    <w:name w:val="Heading 3"/>
    <w:basedOn w:val="Normal"/>
    <w:uiPriority w:val="1"/>
    <w:qFormat/>
    <w:rsid w:val="001B099E"/>
    <w:pPr>
      <w:spacing w:before="163"/>
      <w:ind w:left="1313" w:hanging="677"/>
      <w:outlineLvl w:val="3"/>
    </w:pPr>
    <w:rPr>
      <w:b/>
      <w:bCs/>
      <w:sz w:val="26"/>
      <w:szCs w:val="26"/>
    </w:rPr>
  </w:style>
  <w:style w:type="paragraph" w:customStyle="1" w:styleId="Heading4">
    <w:name w:val="Heading 4"/>
    <w:basedOn w:val="Normal"/>
    <w:uiPriority w:val="1"/>
    <w:qFormat/>
    <w:rsid w:val="001B099E"/>
    <w:pPr>
      <w:ind w:left="20"/>
      <w:outlineLvl w:val="4"/>
    </w:pPr>
    <w:rPr>
      <w:b/>
      <w:bCs/>
      <w:u w:val="single" w:color="000000"/>
    </w:rPr>
  </w:style>
  <w:style w:type="paragraph" w:styleId="PargrafodaLista">
    <w:name w:val="List Paragraph"/>
    <w:basedOn w:val="Normal"/>
    <w:uiPriority w:val="1"/>
    <w:qFormat/>
    <w:rsid w:val="001B099E"/>
    <w:pPr>
      <w:ind w:left="1313" w:hanging="338"/>
    </w:pPr>
  </w:style>
  <w:style w:type="paragraph" w:customStyle="1" w:styleId="TableParagraph">
    <w:name w:val="Table Paragraph"/>
    <w:basedOn w:val="Normal"/>
    <w:uiPriority w:val="1"/>
    <w:qFormat/>
    <w:rsid w:val="001B099E"/>
    <w:pPr>
      <w:spacing w:before="76"/>
    </w:pPr>
  </w:style>
  <w:style w:type="paragraph" w:styleId="Textodebalo">
    <w:name w:val="Balloon Text"/>
    <w:basedOn w:val="Normal"/>
    <w:link w:val="TextodebaloChar"/>
    <w:uiPriority w:val="99"/>
    <w:semiHidden/>
    <w:unhideWhenUsed/>
    <w:rsid w:val="0098725E"/>
    <w:rPr>
      <w:rFonts w:ascii="Tahoma" w:hAnsi="Tahoma" w:cs="Tahoma"/>
      <w:sz w:val="16"/>
      <w:szCs w:val="16"/>
    </w:rPr>
  </w:style>
  <w:style w:type="character" w:customStyle="1" w:styleId="TextodebaloChar">
    <w:name w:val="Texto de balão Char"/>
    <w:basedOn w:val="Fontepargpadro"/>
    <w:link w:val="Textodebalo"/>
    <w:uiPriority w:val="99"/>
    <w:semiHidden/>
    <w:rsid w:val="0098725E"/>
    <w:rPr>
      <w:rFonts w:ascii="Tahoma" w:eastAsia="Century Gothic"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www.diedro.com.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63</Pages>
  <Words>14445</Words>
  <Characters>78004</Characters>
  <Application>Microsoft Office Word</Application>
  <DocSecurity>0</DocSecurity>
  <Lines>650</Lines>
  <Paragraphs>184</Paragraphs>
  <ScaleCrop>false</ScaleCrop>
  <Company>Microsoft</Company>
  <LinksUpToDate>false</LinksUpToDate>
  <CharactersWithSpaces>92265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TRT22 - SIS - MEMORIAL - REV 02</dc:title>
  <dc:creator>GUSTAVO</dc:creator>
  <cp:lastModifiedBy>CPL</cp:lastModifiedBy>
  <cp:revision>3</cp:revision>
  <dcterms:created xsi:type="dcterms:W3CDTF">2017-05-04T14:19:00Z</dcterms:created>
  <dcterms:modified xsi:type="dcterms:W3CDTF">2017-05-10T13:25:00Z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2016-11-17T00:00:00Z</vt:filetime>
  </property>
  <property fmtid="{D5CDD505-2E9C-101B-9397-08002B2CF9AE}" pid="3" name="Creator">
    <vt:lpwstr>PScript5.dll Version 5.2.2</vt:lpwstr>
  </property>
  <property fmtid="{D5CDD505-2E9C-101B-9397-08002B2CF9AE}" pid="4" name="LastSaved">
    <vt:filetime>2017-05-04T00:00:00Z</vt:filetime>
  </property>
</Properties>
</file>